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22ABE07F" w:rsidR="00114762" w:rsidRPr="009F0647" w:rsidRDefault="00265322" w:rsidP="00DD3ED0">
            <w:pPr>
              <w:rPr>
                <w:rFonts w:ascii="Arial" w:hAnsi="Arial" w:cs="Arial"/>
              </w:rPr>
            </w:pPr>
            <w:r>
              <w:rPr>
                <w:rFonts w:ascii="Arial" w:hAnsi="Arial" w:cs="Arial"/>
              </w:rPr>
              <w:t>Information Analyst</w:t>
            </w:r>
            <w:r w:rsidR="000A10FE">
              <w:rPr>
                <w:rFonts w:ascii="Arial" w:hAnsi="Arial" w:cs="Arial"/>
              </w:rPr>
              <w:t xml:space="preserve"> (Education)</w:t>
            </w:r>
          </w:p>
        </w:tc>
      </w:tr>
      <w:tr w:rsidR="00DD3ED0" w:rsidRPr="009F0647" w14:paraId="07F6EE60" w14:textId="77777777" w:rsidTr="00DD3ED0">
        <w:tc>
          <w:tcPr>
            <w:tcW w:w="1318" w:type="pct"/>
          </w:tcPr>
          <w:p w14:paraId="0A9535D1" w14:textId="65D7F37B"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00265322">
              <w:rPr>
                <w:rFonts w:ascii="Arial" w:hAnsi="Arial" w:cs="Arial"/>
              </w:rPr>
              <w:t xml:space="preserve"> Grade</w:t>
            </w:r>
            <w:r w:rsidRPr="009F0647">
              <w:rPr>
                <w:rFonts w:ascii="Arial" w:hAnsi="Arial" w:cs="Arial"/>
              </w:rPr>
              <w:t>:</w:t>
            </w:r>
          </w:p>
        </w:tc>
        <w:tc>
          <w:tcPr>
            <w:tcW w:w="3682" w:type="pct"/>
          </w:tcPr>
          <w:p w14:paraId="193E595C" w14:textId="05CD6444" w:rsidR="00DD3ED0" w:rsidRDefault="00C07447" w:rsidP="00DD3ED0">
            <w:pPr>
              <w:rPr>
                <w:rFonts w:ascii="Arial" w:hAnsi="Arial" w:cs="Arial"/>
              </w:rPr>
            </w:pPr>
            <w:r>
              <w:rPr>
                <w:rFonts w:ascii="Arial" w:hAnsi="Arial" w:cs="Arial"/>
              </w:rPr>
              <w:t>£</w:t>
            </w:r>
            <w:r w:rsidR="001B0310">
              <w:rPr>
                <w:rFonts w:ascii="Arial" w:hAnsi="Arial" w:cs="Arial"/>
              </w:rPr>
              <w:t>33,366</w:t>
            </w:r>
            <w:r>
              <w:rPr>
                <w:rFonts w:ascii="Arial" w:hAnsi="Arial" w:cs="Arial"/>
              </w:rPr>
              <w:t xml:space="preserve"> </w:t>
            </w:r>
            <w:r w:rsidR="00265322">
              <w:rPr>
                <w:rFonts w:ascii="Arial" w:hAnsi="Arial" w:cs="Arial"/>
              </w:rPr>
              <w:t xml:space="preserve">Grade </w:t>
            </w:r>
            <w:r w:rsidR="000A10FE">
              <w:rPr>
                <w:rFonts w:ascii="Arial" w:hAnsi="Arial" w:cs="Arial"/>
              </w:rPr>
              <w:t>9</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6E5AB738" w:rsidR="00114762" w:rsidRDefault="00265322" w:rsidP="00DD3ED0">
            <w:r>
              <w:rPr>
                <w:rFonts w:ascii="Arial" w:hAnsi="Arial" w:cs="Arial"/>
              </w:rPr>
              <w:t>37</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1D5BDFA0" w:rsidR="00114762" w:rsidRDefault="00265322" w:rsidP="00DD3ED0">
            <w:r>
              <w:rPr>
                <w:rFonts w:ascii="Arial" w:hAnsi="Arial" w:cs="Arial"/>
              </w:rPr>
              <w:t>Performance and Information</w:t>
            </w:r>
            <w:r w:rsidR="00114762" w:rsidRPr="00471DAB">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71A0D0FF" w:rsidR="00114762" w:rsidRDefault="00FF25D7" w:rsidP="00DD3ED0">
            <w:r>
              <w:rPr>
                <w:rFonts w:ascii="Arial" w:hAnsi="Arial" w:cs="Arial"/>
              </w:rPr>
              <w:t>Transformation, Digital and Customer Experience</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340C7DE2" w:rsidR="00114762" w:rsidRDefault="00FF25D7" w:rsidP="00DD3ED0">
            <w:r w:rsidRPr="00FF25D7">
              <w:rPr>
                <w:rFonts w:ascii="Arial" w:hAnsi="Arial" w:cs="Arial"/>
              </w:rPr>
              <w:t xml:space="preserve">Hybrid working with the primary location County Hall, Oxford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0EDAE3C4" w:rsidR="00DD3ED0" w:rsidRPr="009F0647" w:rsidRDefault="00265322"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36CA8A38" w:rsidR="00DD3ED0" w:rsidRPr="009F0647" w:rsidRDefault="00265322" w:rsidP="00DD3ED0">
            <w:pPr>
              <w:rPr>
                <w:rFonts w:ascii="Arial" w:hAnsi="Arial" w:cs="Arial"/>
              </w:rPr>
            </w:pPr>
            <w:r>
              <w:rPr>
                <w:rFonts w:ascii="Arial" w:hAnsi="Arial" w:cs="Arial"/>
              </w:rPr>
              <w:t>Senior Information Analyst</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3247589E" w:rsidR="00114762" w:rsidRPr="009F0647" w:rsidRDefault="00265322" w:rsidP="00DD3ED0">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9000566" w14:textId="77777777" w:rsidR="00265322" w:rsidRDefault="00265322" w:rsidP="00265322">
            <w:pPr>
              <w:rPr>
                <w:rFonts w:ascii="Arial" w:hAnsi="Arial" w:cs="Arial"/>
              </w:rPr>
            </w:pPr>
          </w:p>
          <w:p w14:paraId="7E215F3E" w14:textId="0EABFF7A" w:rsidR="00265322" w:rsidRPr="00265322" w:rsidRDefault="00265322" w:rsidP="00265322">
            <w:pPr>
              <w:rPr>
                <w:rFonts w:ascii="Arial" w:hAnsi="Arial" w:cs="Arial"/>
              </w:rPr>
            </w:pPr>
            <w:r>
              <w:rPr>
                <w:rFonts w:ascii="Arial" w:hAnsi="Arial" w:cs="Arial"/>
              </w:rPr>
              <w:t>To s</w:t>
            </w:r>
            <w:r w:rsidRPr="00265322">
              <w:rPr>
                <w:rFonts w:ascii="Arial" w:hAnsi="Arial" w:cs="Arial"/>
              </w:rPr>
              <w:t>upport customers by sourcing, compiling and analysing accurate and up to date information to provide an evidence base for commissioning, service provision, management information and performance management to support continued improvement and outstanding services. </w:t>
            </w:r>
          </w:p>
          <w:p w14:paraId="614FBFA3" w14:textId="77777777" w:rsidR="00265322" w:rsidRPr="00265322" w:rsidRDefault="00265322" w:rsidP="00265322">
            <w:pPr>
              <w:rPr>
                <w:rFonts w:ascii="Arial" w:hAnsi="Arial" w:cs="Arial"/>
              </w:rPr>
            </w:pPr>
            <w:r w:rsidRPr="00265322">
              <w:rPr>
                <w:rFonts w:ascii="Arial" w:hAnsi="Arial" w:cs="Arial"/>
              </w:rPr>
              <w:t> </w:t>
            </w:r>
          </w:p>
          <w:p w14:paraId="4B77C2A1" w14:textId="1FC82110" w:rsidR="00265322" w:rsidRPr="00265322" w:rsidRDefault="00265322" w:rsidP="00265322">
            <w:pPr>
              <w:rPr>
                <w:rFonts w:ascii="Arial" w:hAnsi="Arial" w:cs="Arial"/>
              </w:rPr>
            </w:pPr>
            <w:r>
              <w:rPr>
                <w:rFonts w:ascii="Arial" w:hAnsi="Arial" w:cs="Arial"/>
              </w:rPr>
              <w:t>To c</w:t>
            </w:r>
            <w:r w:rsidRPr="00265322">
              <w:rPr>
                <w:rFonts w:ascii="Arial" w:hAnsi="Arial" w:cs="Arial"/>
              </w:rPr>
              <w:t>ontribute to the collection and timely submission of statutory statistical collections </w:t>
            </w:r>
          </w:p>
          <w:p w14:paraId="4C728257" w14:textId="77777777" w:rsidR="00265322" w:rsidRPr="00265322" w:rsidRDefault="00265322" w:rsidP="00265322">
            <w:pPr>
              <w:rPr>
                <w:rFonts w:ascii="Arial" w:hAnsi="Arial" w:cs="Arial"/>
              </w:rPr>
            </w:pPr>
            <w:r w:rsidRPr="00265322">
              <w:rPr>
                <w:rFonts w:ascii="Arial" w:hAnsi="Arial" w:cs="Arial"/>
              </w:rPr>
              <w:t> </w:t>
            </w:r>
          </w:p>
          <w:p w14:paraId="5FFF1400" w14:textId="5BBB3C21" w:rsidR="00265322" w:rsidRPr="00265322" w:rsidRDefault="00265322" w:rsidP="00265322">
            <w:pPr>
              <w:rPr>
                <w:rFonts w:ascii="Arial" w:hAnsi="Arial" w:cs="Arial"/>
              </w:rPr>
            </w:pPr>
            <w:r>
              <w:rPr>
                <w:rFonts w:ascii="Arial" w:hAnsi="Arial" w:cs="Arial"/>
              </w:rPr>
              <w:t>To p</w:t>
            </w:r>
            <w:r w:rsidRPr="00265322">
              <w:rPr>
                <w:rFonts w:ascii="Arial" w:hAnsi="Arial" w:cs="Arial"/>
              </w:rPr>
              <w:t>rovide statistical information and analysis to councillors, operational managers, commissioners, central government and inspectorates. </w:t>
            </w:r>
          </w:p>
          <w:p w14:paraId="57AF4061" w14:textId="77777777" w:rsidR="00265322" w:rsidRPr="00265322" w:rsidRDefault="00265322" w:rsidP="00265322">
            <w:pPr>
              <w:rPr>
                <w:rFonts w:ascii="Arial" w:hAnsi="Arial" w:cs="Arial"/>
              </w:rPr>
            </w:pPr>
            <w:r w:rsidRPr="00265322">
              <w:rPr>
                <w:rFonts w:ascii="Arial" w:hAnsi="Arial" w:cs="Arial"/>
              </w:rPr>
              <w:t> </w:t>
            </w:r>
          </w:p>
          <w:p w14:paraId="51BA6954" w14:textId="4AD70597" w:rsidR="00B0457A" w:rsidRPr="001B0310" w:rsidRDefault="00265322" w:rsidP="00B0457A">
            <w:pPr>
              <w:rPr>
                <w:rFonts w:ascii="Arial" w:hAnsi="Arial" w:cs="Arial"/>
              </w:rPr>
            </w:pPr>
            <w:r>
              <w:rPr>
                <w:rFonts w:ascii="Arial" w:hAnsi="Arial" w:cs="Arial"/>
              </w:rPr>
              <w:t>To ensure</w:t>
            </w:r>
            <w:r w:rsidRPr="00265322">
              <w:rPr>
                <w:rFonts w:ascii="Arial" w:hAnsi="Arial" w:cs="Arial"/>
              </w:rPr>
              <w:t xml:space="preserve"> that all relevant county policies and procedures are adhered </w:t>
            </w:r>
            <w:proofErr w:type="gramStart"/>
            <w:r w:rsidRPr="00265322">
              <w:rPr>
                <w:rFonts w:ascii="Arial" w:hAnsi="Arial" w:cs="Arial"/>
              </w:rPr>
              <w:t>to</w:t>
            </w:r>
            <w:proofErr w:type="gramEnd"/>
            <w:r w:rsidRPr="00265322">
              <w:rPr>
                <w:rFonts w:ascii="Arial" w:hAnsi="Arial" w:cs="Arial"/>
              </w:rPr>
              <w:t xml:space="preserve"> and concerns are raised in accordance with these policies.</w:t>
            </w:r>
          </w:p>
        </w:tc>
      </w:tr>
    </w:tbl>
    <w:p w14:paraId="105D432A" w14:textId="77777777" w:rsidR="00352363" w:rsidRDefault="00352363" w:rsidP="00352363"/>
    <w:p w14:paraId="67561666" w14:textId="77777777" w:rsidR="007F72C6" w:rsidRDefault="007F72C6" w:rsidP="00352363"/>
    <w:p w14:paraId="4230BED7" w14:textId="77777777" w:rsidR="007F72C6" w:rsidRDefault="007F72C6" w:rsidP="00352363"/>
    <w:p w14:paraId="5EAA92BA" w14:textId="77777777" w:rsidR="007F72C6" w:rsidRDefault="007F72C6" w:rsidP="00352363"/>
    <w:p w14:paraId="36140DCC" w14:textId="77777777" w:rsidR="007F72C6" w:rsidRDefault="007F72C6" w:rsidP="00352363"/>
    <w:p w14:paraId="616CD8BE" w14:textId="77777777" w:rsidR="007F72C6" w:rsidRDefault="007F72C6" w:rsidP="00352363"/>
    <w:p w14:paraId="1EF97E8F" w14:textId="77777777" w:rsidR="007F72C6" w:rsidRPr="00352363" w:rsidRDefault="007F72C6" w:rsidP="00352363"/>
    <w:p w14:paraId="3CDF08A0" w14:textId="20C088DF" w:rsidR="00E34F5F" w:rsidRDefault="00B0457A" w:rsidP="00352363">
      <w:pPr>
        <w:pStyle w:val="Heading2"/>
        <w:pBdr>
          <w:top w:val="single" w:sz="4" w:space="1" w:color="auto"/>
          <w:bottom w:val="single" w:sz="4" w:space="1" w:color="auto"/>
        </w:pBdr>
        <w:spacing w:before="0" w:after="0"/>
        <w:rPr>
          <w:sz w:val="22"/>
          <w:szCs w:val="22"/>
        </w:rPr>
      </w:pPr>
      <w:r>
        <w:lastRenderedPageBreak/>
        <w:t>Job</w:t>
      </w:r>
      <w:r w:rsidRPr="009F0647">
        <w:t xml:space="preserve"> Responsibilities</w:t>
      </w:r>
      <w:r>
        <w:rPr>
          <w:sz w:val="22"/>
          <w:szCs w:val="22"/>
        </w:rPr>
        <w:t xml:space="preserve"> </w:t>
      </w:r>
    </w:p>
    <w:p w14:paraId="2EF76ED2" w14:textId="77777777" w:rsidR="00352363" w:rsidRPr="00352363" w:rsidRDefault="00352363" w:rsidP="00352363">
      <w:pPr>
        <w:pBdr>
          <w:top w:val="single" w:sz="4" w:space="1" w:color="auto"/>
          <w:bottom w:val="single" w:sz="4" w:space="1" w:color="auto"/>
        </w:pBdr>
      </w:pPr>
    </w:p>
    <w:p w14:paraId="4DEF8AA2" w14:textId="085C2AEF" w:rsidR="00352363" w:rsidRDefault="00352363" w:rsidP="00352363">
      <w:pPr>
        <w:pBdr>
          <w:top w:val="single" w:sz="4" w:space="1" w:color="auto"/>
          <w:bottom w:val="single" w:sz="4" w:space="1" w:color="auto"/>
        </w:pBdr>
        <w:rPr>
          <w:rFonts w:ascii="Arial" w:hAnsi="Arial" w:cs="Arial"/>
          <w:szCs w:val="22"/>
        </w:rPr>
      </w:pPr>
      <w:r>
        <w:rPr>
          <w:rFonts w:ascii="Arial" w:hAnsi="Arial" w:cs="Arial"/>
          <w:szCs w:val="22"/>
        </w:rPr>
        <w:t>This is a bullet point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52E7C6C0" w14:textId="77777777" w:rsidR="00352363" w:rsidRDefault="00352363" w:rsidP="00352363">
      <w:pPr>
        <w:pBdr>
          <w:top w:val="single" w:sz="4" w:space="1" w:color="auto"/>
          <w:bottom w:val="single" w:sz="4" w:space="1" w:color="auto"/>
        </w:pBdr>
        <w:rPr>
          <w:rFonts w:ascii="Arial" w:hAnsi="Arial" w:cs="Arial"/>
          <w:szCs w:val="22"/>
        </w:rPr>
      </w:pPr>
    </w:p>
    <w:p w14:paraId="7F507D9A" w14:textId="77777777" w:rsidR="00352363" w:rsidRPr="00352363" w:rsidRDefault="00352363" w:rsidP="00352363"/>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4CC6DFBB" w14:textId="227BEE3A"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Ensure the completion and timely submission of statutory returns to the DfE. </w:t>
            </w:r>
          </w:p>
          <w:p w14:paraId="0481E600" w14:textId="0032C1ED" w:rsidR="00265322" w:rsidRPr="00265322" w:rsidRDefault="00265322" w:rsidP="00265322">
            <w:pPr>
              <w:ind w:left="60"/>
              <w:rPr>
                <w:rFonts w:ascii="Arial" w:hAnsi="Arial" w:cs="Arial"/>
                <w:noProof/>
              </w:rPr>
            </w:pPr>
          </w:p>
          <w:p w14:paraId="2FEDB8AD" w14:textId="5D912862"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Co-ordinate the process of data collection and reporting in relation to statutory returns, ensuring that deadlines are met. </w:t>
            </w:r>
          </w:p>
          <w:p w14:paraId="24C71ACF" w14:textId="77777777" w:rsidR="00265322" w:rsidRPr="00265322" w:rsidRDefault="00265322" w:rsidP="00265322">
            <w:pPr>
              <w:rPr>
                <w:rFonts w:ascii="Arial" w:hAnsi="Arial" w:cs="Arial"/>
                <w:noProof/>
              </w:rPr>
            </w:pPr>
          </w:p>
          <w:p w14:paraId="160CCAAD" w14:textId="48E42282"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Source, compile and analyse data in order to produce and present reports in compliance with council strategy and policy e.g. performance reports and statutory and regulatory returns. </w:t>
            </w:r>
          </w:p>
          <w:p w14:paraId="24E4D230" w14:textId="03C80F4A" w:rsidR="00265322" w:rsidRPr="00265322" w:rsidRDefault="00265322" w:rsidP="00265322">
            <w:pPr>
              <w:rPr>
                <w:rFonts w:ascii="Arial" w:hAnsi="Arial" w:cs="Arial"/>
                <w:noProof/>
              </w:rPr>
            </w:pPr>
          </w:p>
          <w:p w14:paraId="79604936" w14:textId="77777777"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Support internal and external customers in their use of information and ensure that information requests are met in a timely way. </w:t>
            </w:r>
          </w:p>
          <w:p w14:paraId="7DE58B48" w14:textId="36465FAA" w:rsidR="00265322" w:rsidRPr="00265322" w:rsidRDefault="00265322" w:rsidP="00265322">
            <w:pPr>
              <w:ind w:left="60"/>
              <w:rPr>
                <w:rFonts w:ascii="Arial" w:hAnsi="Arial" w:cs="Arial"/>
                <w:noProof/>
              </w:rPr>
            </w:pPr>
          </w:p>
          <w:p w14:paraId="6A1D544C" w14:textId="77777777"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Support and encourage the delivery of the best quality records. Audit data quality of information reports and produce audit lists for submitted returns. </w:t>
            </w:r>
          </w:p>
          <w:p w14:paraId="0237CD4B" w14:textId="44D0C9EF" w:rsidR="00265322" w:rsidRPr="00265322" w:rsidRDefault="00265322" w:rsidP="00265322">
            <w:pPr>
              <w:ind w:left="60"/>
              <w:rPr>
                <w:rFonts w:ascii="Arial" w:hAnsi="Arial" w:cs="Arial"/>
                <w:noProof/>
              </w:rPr>
            </w:pPr>
          </w:p>
          <w:p w14:paraId="31CB5604" w14:textId="77777777"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Work with partners to develop agreed policies related to sharing information to ensure consistency of data. </w:t>
            </w:r>
          </w:p>
          <w:p w14:paraId="60AFB1E4" w14:textId="18DFC180" w:rsidR="00265322" w:rsidRPr="00265322" w:rsidRDefault="00265322" w:rsidP="00265322">
            <w:pPr>
              <w:ind w:left="60"/>
              <w:rPr>
                <w:rFonts w:ascii="Arial" w:hAnsi="Arial" w:cs="Arial"/>
                <w:noProof/>
              </w:rPr>
            </w:pPr>
          </w:p>
          <w:p w14:paraId="4F4871E3" w14:textId="77777777"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Provide locally defined reports for planning and performance management to support teams including locality profiles, analysis and mapping in order to plan services and measure their success. </w:t>
            </w:r>
          </w:p>
          <w:p w14:paraId="2945E72F" w14:textId="5B0EFFA6" w:rsidR="00265322" w:rsidRPr="00265322" w:rsidRDefault="00265322" w:rsidP="00265322">
            <w:pPr>
              <w:ind w:left="60"/>
              <w:rPr>
                <w:rFonts w:ascii="Arial" w:hAnsi="Arial" w:cs="Arial"/>
                <w:noProof/>
              </w:rPr>
            </w:pPr>
          </w:p>
          <w:p w14:paraId="79C2C81E" w14:textId="77777777"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Offer support and guidance to customers in an efficient and effective way on data related topics to ensure they can use and understand the information provided. </w:t>
            </w:r>
          </w:p>
          <w:p w14:paraId="40842321" w14:textId="69726D53" w:rsidR="00265322" w:rsidRPr="00265322" w:rsidRDefault="00265322" w:rsidP="00265322">
            <w:pPr>
              <w:ind w:left="60"/>
              <w:rPr>
                <w:rFonts w:ascii="Arial" w:hAnsi="Arial" w:cs="Arial"/>
                <w:noProof/>
              </w:rPr>
            </w:pPr>
          </w:p>
          <w:p w14:paraId="684D45D2" w14:textId="08A9B254" w:rsidR="00265322" w:rsidRDefault="00265322" w:rsidP="00352363">
            <w:pPr>
              <w:pStyle w:val="ListParagraph"/>
              <w:numPr>
                <w:ilvl w:val="0"/>
                <w:numId w:val="23"/>
              </w:numPr>
              <w:rPr>
                <w:rFonts w:ascii="Arial" w:hAnsi="Arial" w:cs="Arial"/>
                <w:noProof/>
              </w:rPr>
            </w:pPr>
            <w:r w:rsidRPr="00352363">
              <w:rPr>
                <w:rFonts w:ascii="Arial" w:hAnsi="Arial" w:cs="Arial"/>
                <w:noProof/>
              </w:rPr>
              <w:t>Manage queries received through shared team mailboxes</w:t>
            </w:r>
            <w:r w:rsidR="00352363">
              <w:rPr>
                <w:rFonts w:ascii="Arial" w:hAnsi="Arial" w:cs="Arial"/>
                <w:noProof/>
              </w:rPr>
              <w:t>.</w:t>
            </w:r>
            <w:r w:rsidRPr="00352363">
              <w:rPr>
                <w:rFonts w:ascii="Arial" w:hAnsi="Arial" w:cs="Arial"/>
                <w:noProof/>
              </w:rPr>
              <w:t xml:space="preserve"> </w:t>
            </w:r>
          </w:p>
          <w:p w14:paraId="1CD91A65" w14:textId="77777777" w:rsidR="00352363" w:rsidRPr="00352363" w:rsidRDefault="00352363" w:rsidP="00352363">
            <w:pPr>
              <w:rPr>
                <w:rFonts w:ascii="Arial" w:hAnsi="Arial" w:cs="Arial"/>
                <w:noProof/>
              </w:rPr>
            </w:pPr>
          </w:p>
          <w:p w14:paraId="777C8824" w14:textId="77777777"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Maintain awareness of changing government guidance, council structures and other key factors in order to amend reports and databases as appropriate. </w:t>
            </w:r>
          </w:p>
          <w:p w14:paraId="7F7FBAC5" w14:textId="5268584F" w:rsidR="00265322" w:rsidRPr="00265322" w:rsidRDefault="00265322" w:rsidP="00265322">
            <w:pPr>
              <w:ind w:left="60"/>
              <w:rPr>
                <w:rFonts w:ascii="Arial" w:hAnsi="Arial" w:cs="Arial"/>
                <w:noProof/>
              </w:rPr>
            </w:pPr>
          </w:p>
          <w:p w14:paraId="622D14C5" w14:textId="77777777"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Work closely with other data teams within and outside the County Council in order to provide a holistic data picture in line with service delivery needs. </w:t>
            </w:r>
          </w:p>
          <w:p w14:paraId="7682B77C" w14:textId="0810A120" w:rsidR="00265322" w:rsidRPr="00265322" w:rsidRDefault="00265322" w:rsidP="00265322">
            <w:pPr>
              <w:ind w:left="60"/>
              <w:rPr>
                <w:rFonts w:ascii="Arial" w:hAnsi="Arial" w:cs="Arial"/>
                <w:noProof/>
              </w:rPr>
            </w:pPr>
          </w:p>
          <w:p w14:paraId="0FC5FBCC" w14:textId="50D059E4"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 xml:space="preserve">Support the development of </w:t>
            </w:r>
            <w:r w:rsidR="001B0310">
              <w:rPr>
                <w:rFonts w:ascii="Arial" w:hAnsi="Arial" w:cs="Arial"/>
                <w:noProof/>
              </w:rPr>
              <w:t>dashboards</w:t>
            </w:r>
            <w:r w:rsidRPr="00265322">
              <w:rPr>
                <w:rFonts w:ascii="Arial" w:hAnsi="Arial" w:cs="Arial"/>
                <w:noProof/>
              </w:rPr>
              <w:t xml:space="preserve"> that improve the efficiency, accuracy and effectiveness of information. </w:t>
            </w:r>
          </w:p>
          <w:p w14:paraId="39597C61" w14:textId="0101F49D" w:rsidR="00265322" w:rsidRPr="00265322" w:rsidRDefault="00265322" w:rsidP="00265322">
            <w:pPr>
              <w:ind w:left="60"/>
              <w:rPr>
                <w:rFonts w:ascii="Arial" w:hAnsi="Arial" w:cs="Arial"/>
                <w:noProof/>
              </w:rPr>
            </w:pPr>
          </w:p>
          <w:p w14:paraId="390562B7" w14:textId="641570AB"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To contribute to the identification and implementation of new technology and systems, to improve availability and dissemination of information within the department and with key stakeholders </w:t>
            </w:r>
          </w:p>
          <w:p w14:paraId="1EA8D947" w14:textId="4311D00D" w:rsidR="00265322" w:rsidRPr="00265322" w:rsidRDefault="00265322" w:rsidP="00265322">
            <w:pPr>
              <w:ind w:left="60"/>
              <w:rPr>
                <w:rFonts w:ascii="Arial" w:hAnsi="Arial" w:cs="Arial"/>
                <w:noProof/>
              </w:rPr>
            </w:pPr>
          </w:p>
          <w:p w14:paraId="4EA4479E" w14:textId="77777777"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To ensure that all information complies with the data protection standards. To liaise with a range of external professional bodies, local authorities and other departments of the Council to ensure that we are aware of, and compliant with, reporting requirements and operate best practice. </w:t>
            </w:r>
          </w:p>
          <w:p w14:paraId="0F5C558A" w14:textId="1D67523A" w:rsidR="00265322" w:rsidRPr="00265322" w:rsidRDefault="00265322" w:rsidP="00265322">
            <w:pPr>
              <w:ind w:left="60"/>
              <w:rPr>
                <w:rFonts w:ascii="Arial" w:hAnsi="Arial" w:cs="Arial"/>
                <w:noProof/>
              </w:rPr>
            </w:pPr>
          </w:p>
          <w:p w14:paraId="644A3A24" w14:textId="77777777"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To maintain and develop effective systems for the safe, secure and accurate, collection, storage, transfer, analysis and reporting of services provided by the Department. </w:t>
            </w:r>
          </w:p>
          <w:p w14:paraId="0EA55AF6" w14:textId="1FCA2F4C" w:rsidR="00265322" w:rsidRPr="00265322" w:rsidRDefault="00265322" w:rsidP="00265322">
            <w:pPr>
              <w:ind w:left="60"/>
              <w:rPr>
                <w:rFonts w:ascii="Arial" w:hAnsi="Arial" w:cs="Arial"/>
                <w:noProof/>
              </w:rPr>
            </w:pPr>
          </w:p>
          <w:p w14:paraId="789F47B6" w14:textId="77777777" w:rsidR="00265322" w:rsidRPr="00265322" w:rsidRDefault="00265322" w:rsidP="00265322">
            <w:pPr>
              <w:pStyle w:val="ListParagraph"/>
              <w:numPr>
                <w:ilvl w:val="0"/>
                <w:numId w:val="23"/>
              </w:numPr>
              <w:rPr>
                <w:rFonts w:ascii="Arial" w:hAnsi="Arial" w:cs="Arial"/>
                <w:noProof/>
              </w:rPr>
            </w:pPr>
            <w:r w:rsidRPr="00265322">
              <w:rPr>
                <w:rFonts w:ascii="Arial" w:hAnsi="Arial" w:cs="Arial"/>
                <w:noProof/>
              </w:rPr>
              <w:t>To liaise with government departments, such as the DfE, Ofsted, NHS Digital regarding the submission of statutory returns and lead on issue resolution. </w:t>
            </w:r>
          </w:p>
          <w:p w14:paraId="07B3765D" w14:textId="712AF350" w:rsidR="0065462D" w:rsidRPr="00352363" w:rsidRDefault="00265322" w:rsidP="00A50C5D">
            <w:pPr>
              <w:rPr>
                <w:rFonts w:ascii="Arial" w:hAnsi="Arial" w:cs="Arial"/>
                <w:noProof/>
              </w:rPr>
            </w:pPr>
            <w:r w:rsidRPr="00265322">
              <w:rPr>
                <w:rFonts w:ascii="Arial" w:hAnsi="Arial" w:cs="Arial"/>
                <w:noProof/>
              </w:rPr>
              <w:t> </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01ECCECB" w14:textId="270DF1B7" w:rsidR="001B0310" w:rsidRPr="007A5ECF" w:rsidRDefault="001B0310" w:rsidP="001B0310">
      <w:pPr>
        <w:pStyle w:val="Heading1"/>
        <w:rPr>
          <w:rFonts w:cs="Arial"/>
          <w:sz w:val="28"/>
          <w:szCs w:val="28"/>
        </w:rPr>
      </w:pPr>
      <w:r>
        <w:rPr>
          <w:rFonts w:cs="Arial"/>
          <w:sz w:val="28"/>
          <w:szCs w:val="28"/>
        </w:rPr>
        <w:lastRenderedPageBreak/>
        <w:t xml:space="preserve">Our </w:t>
      </w:r>
      <w:r w:rsidRPr="007A5ECF">
        <w:rPr>
          <w:rFonts w:cs="Arial"/>
          <w:sz w:val="28"/>
          <w:szCs w:val="28"/>
        </w:rPr>
        <w:t xml:space="preserve">Values </w:t>
      </w:r>
    </w:p>
    <w:p w14:paraId="74C5E70F" w14:textId="77777777" w:rsidR="001B0310" w:rsidRPr="00882210" w:rsidRDefault="001B0310" w:rsidP="001B03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73E15D2" w14:textId="77777777" w:rsidR="001B0310" w:rsidRPr="00882210" w:rsidRDefault="001B0310" w:rsidP="001B0310">
      <w:pPr>
        <w:numPr>
          <w:ilvl w:val="0"/>
          <w:numId w:val="24"/>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53D8154B" w14:textId="77777777" w:rsidR="001B0310" w:rsidRPr="00882210" w:rsidRDefault="001B0310" w:rsidP="001B0310">
      <w:pPr>
        <w:numPr>
          <w:ilvl w:val="0"/>
          <w:numId w:val="24"/>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23B5CFB1" w14:textId="77777777" w:rsidR="001B0310" w:rsidRPr="00882210" w:rsidRDefault="001B0310" w:rsidP="001B0310">
      <w:pPr>
        <w:numPr>
          <w:ilvl w:val="0"/>
          <w:numId w:val="24"/>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10ED6CEE" w14:textId="77777777" w:rsidR="001B0310" w:rsidRPr="00882210" w:rsidRDefault="001B0310" w:rsidP="001B0310">
      <w:pPr>
        <w:numPr>
          <w:ilvl w:val="0"/>
          <w:numId w:val="24"/>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7F789FB4" w14:textId="77777777" w:rsidR="001B0310" w:rsidRPr="00882210" w:rsidRDefault="001B0310" w:rsidP="001B0310">
      <w:pPr>
        <w:numPr>
          <w:ilvl w:val="0"/>
          <w:numId w:val="24"/>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5193B3E7" w14:textId="77777777" w:rsidR="001B0310" w:rsidRDefault="001B0310" w:rsidP="001B0310">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p w14:paraId="241CFF3A" w14:textId="77777777" w:rsidR="00FF25D7" w:rsidRDefault="00FF25D7" w:rsidP="001B0310">
      <w:pPr>
        <w:rPr>
          <w:rFonts w:ascii="Arial" w:hAnsi="Arial" w:cs="Arial"/>
          <w:szCs w:val="22"/>
        </w:rPr>
      </w:pPr>
    </w:p>
    <w:p w14:paraId="240B28EB" w14:textId="77777777" w:rsidR="00FF25D7" w:rsidRPr="007A5ECF" w:rsidRDefault="00FF25D7" w:rsidP="001B0310">
      <w:pPr>
        <w:rPr>
          <w:rFonts w:ascii="Arial" w:hAnsi="Arial" w:cs="Arial"/>
          <w:szCs w:val="22"/>
        </w:rPr>
      </w:pPr>
    </w:p>
    <w:p w14:paraId="1DAB0E5A" w14:textId="77777777" w:rsidR="001B0310" w:rsidRPr="007D592B" w:rsidRDefault="001B0310" w:rsidP="001B0310">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Pr>
          <w:rFonts w:cs="Arial"/>
        </w:rPr>
        <w:t>/Person Specification</w:t>
      </w:r>
    </w:p>
    <w:p w14:paraId="4652595A" w14:textId="77777777" w:rsidR="001B0310" w:rsidRPr="009F0647" w:rsidRDefault="001B0310" w:rsidP="001B0310">
      <w:pPr>
        <w:jc w:val="both"/>
        <w:rPr>
          <w:rFonts w:ascii="Arial" w:hAnsi="Arial" w:cs="Arial"/>
        </w:rPr>
      </w:pPr>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603AB68C" w14:textId="77777777" w:rsidR="001B0310" w:rsidRPr="009F0647" w:rsidRDefault="001B0310" w:rsidP="001B0310">
      <w:pPr>
        <w:jc w:val="both"/>
        <w:rPr>
          <w:rFonts w:ascii="Arial" w:hAnsi="Arial" w:cs="Arial"/>
        </w:rPr>
      </w:pPr>
    </w:p>
    <w:p w14:paraId="477A056E" w14:textId="77777777" w:rsidR="001B0310" w:rsidRDefault="001B0310" w:rsidP="001B0310">
      <w:pPr>
        <w:jc w:val="both"/>
        <w:rPr>
          <w:rFonts w:ascii="Arial" w:hAnsi="Arial" w:cs="Arial"/>
          <w:bCs/>
        </w:rPr>
      </w:pPr>
      <w:r w:rsidRPr="009F0647">
        <w:rPr>
          <w:rFonts w:ascii="Arial" w:hAnsi="Arial" w:cs="Arial"/>
        </w:rPr>
        <w:t>Each of the criteria listed below</w:t>
      </w:r>
      <w:r>
        <w:rPr>
          <w:rFonts w:ascii="Arial" w:hAnsi="Arial" w:cs="Arial"/>
        </w:rPr>
        <w:t>,</w:t>
      </w:r>
      <w:r w:rsidRPr="009F0647">
        <w:rPr>
          <w:rFonts w:ascii="Arial" w:hAnsi="Arial" w:cs="Arial"/>
        </w:rPr>
        <w:t xml:space="preserve"> </w:t>
      </w:r>
      <w:r>
        <w:rPr>
          <w:rFonts w:ascii="Arial" w:hAnsi="Arial" w:cs="Arial"/>
        </w:rPr>
        <w:t xml:space="preserve">and your commitment to our values, </w:t>
      </w:r>
      <w:r w:rsidRPr="009F0647">
        <w:rPr>
          <w:rFonts w:ascii="Arial" w:hAnsi="Arial" w:cs="Arial"/>
        </w:rPr>
        <w:t>will be measured through</w:t>
      </w:r>
      <w:r>
        <w:rPr>
          <w:rFonts w:ascii="Arial" w:hAnsi="Arial" w:cs="Arial"/>
        </w:rPr>
        <w:t xml:space="preserve"> </w:t>
      </w:r>
      <w:r w:rsidRPr="009F0647">
        <w:rPr>
          <w:rFonts w:ascii="Arial" w:hAnsi="Arial" w:cs="Arial"/>
        </w:rPr>
        <w:t>the a</w:t>
      </w:r>
      <w:r w:rsidRPr="009F0647">
        <w:rPr>
          <w:rFonts w:ascii="Arial" w:hAnsi="Arial" w:cs="Arial"/>
          <w:bCs/>
        </w:rPr>
        <w:t>pplication form</w:t>
      </w:r>
      <w:r>
        <w:rPr>
          <w:rFonts w:ascii="Arial" w:hAnsi="Arial" w:cs="Arial"/>
          <w:bCs/>
        </w:rPr>
        <w:t>/CV</w:t>
      </w:r>
      <w:r w:rsidRPr="009F0647">
        <w:rPr>
          <w:rFonts w:ascii="Arial" w:hAnsi="Arial" w:cs="Arial"/>
          <w:bCs/>
        </w:rPr>
        <w:t xml:space="preserve"> (A)</w:t>
      </w:r>
      <w:r>
        <w:rPr>
          <w:rFonts w:ascii="Arial" w:hAnsi="Arial" w:cs="Arial"/>
          <w:bCs/>
        </w:rPr>
        <w:t xml:space="preserve"> and optionally one or more of the following - </w:t>
      </w:r>
      <w:r w:rsidRPr="009F0647">
        <w:rPr>
          <w:rFonts w:ascii="Arial" w:hAnsi="Arial" w:cs="Arial"/>
          <w:bCs/>
        </w:rPr>
        <w:t>a test / exercise (T), an interview (I), a presentation (P) or documentation (D).</w:t>
      </w:r>
      <w:r>
        <w:rPr>
          <w:rFonts w:ascii="Arial" w:hAnsi="Arial" w:cs="Arial"/>
          <w:bCs/>
        </w:rPr>
        <w:t xml:space="preserve"> You must provide a supporting statement as part of your application which includes examples and evidence of when you have demonstrated the criteria listed below. </w:t>
      </w:r>
    </w:p>
    <w:p w14:paraId="2F2F2E5E" w14:textId="77777777" w:rsidR="001B0310" w:rsidRPr="009F0647" w:rsidRDefault="001B0310" w:rsidP="001B0310">
      <w:pPr>
        <w:jc w:val="both"/>
        <w:rPr>
          <w:rFonts w:ascii="Arial" w:hAnsi="Arial" w:cs="Arial"/>
          <w:bCs/>
        </w:rPr>
      </w:pPr>
    </w:p>
    <w:tbl>
      <w:tblPr>
        <w:tblStyle w:val="TableGridLight1"/>
        <w:tblW w:w="5072" w:type="pct"/>
        <w:tblLook w:val="01E0" w:firstRow="1" w:lastRow="1" w:firstColumn="1" w:lastColumn="1" w:noHBand="0" w:noVBand="0"/>
      </w:tblPr>
      <w:tblGrid>
        <w:gridCol w:w="8307"/>
        <w:gridCol w:w="2035"/>
      </w:tblGrid>
      <w:tr w:rsidR="001B0310" w:rsidRPr="00D77328" w14:paraId="7C7BCA15" w14:textId="77777777" w:rsidTr="006D535A">
        <w:trPr>
          <w:trHeight w:val="80"/>
        </w:trPr>
        <w:tc>
          <w:tcPr>
            <w:tcW w:w="4016" w:type="pct"/>
          </w:tcPr>
          <w:p w14:paraId="4012AB15" w14:textId="77777777" w:rsidR="001B0310" w:rsidRPr="00D77328" w:rsidRDefault="001B0310" w:rsidP="006D535A">
            <w:pPr>
              <w:keepNext/>
              <w:spacing w:before="240" w:after="120"/>
              <w:jc w:val="both"/>
              <w:outlineLvl w:val="2"/>
              <w:rPr>
                <w:rFonts w:ascii="Arial" w:hAnsi="Arial" w:cs="Arial"/>
                <w:b/>
                <w:bCs/>
                <w:sz w:val="26"/>
              </w:rPr>
            </w:pPr>
            <w:r w:rsidRPr="00D77328">
              <w:rPr>
                <w:rFonts w:ascii="Arial" w:hAnsi="Arial" w:cs="Arial"/>
                <w:b/>
                <w:bCs/>
                <w:sz w:val="26"/>
              </w:rPr>
              <w:t>Essential Criteria</w:t>
            </w:r>
          </w:p>
        </w:tc>
        <w:tc>
          <w:tcPr>
            <w:tcW w:w="984" w:type="pct"/>
          </w:tcPr>
          <w:p w14:paraId="273A23CA" w14:textId="77777777" w:rsidR="001B0310" w:rsidRPr="00D77328" w:rsidRDefault="001B0310" w:rsidP="006D535A">
            <w:pPr>
              <w:keepNext/>
              <w:spacing w:before="240" w:after="120"/>
              <w:jc w:val="both"/>
              <w:outlineLvl w:val="2"/>
              <w:rPr>
                <w:rFonts w:ascii="Arial" w:hAnsi="Arial"/>
                <w:b/>
                <w:bCs/>
                <w:sz w:val="26"/>
              </w:rPr>
            </w:pPr>
            <w:r w:rsidRPr="00D77328">
              <w:rPr>
                <w:rFonts w:ascii="Arial" w:hAnsi="Arial"/>
                <w:b/>
                <w:bCs/>
                <w:sz w:val="26"/>
              </w:rPr>
              <w:t>Assessed By:</w:t>
            </w:r>
          </w:p>
        </w:tc>
      </w:tr>
      <w:tr w:rsidR="001B0310" w:rsidRPr="00D77328" w14:paraId="2AA531DE" w14:textId="77777777" w:rsidTr="006D535A">
        <w:tc>
          <w:tcPr>
            <w:tcW w:w="4016" w:type="pct"/>
          </w:tcPr>
          <w:p w14:paraId="4E0795E6" w14:textId="77777777" w:rsidR="00C50D86" w:rsidRPr="00C50D86" w:rsidRDefault="00C50D86" w:rsidP="00C50D86">
            <w:pPr>
              <w:autoSpaceDE w:val="0"/>
              <w:autoSpaceDN w:val="0"/>
              <w:adjustRightInd w:val="0"/>
              <w:spacing w:after="120"/>
              <w:jc w:val="both"/>
              <w:rPr>
                <w:rFonts w:ascii="Arial" w:hAnsi="Arial" w:cs="Arial"/>
                <w:szCs w:val="22"/>
                <w:lang w:eastAsia="en-GB"/>
              </w:rPr>
            </w:pPr>
            <w:r w:rsidRPr="00C50D86">
              <w:rPr>
                <w:rFonts w:ascii="Arial" w:hAnsi="Arial" w:cs="Arial"/>
                <w:szCs w:val="22"/>
                <w:lang w:eastAsia="en-GB"/>
              </w:rPr>
              <w:t>Maths ‘A’ level or equivalent level 3 qualification or relevant experience in a</w:t>
            </w:r>
          </w:p>
          <w:p w14:paraId="34046F55" w14:textId="140E7518" w:rsidR="001B0310" w:rsidRPr="00D77328" w:rsidRDefault="00C50D86" w:rsidP="00C50D86">
            <w:pPr>
              <w:autoSpaceDE w:val="0"/>
              <w:autoSpaceDN w:val="0"/>
              <w:adjustRightInd w:val="0"/>
              <w:spacing w:after="120"/>
              <w:jc w:val="both"/>
              <w:rPr>
                <w:rFonts w:ascii="Arial" w:hAnsi="Arial" w:cs="Arial"/>
                <w:color w:val="000000"/>
                <w:szCs w:val="22"/>
                <w:lang w:eastAsia="en-GB"/>
              </w:rPr>
            </w:pPr>
            <w:r w:rsidRPr="00C50D86">
              <w:rPr>
                <w:rFonts w:ascii="Arial" w:hAnsi="Arial" w:cs="Arial"/>
                <w:szCs w:val="22"/>
                <w:lang w:eastAsia="en-GB"/>
              </w:rPr>
              <w:t>current or previous role</w:t>
            </w:r>
          </w:p>
        </w:tc>
        <w:tc>
          <w:tcPr>
            <w:tcW w:w="984" w:type="pct"/>
          </w:tcPr>
          <w:p w14:paraId="292FD258" w14:textId="77777777" w:rsidR="001B0310" w:rsidRPr="00D77328" w:rsidRDefault="001B0310" w:rsidP="006D535A">
            <w:pPr>
              <w:spacing w:before="120" w:after="120"/>
              <w:jc w:val="both"/>
              <w:rPr>
                <w:rFonts w:ascii="Arial" w:hAnsi="Arial" w:cs="Arial"/>
                <w:noProof/>
                <w:szCs w:val="22"/>
              </w:rPr>
            </w:pPr>
            <w:r w:rsidRPr="00D77328">
              <w:rPr>
                <w:rFonts w:ascii="Arial" w:hAnsi="Arial" w:cs="Arial"/>
                <w:noProof/>
                <w:szCs w:val="22"/>
              </w:rPr>
              <w:t>A, D</w:t>
            </w:r>
          </w:p>
        </w:tc>
      </w:tr>
      <w:tr w:rsidR="001B0310" w:rsidRPr="00D77328" w14:paraId="4674AACA" w14:textId="77777777" w:rsidTr="006D535A">
        <w:tc>
          <w:tcPr>
            <w:tcW w:w="4016" w:type="pct"/>
          </w:tcPr>
          <w:p w14:paraId="1E76D875" w14:textId="3CD810AB" w:rsidR="001B0310" w:rsidRPr="00D77328" w:rsidRDefault="00802042" w:rsidP="006D535A">
            <w:pPr>
              <w:spacing w:before="120" w:after="120"/>
              <w:jc w:val="both"/>
              <w:rPr>
                <w:rFonts w:ascii="Arial" w:hAnsi="Arial" w:cs="Arial"/>
                <w:noProof/>
                <w:szCs w:val="22"/>
              </w:rPr>
            </w:pPr>
            <w:r w:rsidRPr="00DA76A6">
              <w:rPr>
                <w:rFonts w:ascii="Arial" w:hAnsi="Arial" w:cs="Arial"/>
                <w:szCs w:val="22"/>
                <w:lang w:eastAsia="en-GB"/>
              </w:rPr>
              <w:t>Good knowledge of databases and their specification</w:t>
            </w:r>
            <w:r>
              <w:rPr>
                <w:rFonts w:ascii="Arial" w:hAnsi="Arial" w:cs="Arial"/>
                <w:szCs w:val="22"/>
                <w:lang w:eastAsia="en-GB"/>
              </w:rPr>
              <w:t>.</w:t>
            </w:r>
          </w:p>
        </w:tc>
        <w:tc>
          <w:tcPr>
            <w:tcW w:w="984" w:type="pct"/>
          </w:tcPr>
          <w:p w14:paraId="505ACCEE" w14:textId="129EABA2" w:rsidR="001B0310" w:rsidRPr="00D77328" w:rsidRDefault="001B0310" w:rsidP="006D535A">
            <w:pPr>
              <w:spacing w:before="120" w:after="120"/>
              <w:jc w:val="both"/>
              <w:rPr>
                <w:rFonts w:ascii="Arial" w:hAnsi="Arial" w:cs="Arial"/>
                <w:noProof/>
                <w:szCs w:val="22"/>
              </w:rPr>
            </w:pPr>
            <w:r w:rsidRPr="00D77328">
              <w:rPr>
                <w:rFonts w:ascii="Arial" w:hAnsi="Arial" w:cs="Arial"/>
                <w:noProof/>
                <w:szCs w:val="22"/>
              </w:rPr>
              <w:t xml:space="preserve">A, </w:t>
            </w:r>
            <w:r w:rsidR="00EB2ADF">
              <w:rPr>
                <w:rFonts w:ascii="Arial" w:hAnsi="Arial" w:cs="Arial"/>
                <w:noProof/>
                <w:szCs w:val="22"/>
              </w:rPr>
              <w:t>I</w:t>
            </w:r>
          </w:p>
        </w:tc>
      </w:tr>
      <w:tr w:rsidR="00EB2ADF" w:rsidRPr="00D77328" w14:paraId="08553E64" w14:textId="77777777" w:rsidTr="006D535A">
        <w:tblPrEx>
          <w:tblLook w:val="04A0" w:firstRow="1" w:lastRow="0" w:firstColumn="1" w:lastColumn="0" w:noHBand="0" w:noVBand="1"/>
        </w:tblPrEx>
        <w:tc>
          <w:tcPr>
            <w:tcW w:w="4016" w:type="pct"/>
          </w:tcPr>
          <w:p w14:paraId="09AA23DA" w14:textId="5B55BBDC" w:rsidR="00EB2ADF" w:rsidRPr="00DA76A6" w:rsidRDefault="00EB2ADF" w:rsidP="006D535A">
            <w:pPr>
              <w:overflowPunct w:val="0"/>
              <w:autoSpaceDE w:val="0"/>
              <w:autoSpaceDN w:val="0"/>
              <w:adjustRightInd w:val="0"/>
              <w:jc w:val="both"/>
              <w:textAlignment w:val="baseline"/>
              <w:rPr>
                <w:rFonts w:ascii="Arial" w:hAnsi="Arial" w:cs="Arial"/>
                <w:szCs w:val="22"/>
                <w:lang w:eastAsia="en-GB"/>
              </w:rPr>
            </w:pPr>
            <w:r w:rsidRPr="00EB2ADF">
              <w:rPr>
                <w:rFonts w:ascii="Arial" w:hAnsi="Arial" w:cs="Arial"/>
                <w:szCs w:val="22"/>
                <w:lang w:eastAsia="en-GB"/>
              </w:rPr>
              <w:t>Experience of developing interactive dashboards to provide the data and insights needed, using software such as Power BI</w:t>
            </w:r>
          </w:p>
        </w:tc>
        <w:tc>
          <w:tcPr>
            <w:tcW w:w="984" w:type="pct"/>
          </w:tcPr>
          <w:p w14:paraId="5F2E252E" w14:textId="7F6ACFF8" w:rsidR="00EB2ADF" w:rsidRPr="00D77328" w:rsidRDefault="00EB2ADF" w:rsidP="006D535A">
            <w:pPr>
              <w:spacing w:before="120" w:after="120"/>
              <w:jc w:val="both"/>
              <w:rPr>
                <w:rFonts w:ascii="Arial" w:hAnsi="Arial" w:cs="Arial"/>
                <w:noProof/>
                <w:szCs w:val="22"/>
              </w:rPr>
            </w:pPr>
            <w:r>
              <w:rPr>
                <w:rFonts w:ascii="Arial" w:hAnsi="Arial" w:cs="Arial"/>
                <w:noProof/>
                <w:szCs w:val="22"/>
              </w:rPr>
              <w:t>A, I</w:t>
            </w:r>
          </w:p>
        </w:tc>
      </w:tr>
      <w:tr w:rsidR="001B0310" w:rsidRPr="00D77328" w14:paraId="42CF5564" w14:textId="77777777" w:rsidTr="006D535A">
        <w:tc>
          <w:tcPr>
            <w:tcW w:w="4016" w:type="pct"/>
          </w:tcPr>
          <w:p w14:paraId="1A1FF039" w14:textId="6055D1FC" w:rsidR="001B0310" w:rsidRPr="00D77328" w:rsidRDefault="00EB2ADF" w:rsidP="006D535A">
            <w:pPr>
              <w:autoSpaceDE w:val="0"/>
              <w:autoSpaceDN w:val="0"/>
              <w:adjustRightInd w:val="0"/>
              <w:spacing w:after="120"/>
              <w:jc w:val="both"/>
              <w:rPr>
                <w:rFonts w:ascii="Arial" w:hAnsi="Arial" w:cs="Arial"/>
                <w:noProof/>
                <w:szCs w:val="22"/>
              </w:rPr>
            </w:pPr>
            <w:r w:rsidRPr="00EB2ADF">
              <w:rPr>
                <w:rFonts w:ascii="Arial" w:hAnsi="Arial" w:cs="Arial"/>
                <w:noProof/>
                <w:szCs w:val="22"/>
              </w:rPr>
              <w:t>Experience of using and producing statistical reports from client databases</w:t>
            </w:r>
          </w:p>
        </w:tc>
        <w:tc>
          <w:tcPr>
            <w:tcW w:w="984" w:type="pct"/>
          </w:tcPr>
          <w:p w14:paraId="564F7F31" w14:textId="3665BEB1" w:rsidR="001B0310" w:rsidRPr="00D77328" w:rsidRDefault="00C50D86" w:rsidP="006D535A">
            <w:pPr>
              <w:spacing w:before="120" w:after="120"/>
              <w:jc w:val="both"/>
              <w:rPr>
                <w:rFonts w:ascii="Arial" w:hAnsi="Arial" w:cs="Arial"/>
                <w:noProof/>
                <w:szCs w:val="22"/>
              </w:rPr>
            </w:pPr>
            <w:r>
              <w:rPr>
                <w:rFonts w:ascii="Arial" w:hAnsi="Arial" w:cs="Arial"/>
                <w:noProof/>
                <w:szCs w:val="22"/>
              </w:rPr>
              <w:t>A, I</w:t>
            </w:r>
          </w:p>
        </w:tc>
      </w:tr>
      <w:tr w:rsidR="001B0310" w:rsidRPr="00D77328" w14:paraId="328124D5" w14:textId="77777777" w:rsidTr="006D535A">
        <w:tc>
          <w:tcPr>
            <w:tcW w:w="4016" w:type="pct"/>
          </w:tcPr>
          <w:p w14:paraId="270BA7F5" w14:textId="78514B2A" w:rsidR="001B0310" w:rsidRPr="00D77328" w:rsidRDefault="00EB2ADF" w:rsidP="00EB2ADF">
            <w:pPr>
              <w:overflowPunct w:val="0"/>
              <w:autoSpaceDE w:val="0"/>
              <w:autoSpaceDN w:val="0"/>
              <w:adjustRightInd w:val="0"/>
              <w:textAlignment w:val="baseline"/>
              <w:rPr>
                <w:rFonts w:ascii="Arial" w:hAnsi="Arial" w:cs="Arial"/>
                <w:szCs w:val="22"/>
              </w:rPr>
            </w:pPr>
            <w:r w:rsidRPr="00EB2ADF">
              <w:rPr>
                <w:rFonts w:ascii="Arial" w:hAnsi="Arial" w:cs="Arial"/>
                <w:szCs w:val="22"/>
                <w:lang w:eastAsia="en-GB"/>
              </w:rPr>
              <w:t>Extensive use of Microsoft Office applications, including Excel, Word</w:t>
            </w:r>
            <w:r w:rsidR="00C50D86">
              <w:rPr>
                <w:rFonts w:ascii="Arial" w:hAnsi="Arial" w:cs="Arial"/>
                <w:szCs w:val="22"/>
                <w:lang w:eastAsia="en-GB"/>
              </w:rPr>
              <w:t xml:space="preserve">, </w:t>
            </w:r>
            <w:r w:rsidRPr="00EB2ADF">
              <w:rPr>
                <w:rFonts w:ascii="Arial" w:hAnsi="Arial" w:cs="Arial"/>
                <w:szCs w:val="22"/>
                <w:lang w:eastAsia="en-GB"/>
              </w:rPr>
              <w:t>PowerPoint</w:t>
            </w:r>
            <w:r w:rsidR="00C50D86">
              <w:rPr>
                <w:rFonts w:ascii="Arial" w:hAnsi="Arial" w:cs="Arial"/>
                <w:szCs w:val="22"/>
                <w:lang w:eastAsia="en-GB"/>
              </w:rPr>
              <w:t xml:space="preserve"> and Teams</w:t>
            </w:r>
          </w:p>
        </w:tc>
        <w:tc>
          <w:tcPr>
            <w:tcW w:w="984" w:type="pct"/>
          </w:tcPr>
          <w:p w14:paraId="0537388D" w14:textId="77777777" w:rsidR="001B0310" w:rsidRPr="00D77328" w:rsidRDefault="001B0310" w:rsidP="006D535A">
            <w:pPr>
              <w:spacing w:before="120" w:after="120"/>
              <w:jc w:val="both"/>
              <w:rPr>
                <w:rFonts w:ascii="Arial" w:hAnsi="Arial" w:cs="Arial"/>
                <w:noProof/>
                <w:szCs w:val="22"/>
              </w:rPr>
            </w:pPr>
            <w:r w:rsidRPr="00D77328">
              <w:rPr>
                <w:rFonts w:ascii="Arial" w:hAnsi="Arial" w:cs="Arial"/>
                <w:noProof/>
                <w:szCs w:val="22"/>
              </w:rPr>
              <w:t>A, I, P</w:t>
            </w:r>
          </w:p>
        </w:tc>
      </w:tr>
      <w:tr w:rsidR="001B0310" w:rsidRPr="00D77328" w14:paraId="1EDB0DCF" w14:textId="77777777" w:rsidTr="006D535A">
        <w:trPr>
          <w:trHeight w:val="510"/>
        </w:trPr>
        <w:tc>
          <w:tcPr>
            <w:tcW w:w="4016" w:type="pct"/>
          </w:tcPr>
          <w:p w14:paraId="1F6ECE48" w14:textId="76A8F1CF" w:rsidR="001B0310" w:rsidRPr="00D77328" w:rsidRDefault="00C50D86" w:rsidP="006D535A">
            <w:pPr>
              <w:widowControl w:val="0"/>
              <w:autoSpaceDE w:val="0"/>
              <w:autoSpaceDN w:val="0"/>
              <w:ind w:right="182"/>
              <w:rPr>
                <w:rFonts w:ascii="Arial" w:eastAsia="Arial" w:hAnsi="Arial" w:cs="Arial"/>
                <w:szCs w:val="22"/>
                <w:lang w:val="en-US"/>
              </w:rPr>
            </w:pPr>
            <w:r w:rsidRPr="00C50D86">
              <w:rPr>
                <w:rFonts w:ascii="Arial" w:eastAsia="Arial" w:hAnsi="Arial" w:cs="Arial"/>
                <w:szCs w:val="22"/>
                <w:lang w:val="en-US"/>
              </w:rPr>
              <w:t>Experience of preparing statistical reports and commentary</w:t>
            </w:r>
          </w:p>
        </w:tc>
        <w:tc>
          <w:tcPr>
            <w:tcW w:w="984" w:type="pct"/>
          </w:tcPr>
          <w:p w14:paraId="78EC5DE5" w14:textId="03F1510D" w:rsidR="001B0310" w:rsidRPr="00D77328" w:rsidRDefault="001B0310" w:rsidP="006D535A">
            <w:pPr>
              <w:spacing w:before="120" w:after="120"/>
              <w:jc w:val="both"/>
              <w:rPr>
                <w:rFonts w:ascii="Arial" w:hAnsi="Arial" w:cs="Arial"/>
                <w:noProof/>
                <w:szCs w:val="22"/>
              </w:rPr>
            </w:pPr>
            <w:r w:rsidRPr="00D77328">
              <w:rPr>
                <w:rFonts w:ascii="Arial" w:hAnsi="Arial" w:cs="Arial"/>
                <w:noProof/>
                <w:szCs w:val="22"/>
              </w:rPr>
              <w:t>A, I</w:t>
            </w:r>
            <w:r w:rsidR="00C50D86">
              <w:rPr>
                <w:rFonts w:ascii="Arial" w:hAnsi="Arial" w:cs="Arial"/>
                <w:noProof/>
                <w:szCs w:val="22"/>
              </w:rPr>
              <w:t>, P</w:t>
            </w:r>
          </w:p>
        </w:tc>
      </w:tr>
      <w:tr w:rsidR="001B0310" w:rsidRPr="00D77328" w14:paraId="5E846F66" w14:textId="77777777" w:rsidTr="006D535A">
        <w:trPr>
          <w:trHeight w:val="510"/>
        </w:trPr>
        <w:tc>
          <w:tcPr>
            <w:tcW w:w="4016" w:type="pct"/>
          </w:tcPr>
          <w:p w14:paraId="54AD7C2A" w14:textId="5572B4EB" w:rsidR="001B0310" w:rsidRPr="00D77328" w:rsidRDefault="00EB2ADF" w:rsidP="006D535A">
            <w:pPr>
              <w:spacing w:before="120" w:after="120"/>
              <w:jc w:val="both"/>
              <w:rPr>
                <w:rFonts w:ascii="Arial" w:hAnsi="Arial" w:cs="Arial"/>
                <w:noProof/>
                <w:szCs w:val="22"/>
              </w:rPr>
            </w:pPr>
            <w:r w:rsidRPr="00EB2ADF">
              <w:t>Experience of all aspects of information and data reporting, including inputting, retrieval and collation of data using different systems</w:t>
            </w:r>
          </w:p>
        </w:tc>
        <w:tc>
          <w:tcPr>
            <w:tcW w:w="984" w:type="pct"/>
          </w:tcPr>
          <w:p w14:paraId="1E81396B" w14:textId="77777777" w:rsidR="001B0310" w:rsidRPr="00D77328" w:rsidRDefault="001B0310" w:rsidP="006D535A">
            <w:pPr>
              <w:spacing w:before="120" w:after="120"/>
              <w:jc w:val="both"/>
              <w:rPr>
                <w:rFonts w:ascii="Arial" w:hAnsi="Arial" w:cs="Arial"/>
                <w:noProof/>
                <w:szCs w:val="22"/>
              </w:rPr>
            </w:pPr>
            <w:r w:rsidRPr="00D77328">
              <w:rPr>
                <w:rFonts w:ascii="Arial" w:hAnsi="Arial" w:cs="Arial"/>
                <w:noProof/>
                <w:szCs w:val="22"/>
              </w:rPr>
              <w:t>A, I</w:t>
            </w:r>
          </w:p>
        </w:tc>
      </w:tr>
      <w:tr w:rsidR="00C50D86" w:rsidRPr="00D77328" w14:paraId="6678A46F" w14:textId="77777777" w:rsidTr="006D535A">
        <w:trPr>
          <w:trHeight w:val="70"/>
        </w:trPr>
        <w:tc>
          <w:tcPr>
            <w:tcW w:w="4016" w:type="pct"/>
          </w:tcPr>
          <w:p w14:paraId="22CB5BFF" w14:textId="70DBD236" w:rsidR="00C50D86" w:rsidRPr="007F72C6" w:rsidRDefault="00C50D86" w:rsidP="006D535A">
            <w:pPr>
              <w:keepNext/>
              <w:spacing w:before="240" w:after="120"/>
              <w:jc w:val="both"/>
              <w:outlineLvl w:val="2"/>
              <w:rPr>
                <w:rFonts w:ascii="Arial" w:eastAsia="Arial" w:hAnsi="Arial" w:cs="Arial"/>
                <w:szCs w:val="22"/>
                <w:lang w:val="en-US"/>
              </w:rPr>
            </w:pPr>
            <w:r w:rsidRPr="007F72C6">
              <w:rPr>
                <w:rFonts w:ascii="Arial" w:eastAsia="Arial" w:hAnsi="Arial" w:cs="Arial"/>
                <w:szCs w:val="22"/>
                <w:lang w:val="en-US"/>
              </w:rPr>
              <w:lastRenderedPageBreak/>
              <w:t>Ability to communicate both in person and in writing effectively</w:t>
            </w:r>
          </w:p>
        </w:tc>
        <w:tc>
          <w:tcPr>
            <w:tcW w:w="984" w:type="pct"/>
          </w:tcPr>
          <w:p w14:paraId="6E95089F" w14:textId="556ABDFD" w:rsidR="00C50D86" w:rsidRPr="007F72C6" w:rsidRDefault="00C50D86" w:rsidP="006D535A">
            <w:pPr>
              <w:keepNext/>
              <w:spacing w:before="240" w:after="120"/>
              <w:jc w:val="both"/>
              <w:outlineLvl w:val="2"/>
              <w:rPr>
                <w:rFonts w:ascii="Arial" w:hAnsi="Arial" w:cs="Arial"/>
                <w:szCs w:val="22"/>
              </w:rPr>
            </w:pPr>
            <w:r w:rsidRPr="007F72C6">
              <w:rPr>
                <w:rFonts w:ascii="Arial" w:hAnsi="Arial" w:cs="Arial"/>
                <w:szCs w:val="22"/>
              </w:rPr>
              <w:t>A, I, P</w:t>
            </w:r>
          </w:p>
        </w:tc>
      </w:tr>
      <w:tr w:rsidR="00C50D86" w:rsidRPr="00D77328" w14:paraId="3276227C" w14:textId="77777777" w:rsidTr="006D535A">
        <w:trPr>
          <w:trHeight w:val="70"/>
        </w:trPr>
        <w:tc>
          <w:tcPr>
            <w:tcW w:w="4016" w:type="pct"/>
          </w:tcPr>
          <w:p w14:paraId="5DDCC4C5" w14:textId="3C08D994" w:rsidR="00C50D86" w:rsidRPr="007F72C6" w:rsidRDefault="00C50D86" w:rsidP="006D535A">
            <w:pPr>
              <w:keepNext/>
              <w:spacing w:before="240" w:after="120"/>
              <w:jc w:val="both"/>
              <w:outlineLvl w:val="2"/>
              <w:rPr>
                <w:rFonts w:ascii="Arial" w:eastAsia="Arial" w:hAnsi="Arial" w:cs="Arial"/>
                <w:szCs w:val="22"/>
                <w:lang w:val="en-US"/>
              </w:rPr>
            </w:pPr>
            <w:r w:rsidRPr="007F72C6">
              <w:rPr>
                <w:rFonts w:ascii="Arial" w:eastAsia="Arial" w:hAnsi="Arial" w:cs="Arial"/>
                <w:szCs w:val="22"/>
                <w:lang w:val="en-US"/>
              </w:rPr>
              <w:t>Self-motivated with an ability to work on own initiative, be creative, work under pressure and meet deadlines</w:t>
            </w:r>
          </w:p>
        </w:tc>
        <w:tc>
          <w:tcPr>
            <w:tcW w:w="984" w:type="pct"/>
          </w:tcPr>
          <w:p w14:paraId="7975ACE1" w14:textId="2FE403DB" w:rsidR="00C50D86" w:rsidRPr="007F72C6" w:rsidRDefault="00C50D86" w:rsidP="006D535A">
            <w:pPr>
              <w:keepNext/>
              <w:spacing w:before="240" w:after="120"/>
              <w:jc w:val="both"/>
              <w:outlineLvl w:val="2"/>
              <w:rPr>
                <w:rFonts w:ascii="Arial" w:hAnsi="Arial" w:cs="Arial"/>
                <w:szCs w:val="22"/>
              </w:rPr>
            </w:pPr>
            <w:r w:rsidRPr="007F72C6">
              <w:rPr>
                <w:rFonts w:ascii="Arial" w:hAnsi="Arial" w:cs="Arial"/>
                <w:szCs w:val="22"/>
              </w:rPr>
              <w:t>A, I</w:t>
            </w:r>
          </w:p>
        </w:tc>
      </w:tr>
      <w:tr w:rsidR="001B0310" w:rsidRPr="00D77328" w14:paraId="2693783B" w14:textId="77777777" w:rsidTr="006D535A">
        <w:trPr>
          <w:trHeight w:val="70"/>
        </w:trPr>
        <w:tc>
          <w:tcPr>
            <w:tcW w:w="4016" w:type="pct"/>
          </w:tcPr>
          <w:p w14:paraId="749ED3F7" w14:textId="77777777" w:rsidR="001B0310" w:rsidRPr="007F72C6" w:rsidRDefault="001B0310" w:rsidP="006D535A">
            <w:pPr>
              <w:keepNext/>
              <w:spacing w:before="240" w:after="120"/>
              <w:jc w:val="both"/>
              <w:outlineLvl w:val="2"/>
              <w:rPr>
                <w:rFonts w:ascii="Arial" w:hAnsi="Arial" w:cs="Arial"/>
                <w:szCs w:val="22"/>
              </w:rPr>
            </w:pPr>
            <w:r w:rsidRPr="007F72C6">
              <w:rPr>
                <w:rFonts w:ascii="Arial" w:hAnsi="Arial" w:cs="Arial"/>
                <w:szCs w:val="22"/>
              </w:rPr>
              <w:t>Ability to deal with sensitive / confidential data in a professional and appropriate manner.</w:t>
            </w:r>
          </w:p>
        </w:tc>
        <w:tc>
          <w:tcPr>
            <w:tcW w:w="984" w:type="pct"/>
          </w:tcPr>
          <w:p w14:paraId="0C369F8C" w14:textId="77777777" w:rsidR="001B0310" w:rsidRPr="007F72C6" w:rsidRDefault="001B0310" w:rsidP="006D535A">
            <w:pPr>
              <w:keepNext/>
              <w:spacing w:before="240" w:after="120"/>
              <w:jc w:val="both"/>
              <w:outlineLvl w:val="2"/>
              <w:rPr>
                <w:rFonts w:ascii="Arial" w:hAnsi="Arial" w:cs="Arial"/>
                <w:szCs w:val="22"/>
              </w:rPr>
            </w:pPr>
            <w:r w:rsidRPr="007F72C6">
              <w:rPr>
                <w:rFonts w:ascii="Arial" w:hAnsi="Arial" w:cs="Arial"/>
                <w:noProof/>
                <w:szCs w:val="22"/>
              </w:rPr>
              <w:t>A, I</w:t>
            </w:r>
          </w:p>
        </w:tc>
      </w:tr>
      <w:tr w:rsidR="001B0310" w:rsidRPr="00D77328" w14:paraId="68E874EF" w14:textId="77777777" w:rsidTr="006D535A">
        <w:trPr>
          <w:trHeight w:val="70"/>
        </w:trPr>
        <w:tc>
          <w:tcPr>
            <w:tcW w:w="4016" w:type="pct"/>
          </w:tcPr>
          <w:p w14:paraId="02783605" w14:textId="04FD9D2A" w:rsidR="001B0310" w:rsidRPr="007F72C6" w:rsidRDefault="001B0310" w:rsidP="006D535A">
            <w:pPr>
              <w:keepNext/>
              <w:spacing w:before="240" w:after="120"/>
              <w:jc w:val="both"/>
              <w:outlineLvl w:val="2"/>
              <w:rPr>
                <w:rFonts w:ascii="Arial" w:hAnsi="Arial" w:cs="Arial"/>
                <w:szCs w:val="22"/>
              </w:rPr>
            </w:pPr>
            <w:r w:rsidRPr="007F72C6">
              <w:rPr>
                <w:rFonts w:ascii="Arial" w:hAnsi="Arial" w:cs="Arial"/>
                <w:szCs w:val="22"/>
              </w:rPr>
              <w:t xml:space="preserve">Ability and willingness to work outside of normal office hours and at alternative locations </w:t>
            </w:r>
            <w:r w:rsidR="00C50D86" w:rsidRPr="007F72C6">
              <w:rPr>
                <w:rFonts w:ascii="Arial" w:hAnsi="Arial" w:cs="Arial"/>
                <w:szCs w:val="22"/>
              </w:rPr>
              <w:t>if</w:t>
            </w:r>
            <w:r w:rsidRPr="007F72C6">
              <w:rPr>
                <w:rFonts w:ascii="Arial" w:hAnsi="Arial" w:cs="Arial"/>
                <w:szCs w:val="22"/>
              </w:rPr>
              <w:t xml:space="preserve"> necessary.</w:t>
            </w:r>
          </w:p>
        </w:tc>
        <w:tc>
          <w:tcPr>
            <w:tcW w:w="984" w:type="pct"/>
          </w:tcPr>
          <w:p w14:paraId="58BD1556" w14:textId="77777777" w:rsidR="001B0310" w:rsidRPr="007F72C6" w:rsidRDefault="001B0310" w:rsidP="006D535A">
            <w:pPr>
              <w:keepNext/>
              <w:spacing w:before="240" w:after="120"/>
              <w:jc w:val="both"/>
              <w:outlineLvl w:val="2"/>
              <w:rPr>
                <w:rFonts w:ascii="Arial" w:hAnsi="Arial" w:cs="Arial"/>
                <w:szCs w:val="22"/>
              </w:rPr>
            </w:pPr>
            <w:r w:rsidRPr="007F72C6">
              <w:rPr>
                <w:rFonts w:ascii="Arial" w:hAnsi="Arial" w:cs="Arial"/>
                <w:noProof/>
                <w:szCs w:val="22"/>
              </w:rPr>
              <w:t>A, I</w:t>
            </w:r>
          </w:p>
        </w:tc>
      </w:tr>
      <w:tr w:rsidR="001B0310" w:rsidRPr="00D77328" w14:paraId="4A3973AF" w14:textId="77777777" w:rsidTr="006D535A">
        <w:trPr>
          <w:trHeight w:val="70"/>
        </w:trPr>
        <w:tc>
          <w:tcPr>
            <w:tcW w:w="4016" w:type="pct"/>
          </w:tcPr>
          <w:p w14:paraId="632856A2" w14:textId="77777777" w:rsidR="001B0310" w:rsidRPr="00D77328" w:rsidRDefault="001B0310" w:rsidP="006D535A">
            <w:pPr>
              <w:keepNext/>
              <w:spacing w:before="240" w:after="120"/>
              <w:jc w:val="both"/>
              <w:outlineLvl w:val="2"/>
              <w:rPr>
                <w:rFonts w:ascii="Arial" w:hAnsi="Arial" w:cs="Arial"/>
                <w:b/>
                <w:bCs/>
                <w:sz w:val="26"/>
              </w:rPr>
            </w:pPr>
            <w:r w:rsidRPr="00D77328">
              <w:rPr>
                <w:rFonts w:ascii="Arial" w:hAnsi="Arial" w:cs="Arial"/>
                <w:b/>
                <w:bCs/>
                <w:sz w:val="26"/>
              </w:rPr>
              <w:t>Desirable Criteria</w:t>
            </w:r>
          </w:p>
        </w:tc>
        <w:tc>
          <w:tcPr>
            <w:tcW w:w="984" w:type="pct"/>
          </w:tcPr>
          <w:p w14:paraId="1D907732" w14:textId="77777777" w:rsidR="001B0310" w:rsidRPr="00D77328" w:rsidRDefault="001B0310" w:rsidP="006D535A">
            <w:pPr>
              <w:keepNext/>
              <w:spacing w:before="240" w:after="120"/>
              <w:jc w:val="both"/>
              <w:outlineLvl w:val="2"/>
              <w:rPr>
                <w:rFonts w:ascii="Arial" w:hAnsi="Arial"/>
                <w:b/>
                <w:bCs/>
                <w:sz w:val="26"/>
              </w:rPr>
            </w:pPr>
            <w:r w:rsidRPr="00D77328">
              <w:rPr>
                <w:rFonts w:ascii="Arial" w:hAnsi="Arial"/>
                <w:b/>
                <w:bCs/>
                <w:sz w:val="26"/>
              </w:rPr>
              <w:t>Assessed By:</w:t>
            </w:r>
          </w:p>
        </w:tc>
      </w:tr>
      <w:tr w:rsidR="001B0310" w:rsidRPr="00D77328" w14:paraId="175DEDDE" w14:textId="77777777" w:rsidTr="006D535A">
        <w:tc>
          <w:tcPr>
            <w:tcW w:w="4016" w:type="pct"/>
            <w:vAlign w:val="center"/>
          </w:tcPr>
          <w:p w14:paraId="1917D519" w14:textId="5E2EE4D9" w:rsidR="001B0310" w:rsidRPr="00D77328" w:rsidRDefault="00C50D86" w:rsidP="006D535A">
            <w:pPr>
              <w:spacing w:before="120" w:after="120"/>
              <w:jc w:val="both"/>
              <w:rPr>
                <w:rFonts w:ascii="Arial" w:hAnsi="Arial" w:cs="Arial"/>
                <w:noProof/>
                <w:szCs w:val="22"/>
              </w:rPr>
            </w:pPr>
            <w:r w:rsidRPr="00BF76D0">
              <w:rPr>
                <w:rFonts w:ascii="Arial" w:hAnsi="Arial" w:cs="Arial"/>
                <w:noProof/>
                <w:szCs w:val="22"/>
              </w:rPr>
              <w:t xml:space="preserve">A degree or equivalent </w:t>
            </w:r>
            <w:r>
              <w:rPr>
                <w:rFonts w:ascii="Arial" w:hAnsi="Arial" w:cs="Arial"/>
                <w:noProof/>
                <w:szCs w:val="22"/>
              </w:rPr>
              <w:t>qualification</w:t>
            </w:r>
          </w:p>
        </w:tc>
        <w:tc>
          <w:tcPr>
            <w:tcW w:w="984" w:type="pct"/>
          </w:tcPr>
          <w:p w14:paraId="4256CF5D" w14:textId="77777777" w:rsidR="001B0310" w:rsidRPr="00D77328" w:rsidRDefault="001B0310" w:rsidP="006D535A">
            <w:pPr>
              <w:spacing w:before="120" w:after="120"/>
              <w:jc w:val="both"/>
              <w:rPr>
                <w:rFonts w:ascii="Arial" w:hAnsi="Arial" w:cs="Arial"/>
                <w:noProof/>
                <w:sz w:val="20"/>
                <w:szCs w:val="20"/>
              </w:rPr>
            </w:pPr>
            <w:r w:rsidRPr="00D77328">
              <w:rPr>
                <w:rFonts w:ascii="Arial" w:hAnsi="Arial" w:cs="Arial"/>
                <w:noProof/>
                <w:sz w:val="20"/>
                <w:szCs w:val="20"/>
              </w:rPr>
              <w:t>A, D</w:t>
            </w:r>
          </w:p>
        </w:tc>
      </w:tr>
      <w:tr w:rsidR="001B0310" w:rsidRPr="00D77328" w14:paraId="668672C7" w14:textId="77777777" w:rsidTr="006D535A">
        <w:tc>
          <w:tcPr>
            <w:tcW w:w="4016" w:type="pct"/>
            <w:vAlign w:val="center"/>
          </w:tcPr>
          <w:p w14:paraId="097B1147" w14:textId="77777777" w:rsidR="001B0310" w:rsidRPr="00D77328" w:rsidRDefault="001B0310" w:rsidP="006D535A">
            <w:pPr>
              <w:spacing w:before="120" w:after="120"/>
              <w:jc w:val="both"/>
              <w:rPr>
                <w:rFonts w:ascii="Arial" w:hAnsi="Arial" w:cs="Arial"/>
                <w:noProof/>
                <w:szCs w:val="22"/>
              </w:rPr>
            </w:pPr>
            <w:r w:rsidRPr="00D77328">
              <w:t>Extra qualifications in related areas such as statistics, research, demography, business studies</w:t>
            </w:r>
          </w:p>
        </w:tc>
        <w:tc>
          <w:tcPr>
            <w:tcW w:w="984" w:type="pct"/>
          </w:tcPr>
          <w:p w14:paraId="51528A0A" w14:textId="77777777" w:rsidR="001B0310" w:rsidRPr="00D77328" w:rsidRDefault="001B0310" w:rsidP="006D535A">
            <w:pPr>
              <w:spacing w:before="120" w:after="120"/>
              <w:jc w:val="both"/>
              <w:rPr>
                <w:rFonts w:ascii="Arial" w:hAnsi="Arial" w:cs="Arial"/>
                <w:noProof/>
                <w:sz w:val="20"/>
                <w:szCs w:val="20"/>
              </w:rPr>
            </w:pPr>
            <w:r w:rsidRPr="00D77328">
              <w:rPr>
                <w:rFonts w:ascii="Arial" w:hAnsi="Arial" w:cs="Arial"/>
                <w:noProof/>
                <w:sz w:val="20"/>
                <w:szCs w:val="20"/>
              </w:rPr>
              <w:t>A, D</w:t>
            </w:r>
          </w:p>
        </w:tc>
      </w:tr>
      <w:tr w:rsidR="00C50D86" w:rsidRPr="00D77328" w14:paraId="6B4FBFD3" w14:textId="77777777" w:rsidTr="006D535A">
        <w:tc>
          <w:tcPr>
            <w:tcW w:w="4016" w:type="pct"/>
            <w:vAlign w:val="center"/>
          </w:tcPr>
          <w:p w14:paraId="38FB7C77" w14:textId="45E72C13" w:rsidR="00C50D86" w:rsidRPr="00D77328" w:rsidRDefault="00C50D86" w:rsidP="006D535A">
            <w:pPr>
              <w:spacing w:before="120" w:after="120"/>
              <w:jc w:val="both"/>
            </w:pPr>
            <w:r w:rsidRPr="00F011BE">
              <w:rPr>
                <w:rFonts w:ascii="Arial" w:hAnsi="Arial" w:cs="Arial"/>
                <w:szCs w:val="22"/>
              </w:rPr>
              <w:t>Experience of local government or a</w:t>
            </w:r>
            <w:r w:rsidRPr="00F011BE">
              <w:rPr>
                <w:rFonts w:ascii="Arial" w:hAnsi="Arial" w:cs="Arial"/>
                <w:noProof/>
                <w:szCs w:val="22"/>
              </w:rPr>
              <w:t xml:space="preserve">n understanding of the strategy, business and functions of </w:t>
            </w:r>
            <w:r>
              <w:rPr>
                <w:rFonts w:ascii="Arial" w:hAnsi="Arial" w:cs="Arial"/>
                <w:noProof/>
                <w:szCs w:val="22"/>
              </w:rPr>
              <w:t>Education and SEND</w:t>
            </w:r>
            <w:r w:rsidRPr="00F011BE">
              <w:rPr>
                <w:rFonts w:ascii="Arial" w:hAnsi="Arial" w:cs="Arial"/>
                <w:noProof/>
                <w:szCs w:val="22"/>
              </w:rPr>
              <w:t xml:space="preserve"> Services</w:t>
            </w:r>
          </w:p>
        </w:tc>
        <w:tc>
          <w:tcPr>
            <w:tcW w:w="984" w:type="pct"/>
          </w:tcPr>
          <w:p w14:paraId="22E2A139" w14:textId="01E71625" w:rsidR="00C50D86" w:rsidRPr="00D77328" w:rsidRDefault="00C50D86" w:rsidP="006D535A">
            <w:pPr>
              <w:spacing w:before="120" w:after="120"/>
              <w:jc w:val="both"/>
              <w:rPr>
                <w:rFonts w:ascii="Arial" w:hAnsi="Arial" w:cs="Arial"/>
                <w:noProof/>
                <w:sz w:val="20"/>
                <w:szCs w:val="20"/>
              </w:rPr>
            </w:pPr>
            <w:r>
              <w:rPr>
                <w:rFonts w:ascii="Arial" w:hAnsi="Arial" w:cs="Arial"/>
                <w:noProof/>
                <w:sz w:val="20"/>
                <w:szCs w:val="20"/>
              </w:rPr>
              <w:t>A, I</w:t>
            </w:r>
          </w:p>
        </w:tc>
      </w:tr>
      <w:tr w:rsidR="001B0310" w:rsidRPr="00D77328" w14:paraId="380B7004" w14:textId="77777777" w:rsidTr="006D535A">
        <w:tc>
          <w:tcPr>
            <w:tcW w:w="4016" w:type="pct"/>
            <w:vAlign w:val="center"/>
          </w:tcPr>
          <w:p w14:paraId="5D7E09FE" w14:textId="77777777" w:rsidR="001B0310" w:rsidRPr="00D77328" w:rsidRDefault="001B0310" w:rsidP="006D535A">
            <w:pPr>
              <w:widowControl w:val="0"/>
              <w:autoSpaceDE w:val="0"/>
              <w:autoSpaceDN w:val="0"/>
              <w:ind w:right="267"/>
              <w:rPr>
                <w:rFonts w:ascii="Arial" w:eastAsia="Arial" w:hAnsi="Arial" w:cs="Arial"/>
                <w:szCs w:val="22"/>
                <w:lang w:val="en-US"/>
              </w:rPr>
            </w:pPr>
            <w:r w:rsidRPr="00D77328">
              <w:rPr>
                <w:rFonts w:ascii="Arial" w:eastAsia="Arial" w:hAnsi="Arial" w:cs="Arial"/>
                <w:szCs w:val="22"/>
                <w:lang w:val="en-US"/>
              </w:rPr>
              <w:t>Experience of Mapping Software</w:t>
            </w:r>
          </w:p>
        </w:tc>
        <w:tc>
          <w:tcPr>
            <w:tcW w:w="984" w:type="pct"/>
          </w:tcPr>
          <w:p w14:paraId="475236C1" w14:textId="77777777" w:rsidR="001B0310" w:rsidRPr="00D77328" w:rsidRDefault="001B0310" w:rsidP="006D535A">
            <w:pPr>
              <w:spacing w:before="120" w:after="120"/>
              <w:jc w:val="both"/>
              <w:rPr>
                <w:rFonts w:ascii="Arial" w:hAnsi="Arial" w:cs="Arial"/>
                <w:noProof/>
                <w:sz w:val="20"/>
                <w:szCs w:val="20"/>
              </w:rPr>
            </w:pPr>
            <w:r w:rsidRPr="00D77328">
              <w:rPr>
                <w:rFonts w:ascii="Arial" w:hAnsi="Arial" w:cs="Arial"/>
                <w:noProof/>
                <w:sz w:val="20"/>
                <w:szCs w:val="20"/>
              </w:rPr>
              <w:t>A, I</w:t>
            </w:r>
          </w:p>
        </w:tc>
      </w:tr>
    </w:tbl>
    <w:p w14:paraId="29BB42BA" w14:textId="6B95A295" w:rsidR="00DA76A6" w:rsidRDefault="00DA76A6" w:rsidP="00114762">
      <w:pPr>
        <w:jc w:val="both"/>
        <w:rPr>
          <w:rFonts w:ascii="Arial" w:hAnsi="Arial" w:cs="Arial"/>
          <w:bCs/>
        </w:rPr>
      </w:pPr>
      <w:bookmarkStart w:id="2" w:name="_Hlk535396426"/>
    </w:p>
    <w:p w14:paraId="668B2AA8" w14:textId="77777777" w:rsidR="00DA76A6" w:rsidRPr="009F0647" w:rsidRDefault="00DA76A6" w:rsidP="00114762">
      <w:pPr>
        <w:jc w:val="both"/>
        <w:rPr>
          <w:rFonts w:ascii="Arial" w:hAnsi="Arial" w:cs="Arial"/>
          <w:bCs/>
        </w:rPr>
      </w:pPr>
    </w:p>
    <w:p w14:paraId="03C1D653" w14:textId="77777777" w:rsidR="00114762" w:rsidRDefault="00114762" w:rsidP="00114762">
      <w:pPr>
        <w:sectPr w:rsidR="00114762" w:rsidSect="00C50D86">
          <w:headerReference w:type="default" r:id="rId13"/>
          <w:footerReference w:type="even" r:id="rId14"/>
          <w:footerReference w:type="default" r:id="rId15"/>
          <w:headerReference w:type="first" r:id="rId16"/>
          <w:footerReference w:type="first" r:id="rId17"/>
          <w:type w:val="continuous"/>
          <w:pgSz w:w="11907" w:h="16840" w:code="9"/>
          <w:pgMar w:top="1263" w:right="851" w:bottom="1079" w:left="851" w:header="567" w:footer="316" w:gutter="0"/>
          <w:cols w:space="708"/>
          <w:titlePg/>
          <w:docGrid w:linePitch="360"/>
        </w:sectPr>
      </w:pPr>
      <w:bookmarkStart w:id="6" w:name="_Hlk516569688"/>
      <w:bookmarkStart w:id="7" w:name="_Hlk518653385"/>
      <w:bookmarkStart w:id="8" w:name="_Hlk518651683"/>
      <w:bookmarkEnd w:id="2"/>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7F72C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7F72C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34B47961" w:rsidR="007A55C8" w:rsidRPr="00114762" w:rsidRDefault="007F72C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0A10FE">
                  <w:rPr>
                    <w:rFonts w:ascii="Arial" w:hAnsi="Arial" w:cs="Arial"/>
                    <w:sz w:val="36"/>
                  </w:rPr>
                  <w:sym w:font="Wingdings 2" w:char="F052"/>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7F72C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7F72C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7F72C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7F72C6"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F72C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413DD663"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0A10FE">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1C3E0BFB"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A10FE">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7F72C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7F72C6"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5B210C85" w14:textId="77777777" w:rsidR="00FF25D7" w:rsidRDefault="00FF25D7" w:rsidP="00114762">
      <w:pPr>
        <w:rPr>
          <w:rFonts w:ascii="Arial" w:hAnsi="Arial" w:cs="Arial"/>
          <w:b/>
          <w:sz w:val="26"/>
          <w:szCs w:val="26"/>
        </w:rPr>
      </w:pPr>
    </w:p>
    <w:p w14:paraId="125AD856" w14:textId="77777777" w:rsidR="007F72C6" w:rsidRDefault="007F72C6" w:rsidP="00114762">
      <w:pPr>
        <w:rPr>
          <w:rFonts w:ascii="Arial" w:hAnsi="Arial" w:cs="Arial"/>
          <w:b/>
          <w:sz w:val="26"/>
          <w:szCs w:val="26"/>
        </w:rPr>
      </w:pPr>
    </w:p>
    <w:p w14:paraId="61BA4391" w14:textId="77777777" w:rsidR="007F72C6" w:rsidRDefault="007F72C6" w:rsidP="00114762">
      <w:pPr>
        <w:rPr>
          <w:rFonts w:ascii="Arial" w:hAnsi="Arial" w:cs="Arial"/>
          <w:b/>
          <w:sz w:val="26"/>
          <w:szCs w:val="26"/>
        </w:rPr>
      </w:pPr>
    </w:p>
    <w:p w14:paraId="4AA945F1" w14:textId="1E6D1DE8" w:rsidR="00114762" w:rsidRDefault="00114762" w:rsidP="00114762">
      <w:pPr>
        <w:rPr>
          <w:rFonts w:ascii="Arial" w:hAnsi="Arial" w:cs="Arial"/>
          <w:b/>
          <w:sz w:val="26"/>
          <w:szCs w:val="26"/>
        </w:rPr>
      </w:pPr>
      <w:r w:rsidRPr="00093BB9">
        <w:rPr>
          <w:rFonts w:ascii="Arial" w:hAnsi="Arial" w:cs="Arial"/>
          <w:b/>
          <w:sz w:val="26"/>
          <w:szCs w:val="26"/>
        </w:rPr>
        <w:lastRenderedPageBreak/>
        <w:t>Agile Working</w:t>
      </w:r>
    </w:p>
    <w:p w14:paraId="5AECF85B" w14:textId="77777777" w:rsidR="00114762" w:rsidRPr="00285127" w:rsidRDefault="00114762" w:rsidP="00114762">
      <w:pPr>
        <w:rPr>
          <w:rFonts w:ascii="Arial" w:hAnsi="Arial" w:cs="Arial"/>
          <w:b/>
          <w:sz w:val="8"/>
          <w:szCs w:val="8"/>
        </w:rPr>
      </w:pPr>
    </w:p>
    <w:p w14:paraId="23FD7A2A" w14:textId="1DEA2FD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DA76A6" w:rsidRDefault="00DA76A6" w:rsidP="007A55C8">
      <w:r>
        <w:separator/>
      </w:r>
    </w:p>
  </w:endnote>
  <w:endnote w:type="continuationSeparator" w:id="0">
    <w:p w14:paraId="53AF923E" w14:textId="77777777" w:rsidR="00DA76A6" w:rsidRDefault="00DA76A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DA76A6" w:rsidRDefault="00DA76A6">
    <w:pPr>
      <w:pStyle w:val="Footer"/>
    </w:pPr>
    <w:fldSimple w:instr=" FILENAME \* MERGEFORMAT ">
      <w:r>
        <w:rPr>
          <w:noProof/>
        </w:rPr>
        <w:t>FINAL TEMPLATE - Job Description &amp; Selection Criteria v1.3 2021-08-</w:t>
      </w:r>
    </w:fldSimple>
    <w:r>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A76A6" w:rsidRDefault="00DA76A6" w:rsidP="00DA76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A76A6" w:rsidRDefault="00DA76A6" w:rsidP="00DA76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A76A6" w:rsidRPr="0006028D" w:rsidRDefault="00DA76A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A76A6" w:rsidRDefault="00DA76A6" w:rsidP="00DA76A6">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DA76A6" w:rsidRDefault="00DA76A6" w:rsidP="00DA76A6">
    <w:pPr>
      <w:pStyle w:val="Footer"/>
      <w:ind w:firstLine="2880"/>
      <w:jc w:val="right"/>
      <w:rPr>
        <w:rFonts w:ascii="Arial" w:hAnsi="Arial" w:cs="Arial"/>
        <w:noProof/>
      </w:rPr>
    </w:pPr>
  </w:p>
  <w:p w14:paraId="04BBDEFD" w14:textId="77777777" w:rsidR="00DA76A6" w:rsidRDefault="00DA76A6" w:rsidP="00DA76A6">
    <w:pPr>
      <w:pStyle w:val="Footer"/>
      <w:ind w:firstLine="2880"/>
      <w:jc w:val="right"/>
      <w:rPr>
        <w:rFonts w:ascii="Arial" w:hAnsi="Arial" w:cs="Arial"/>
        <w:noProof/>
      </w:rPr>
    </w:pPr>
  </w:p>
  <w:p w14:paraId="0AC40F32" w14:textId="77777777" w:rsidR="00DA76A6" w:rsidRPr="00911D65" w:rsidRDefault="00DA76A6" w:rsidP="00DA76A6">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DA76A6" w:rsidRDefault="00DA76A6" w:rsidP="007A55C8">
      <w:r>
        <w:separator/>
      </w:r>
    </w:p>
  </w:footnote>
  <w:footnote w:type="continuationSeparator" w:id="0">
    <w:p w14:paraId="32E14197" w14:textId="77777777" w:rsidR="00DA76A6" w:rsidRDefault="00DA76A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DA76A6" w:rsidRDefault="00DA76A6"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DA76A6" w:rsidRDefault="00DA76A6" w:rsidP="006C3EC9">
    <w:pPr>
      <w:pStyle w:val="Header"/>
      <w:jc w:val="right"/>
    </w:pPr>
    <w:r>
      <w:rPr>
        <w:noProof/>
      </w:rPr>
      <w:drawing>
        <wp:inline distT="0" distB="0" distL="0" distR="0" wp14:anchorId="70834556" wp14:editId="13D25EFF">
          <wp:extent cx="2281555" cy="596900"/>
          <wp:effectExtent l="0" t="0" r="4445" b="0"/>
          <wp:docPr id="1473135061" name="Picture 147313506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A76A6" w:rsidRDefault="00DA76A6" w:rsidP="00DA76A6">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279771590" name="Picture 1279771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F32"/>
    <w:multiLevelType w:val="multilevel"/>
    <w:tmpl w:val="D5FE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C3EB1"/>
    <w:multiLevelType w:val="hybridMultilevel"/>
    <w:tmpl w:val="B82CF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85E49"/>
    <w:multiLevelType w:val="multilevel"/>
    <w:tmpl w:val="B5FE89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F192D"/>
    <w:multiLevelType w:val="multilevel"/>
    <w:tmpl w:val="26E8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F7641"/>
    <w:multiLevelType w:val="multilevel"/>
    <w:tmpl w:val="F48E8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20F1634"/>
    <w:multiLevelType w:val="multilevel"/>
    <w:tmpl w:val="F432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5F30FD"/>
    <w:multiLevelType w:val="multilevel"/>
    <w:tmpl w:val="498274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C2371"/>
    <w:multiLevelType w:val="multilevel"/>
    <w:tmpl w:val="B2F288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A4800"/>
    <w:multiLevelType w:val="multilevel"/>
    <w:tmpl w:val="EF10D0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02460"/>
    <w:multiLevelType w:val="multilevel"/>
    <w:tmpl w:val="6FF465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0D5864"/>
    <w:multiLevelType w:val="multilevel"/>
    <w:tmpl w:val="6D0A8D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3B2D7A"/>
    <w:multiLevelType w:val="multilevel"/>
    <w:tmpl w:val="9892C1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990948"/>
    <w:multiLevelType w:val="hybridMultilevel"/>
    <w:tmpl w:val="F378E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DA2330"/>
    <w:multiLevelType w:val="multilevel"/>
    <w:tmpl w:val="4E268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856048"/>
    <w:multiLevelType w:val="multilevel"/>
    <w:tmpl w:val="D09EB7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026BA"/>
    <w:multiLevelType w:val="multilevel"/>
    <w:tmpl w:val="C6E4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8669E9"/>
    <w:multiLevelType w:val="multilevel"/>
    <w:tmpl w:val="AD70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843962"/>
    <w:multiLevelType w:val="multilevel"/>
    <w:tmpl w:val="230258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A94048"/>
    <w:multiLevelType w:val="multilevel"/>
    <w:tmpl w:val="79BA5E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DA279D"/>
    <w:multiLevelType w:val="multilevel"/>
    <w:tmpl w:val="E58E10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1D556F"/>
    <w:multiLevelType w:val="multilevel"/>
    <w:tmpl w:val="8F867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71D84"/>
    <w:multiLevelType w:val="multilevel"/>
    <w:tmpl w:val="2A0098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8521381">
    <w:abstractNumId w:val="6"/>
  </w:num>
  <w:num w:numId="2" w16cid:durableId="140006036">
    <w:abstractNumId w:val="7"/>
  </w:num>
  <w:num w:numId="3" w16cid:durableId="397824267">
    <w:abstractNumId w:val="0"/>
  </w:num>
  <w:num w:numId="4" w16cid:durableId="2062945252">
    <w:abstractNumId w:val="18"/>
  </w:num>
  <w:num w:numId="5" w16cid:durableId="849954938">
    <w:abstractNumId w:val="17"/>
  </w:num>
  <w:num w:numId="6" w16cid:durableId="1861239025">
    <w:abstractNumId w:val="3"/>
  </w:num>
  <w:num w:numId="7" w16cid:durableId="1149860700">
    <w:abstractNumId w:val="5"/>
  </w:num>
  <w:num w:numId="8" w16cid:durableId="1210267776">
    <w:abstractNumId w:val="15"/>
  </w:num>
  <w:num w:numId="9" w16cid:durableId="1436748635">
    <w:abstractNumId w:val="21"/>
  </w:num>
  <w:num w:numId="10" w16cid:durableId="1165820645">
    <w:abstractNumId w:val="22"/>
  </w:num>
  <w:num w:numId="11" w16cid:durableId="513306115">
    <w:abstractNumId w:val="13"/>
  </w:num>
  <w:num w:numId="12" w16cid:durableId="2135168947">
    <w:abstractNumId w:val="23"/>
  </w:num>
  <w:num w:numId="13" w16cid:durableId="1457333454">
    <w:abstractNumId w:val="16"/>
  </w:num>
  <w:num w:numId="14" w16cid:durableId="1814787117">
    <w:abstractNumId w:val="20"/>
  </w:num>
  <w:num w:numId="15" w16cid:durableId="1581677090">
    <w:abstractNumId w:val="9"/>
  </w:num>
  <w:num w:numId="16" w16cid:durableId="1278179470">
    <w:abstractNumId w:val="8"/>
  </w:num>
  <w:num w:numId="17" w16cid:durableId="712081190">
    <w:abstractNumId w:val="2"/>
  </w:num>
  <w:num w:numId="18" w16cid:durableId="1060786293">
    <w:abstractNumId w:val="19"/>
  </w:num>
  <w:num w:numId="19" w16cid:durableId="1905798806">
    <w:abstractNumId w:val="12"/>
  </w:num>
  <w:num w:numId="20" w16cid:durableId="1513375152">
    <w:abstractNumId w:val="11"/>
  </w:num>
  <w:num w:numId="21" w16cid:durableId="1123573062">
    <w:abstractNumId w:val="10"/>
  </w:num>
  <w:num w:numId="22" w16cid:durableId="1810634683">
    <w:abstractNumId w:val="1"/>
  </w:num>
  <w:num w:numId="23" w16cid:durableId="1759213582">
    <w:abstractNumId w:val="14"/>
  </w:num>
  <w:num w:numId="24" w16cid:durableId="831680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10FE"/>
    <w:rsid w:val="000B4310"/>
    <w:rsid w:val="00114762"/>
    <w:rsid w:val="00125ADA"/>
    <w:rsid w:val="00172A40"/>
    <w:rsid w:val="0019309F"/>
    <w:rsid w:val="001B0310"/>
    <w:rsid w:val="002312E0"/>
    <w:rsid w:val="00265322"/>
    <w:rsid w:val="00352363"/>
    <w:rsid w:val="00361C14"/>
    <w:rsid w:val="003930B2"/>
    <w:rsid w:val="003E7E21"/>
    <w:rsid w:val="004000D7"/>
    <w:rsid w:val="00410BFA"/>
    <w:rsid w:val="00460CB3"/>
    <w:rsid w:val="004619FB"/>
    <w:rsid w:val="0046450A"/>
    <w:rsid w:val="004E77EF"/>
    <w:rsid w:val="00504E43"/>
    <w:rsid w:val="005538F8"/>
    <w:rsid w:val="00584DE3"/>
    <w:rsid w:val="005A55A0"/>
    <w:rsid w:val="005C6495"/>
    <w:rsid w:val="005E0DBE"/>
    <w:rsid w:val="005E7A01"/>
    <w:rsid w:val="00607DED"/>
    <w:rsid w:val="0065462D"/>
    <w:rsid w:val="00675FDF"/>
    <w:rsid w:val="006B51E3"/>
    <w:rsid w:val="006C11BB"/>
    <w:rsid w:val="006C3EC9"/>
    <w:rsid w:val="006E02A7"/>
    <w:rsid w:val="007004F3"/>
    <w:rsid w:val="00743EFE"/>
    <w:rsid w:val="007573B9"/>
    <w:rsid w:val="00760609"/>
    <w:rsid w:val="007908F4"/>
    <w:rsid w:val="007A55C8"/>
    <w:rsid w:val="007F72C6"/>
    <w:rsid w:val="00802042"/>
    <w:rsid w:val="00817372"/>
    <w:rsid w:val="008361E2"/>
    <w:rsid w:val="00863690"/>
    <w:rsid w:val="008C0294"/>
    <w:rsid w:val="008C335F"/>
    <w:rsid w:val="00904E78"/>
    <w:rsid w:val="00914FCC"/>
    <w:rsid w:val="00980C0A"/>
    <w:rsid w:val="009E3B80"/>
    <w:rsid w:val="00A405EF"/>
    <w:rsid w:val="00A50C5D"/>
    <w:rsid w:val="00A519D4"/>
    <w:rsid w:val="00AD3168"/>
    <w:rsid w:val="00AD47F9"/>
    <w:rsid w:val="00B0457A"/>
    <w:rsid w:val="00B402F1"/>
    <w:rsid w:val="00B50963"/>
    <w:rsid w:val="00B8352F"/>
    <w:rsid w:val="00BA65A0"/>
    <w:rsid w:val="00BE3A8A"/>
    <w:rsid w:val="00C07447"/>
    <w:rsid w:val="00C50D86"/>
    <w:rsid w:val="00C7665B"/>
    <w:rsid w:val="00CA1CE8"/>
    <w:rsid w:val="00CB40BC"/>
    <w:rsid w:val="00D00434"/>
    <w:rsid w:val="00D20953"/>
    <w:rsid w:val="00D757B0"/>
    <w:rsid w:val="00D93D43"/>
    <w:rsid w:val="00DA4D88"/>
    <w:rsid w:val="00DA7303"/>
    <w:rsid w:val="00DA76A6"/>
    <w:rsid w:val="00DB2194"/>
    <w:rsid w:val="00DD3ED0"/>
    <w:rsid w:val="00E34F5F"/>
    <w:rsid w:val="00E709E9"/>
    <w:rsid w:val="00E86136"/>
    <w:rsid w:val="00EB2ADF"/>
    <w:rsid w:val="00EB6F28"/>
    <w:rsid w:val="00EF5064"/>
    <w:rsid w:val="00F01386"/>
    <w:rsid w:val="00F22BA3"/>
    <w:rsid w:val="00F96573"/>
    <w:rsid w:val="00FD3A85"/>
    <w:rsid w:val="00FD567A"/>
    <w:rsid w:val="00FE0F17"/>
    <w:rsid w:val="00FF25D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265322"/>
    <w:pPr>
      <w:ind w:left="720"/>
      <w:contextualSpacing/>
    </w:pPr>
  </w:style>
  <w:style w:type="table" w:customStyle="1" w:styleId="TableGridLight1">
    <w:name w:val="Table Grid Light1"/>
    <w:basedOn w:val="TableNormal"/>
    <w:next w:val="TableGridLight"/>
    <w:uiPriority w:val="40"/>
    <w:rsid w:val="001B03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2307">
      <w:marLeft w:val="0"/>
      <w:marRight w:val="0"/>
      <w:marTop w:val="0"/>
      <w:marBottom w:val="0"/>
      <w:divBdr>
        <w:top w:val="none" w:sz="0" w:space="0" w:color="auto"/>
        <w:left w:val="none" w:sz="0" w:space="0" w:color="auto"/>
        <w:bottom w:val="none" w:sz="0" w:space="0" w:color="auto"/>
        <w:right w:val="none" w:sz="0" w:space="0" w:color="auto"/>
      </w:divBdr>
    </w:div>
    <w:div w:id="40204889">
      <w:marLeft w:val="0"/>
      <w:marRight w:val="0"/>
      <w:marTop w:val="0"/>
      <w:marBottom w:val="0"/>
      <w:divBdr>
        <w:top w:val="none" w:sz="0" w:space="0" w:color="auto"/>
        <w:left w:val="none" w:sz="0" w:space="0" w:color="auto"/>
        <w:bottom w:val="none" w:sz="0" w:space="0" w:color="auto"/>
        <w:right w:val="none" w:sz="0" w:space="0" w:color="auto"/>
      </w:divBdr>
    </w:div>
    <w:div w:id="57673643">
      <w:marLeft w:val="0"/>
      <w:marRight w:val="0"/>
      <w:marTop w:val="0"/>
      <w:marBottom w:val="0"/>
      <w:divBdr>
        <w:top w:val="none" w:sz="0" w:space="0" w:color="auto"/>
        <w:left w:val="none" w:sz="0" w:space="0" w:color="auto"/>
        <w:bottom w:val="none" w:sz="0" w:space="0" w:color="auto"/>
        <w:right w:val="none" w:sz="0" w:space="0" w:color="auto"/>
      </w:divBdr>
    </w:div>
    <w:div w:id="83109259">
      <w:marLeft w:val="0"/>
      <w:marRight w:val="0"/>
      <w:marTop w:val="0"/>
      <w:marBottom w:val="0"/>
      <w:divBdr>
        <w:top w:val="none" w:sz="0" w:space="0" w:color="auto"/>
        <w:left w:val="none" w:sz="0" w:space="0" w:color="auto"/>
        <w:bottom w:val="none" w:sz="0" w:space="0" w:color="auto"/>
        <w:right w:val="none" w:sz="0" w:space="0" w:color="auto"/>
      </w:divBdr>
    </w:div>
    <w:div w:id="109983299">
      <w:marLeft w:val="0"/>
      <w:marRight w:val="0"/>
      <w:marTop w:val="0"/>
      <w:marBottom w:val="0"/>
      <w:divBdr>
        <w:top w:val="none" w:sz="0" w:space="0" w:color="auto"/>
        <w:left w:val="none" w:sz="0" w:space="0" w:color="auto"/>
        <w:bottom w:val="none" w:sz="0" w:space="0" w:color="auto"/>
        <w:right w:val="none" w:sz="0" w:space="0" w:color="auto"/>
      </w:divBdr>
      <w:divsChild>
        <w:div w:id="1928146220">
          <w:marLeft w:val="0"/>
          <w:marRight w:val="0"/>
          <w:marTop w:val="0"/>
          <w:marBottom w:val="0"/>
          <w:divBdr>
            <w:top w:val="none" w:sz="0" w:space="0" w:color="auto"/>
            <w:left w:val="none" w:sz="0" w:space="0" w:color="auto"/>
            <w:bottom w:val="none" w:sz="0" w:space="0" w:color="auto"/>
            <w:right w:val="none" w:sz="0" w:space="0" w:color="auto"/>
          </w:divBdr>
        </w:div>
      </w:divsChild>
    </w:div>
    <w:div w:id="113260000">
      <w:marLeft w:val="0"/>
      <w:marRight w:val="0"/>
      <w:marTop w:val="0"/>
      <w:marBottom w:val="0"/>
      <w:divBdr>
        <w:top w:val="none" w:sz="0" w:space="0" w:color="auto"/>
        <w:left w:val="none" w:sz="0" w:space="0" w:color="auto"/>
        <w:bottom w:val="none" w:sz="0" w:space="0" w:color="auto"/>
        <w:right w:val="none" w:sz="0" w:space="0" w:color="auto"/>
      </w:divBdr>
      <w:divsChild>
        <w:div w:id="87390447">
          <w:marLeft w:val="0"/>
          <w:marRight w:val="0"/>
          <w:marTop w:val="0"/>
          <w:marBottom w:val="0"/>
          <w:divBdr>
            <w:top w:val="none" w:sz="0" w:space="0" w:color="auto"/>
            <w:left w:val="none" w:sz="0" w:space="0" w:color="auto"/>
            <w:bottom w:val="none" w:sz="0" w:space="0" w:color="auto"/>
            <w:right w:val="none" w:sz="0" w:space="0" w:color="auto"/>
          </w:divBdr>
        </w:div>
      </w:divsChild>
    </w:div>
    <w:div w:id="133181558">
      <w:marLeft w:val="0"/>
      <w:marRight w:val="0"/>
      <w:marTop w:val="0"/>
      <w:marBottom w:val="0"/>
      <w:divBdr>
        <w:top w:val="none" w:sz="0" w:space="0" w:color="auto"/>
        <w:left w:val="none" w:sz="0" w:space="0" w:color="auto"/>
        <w:bottom w:val="none" w:sz="0" w:space="0" w:color="auto"/>
        <w:right w:val="none" w:sz="0" w:space="0" w:color="auto"/>
      </w:divBdr>
      <w:divsChild>
        <w:div w:id="1319654489">
          <w:marLeft w:val="0"/>
          <w:marRight w:val="0"/>
          <w:marTop w:val="0"/>
          <w:marBottom w:val="0"/>
          <w:divBdr>
            <w:top w:val="none" w:sz="0" w:space="0" w:color="auto"/>
            <w:left w:val="none" w:sz="0" w:space="0" w:color="auto"/>
            <w:bottom w:val="none" w:sz="0" w:space="0" w:color="auto"/>
            <w:right w:val="none" w:sz="0" w:space="0" w:color="auto"/>
          </w:divBdr>
        </w:div>
      </w:divsChild>
    </w:div>
    <w:div w:id="220101856">
      <w:marLeft w:val="0"/>
      <w:marRight w:val="0"/>
      <w:marTop w:val="0"/>
      <w:marBottom w:val="0"/>
      <w:divBdr>
        <w:top w:val="none" w:sz="0" w:space="0" w:color="auto"/>
        <w:left w:val="none" w:sz="0" w:space="0" w:color="auto"/>
        <w:bottom w:val="none" w:sz="0" w:space="0" w:color="auto"/>
        <w:right w:val="none" w:sz="0" w:space="0" w:color="auto"/>
      </w:divBdr>
    </w:div>
    <w:div w:id="226384150">
      <w:marLeft w:val="0"/>
      <w:marRight w:val="0"/>
      <w:marTop w:val="0"/>
      <w:marBottom w:val="0"/>
      <w:divBdr>
        <w:top w:val="none" w:sz="0" w:space="0" w:color="auto"/>
        <w:left w:val="none" w:sz="0" w:space="0" w:color="auto"/>
        <w:bottom w:val="none" w:sz="0" w:space="0" w:color="auto"/>
        <w:right w:val="none" w:sz="0" w:space="0" w:color="auto"/>
      </w:divBdr>
      <w:divsChild>
        <w:div w:id="1028945071">
          <w:marLeft w:val="0"/>
          <w:marRight w:val="0"/>
          <w:marTop w:val="0"/>
          <w:marBottom w:val="0"/>
          <w:divBdr>
            <w:top w:val="none" w:sz="0" w:space="0" w:color="auto"/>
            <w:left w:val="none" w:sz="0" w:space="0" w:color="auto"/>
            <w:bottom w:val="none" w:sz="0" w:space="0" w:color="auto"/>
            <w:right w:val="none" w:sz="0" w:space="0" w:color="auto"/>
          </w:divBdr>
        </w:div>
      </w:divsChild>
    </w:div>
    <w:div w:id="255796242">
      <w:marLeft w:val="0"/>
      <w:marRight w:val="0"/>
      <w:marTop w:val="0"/>
      <w:marBottom w:val="0"/>
      <w:divBdr>
        <w:top w:val="none" w:sz="0" w:space="0" w:color="auto"/>
        <w:left w:val="none" w:sz="0" w:space="0" w:color="auto"/>
        <w:bottom w:val="none" w:sz="0" w:space="0" w:color="auto"/>
        <w:right w:val="none" w:sz="0" w:space="0" w:color="auto"/>
      </w:divBdr>
    </w:div>
    <w:div w:id="291207773">
      <w:marLeft w:val="0"/>
      <w:marRight w:val="0"/>
      <w:marTop w:val="0"/>
      <w:marBottom w:val="0"/>
      <w:divBdr>
        <w:top w:val="none" w:sz="0" w:space="0" w:color="auto"/>
        <w:left w:val="none" w:sz="0" w:space="0" w:color="auto"/>
        <w:bottom w:val="none" w:sz="0" w:space="0" w:color="auto"/>
        <w:right w:val="none" w:sz="0" w:space="0" w:color="auto"/>
      </w:divBdr>
      <w:divsChild>
        <w:div w:id="975531243">
          <w:marLeft w:val="0"/>
          <w:marRight w:val="0"/>
          <w:marTop w:val="0"/>
          <w:marBottom w:val="0"/>
          <w:divBdr>
            <w:top w:val="none" w:sz="0" w:space="0" w:color="auto"/>
            <w:left w:val="none" w:sz="0" w:space="0" w:color="auto"/>
            <w:bottom w:val="none" w:sz="0" w:space="0" w:color="auto"/>
            <w:right w:val="none" w:sz="0" w:space="0" w:color="auto"/>
          </w:divBdr>
        </w:div>
      </w:divsChild>
    </w:div>
    <w:div w:id="327297340">
      <w:bodyDiv w:val="1"/>
      <w:marLeft w:val="0"/>
      <w:marRight w:val="0"/>
      <w:marTop w:val="0"/>
      <w:marBottom w:val="0"/>
      <w:divBdr>
        <w:top w:val="none" w:sz="0" w:space="0" w:color="auto"/>
        <w:left w:val="none" w:sz="0" w:space="0" w:color="auto"/>
        <w:bottom w:val="none" w:sz="0" w:space="0" w:color="auto"/>
        <w:right w:val="none" w:sz="0" w:space="0" w:color="auto"/>
      </w:divBdr>
      <w:divsChild>
        <w:div w:id="1766264974">
          <w:marLeft w:val="0"/>
          <w:marRight w:val="0"/>
          <w:marTop w:val="0"/>
          <w:marBottom w:val="0"/>
          <w:divBdr>
            <w:top w:val="none" w:sz="0" w:space="0" w:color="auto"/>
            <w:left w:val="none" w:sz="0" w:space="0" w:color="auto"/>
            <w:bottom w:val="none" w:sz="0" w:space="0" w:color="auto"/>
            <w:right w:val="none" w:sz="0" w:space="0" w:color="auto"/>
          </w:divBdr>
          <w:divsChild>
            <w:div w:id="15192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2848">
      <w:marLeft w:val="0"/>
      <w:marRight w:val="0"/>
      <w:marTop w:val="0"/>
      <w:marBottom w:val="0"/>
      <w:divBdr>
        <w:top w:val="none" w:sz="0" w:space="0" w:color="auto"/>
        <w:left w:val="none" w:sz="0" w:space="0" w:color="auto"/>
        <w:bottom w:val="none" w:sz="0" w:space="0" w:color="auto"/>
        <w:right w:val="none" w:sz="0" w:space="0" w:color="auto"/>
      </w:divBdr>
    </w:div>
    <w:div w:id="388188536">
      <w:marLeft w:val="0"/>
      <w:marRight w:val="0"/>
      <w:marTop w:val="0"/>
      <w:marBottom w:val="0"/>
      <w:divBdr>
        <w:top w:val="none" w:sz="0" w:space="0" w:color="auto"/>
        <w:left w:val="none" w:sz="0" w:space="0" w:color="auto"/>
        <w:bottom w:val="none" w:sz="0" w:space="0" w:color="auto"/>
        <w:right w:val="none" w:sz="0" w:space="0" w:color="auto"/>
      </w:divBdr>
    </w:div>
    <w:div w:id="408383394">
      <w:marLeft w:val="0"/>
      <w:marRight w:val="0"/>
      <w:marTop w:val="0"/>
      <w:marBottom w:val="0"/>
      <w:divBdr>
        <w:top w:val="none" w:sz="0" w:space="0" w:color="auto"/>
        <w:left w:val="none" w:sz="0" w:space="0" w:color="auto"/>
        <w:bottom w:val="none" w:sz="0" w:space="0" w:color="auto"/>
        <w:right w:val="none" w:sz="0" w:space="0" w:color="auto"/>
      </w:divBdr>
      <w:divsChild>
        <w:div w:id="1998610970">
          <w:marLeft w:val="0"/>
          <w:marRight w:val="0"/>
          <w:marTop w:val="0"/>
          <w:marBottom w:val="0"/>
          <w:divBdr>
            <w:top w:val="none" w:sz="0" w:space="0" w:color="auto"/>
            <w:left w:val="none" w:sz="0" w:space="0" w:color="auto"/>
            <w:bottom w:val="none" w:sz="0" w:space="0" w:color="auto"/>
            <w:right w:val="none" w:sz="0" w:space="0" w:color="auto"/>
          </w:divBdr>
        </w:div>
      </w:divsChild>
    </w:div>
    <w:div w:id="456797156">
      <w:marLeft w:val="0"/>
      <w:marRight w:val="0"/>
      <w:marTop w:val="0"/>
      <w:marBottom w:val="0"/>
      <w:divBdr>
        <w:top w:val="none" w:sz="0" w:space="0" w:color="auto"/>
        <w:left w:val="none" w:sz="0" w:space="0" w:color="auto"/>
        <w:bottom w:val="none" w:sz="0" w:space="0" w:color="auto"/>
        <w:right w:val="none" w:sz="0" w:space="0" w:color="auto"/>
      </w:divBdr>
      <w:divsChild>
        <w:div w:id="827746138">
          <w:marLeft w:val="0"/>
          <w:marRight w:val="0"/>
          <w:marTop w:val="0"/>
          <w:marBottom w:val="0"/>
          <w:divBdr>
            <w:top w:val="none" w:sz="0" w:space="0" w:color="auto"/>
            <w:left w:val="none" w:sz="0" w:space="0" w:color="auto"/>
            <w:bottom w:val="none" w:sz="0" w:space="0" w:color="auto"/>
            <w:right w:val="none" w:sz="0" w:space="0" w:color="auto"/>
          </w:divBdr>
        </w:div>
      </w:divsChild>
    </w:div>
    <w:div w:id="547304181">
      <w:marLeft w:val="0"/>
      <w:marRight w:val="0"/>
      <w:marTop w:val="0"/>
      <w:marBottom w:val="0"/>
      <w:divBdr>
        <w:top w:val="none" w:sz="0" w:space="0" w:color="auto"/>
        <w:left w:val="none" w:sz="0" w:space="0" w:color="auto"/>
        <w:bottom w:val="none" w:sz="0" w:space="0" w:color="auto"/>
        <w:right w:val="none" w:sz="0" w:space="0" w:color="auto"/>
      </w:divBdr>
    </w:div>
    <w:div w:id="598489139">
      <w:bodyDiv w:val="1"/>
      <w:marLeft w:val="0"/>
      <w:marRight w:val="0"/>
      <w:marTop w:val="0"/>
      <w:marBottom w:val="0"/>
      <w:divBdr>
        <w:top w:val="none" w:sz="0" w:space="0" w:color="auto"/>
        <w:left w:val="none" w:sz="0" w:space="0" w:color="auto"/>
        <w:bottom w:val="none" w:sz="0" w:space="0" w:color="auto"/>
        <w:right w:val="none" w:sz="0" w:space="0" w:color="auto"/>
      </w:divBdr>
      <w:divsChild>
        <w:div w:id="1493179230">
          <w:marLeft w:val="0"/>
          <w:marRight w:val="0"/>
          <w:marTop w:val="0"/>
          <w:marBottom w:val="0"/>
          <w:divBdr>
            <w:top w:val="none" w:sz="0" w:space="0" w:color="auto"/>
            <w:left w:val="none" w:sz="0" w:space="0" w:color="auto"/>
            <w:bottom w:val="none" w:sz="0" w:space="0" w:color="auto"/>
            <w:right w:val="none" w:sz="0" w:space="0" w:color="auto"/>
          </w:divBdr>
          <w:divsChild>
            <w:div w:id="410976720">
              <w:marLeft w:val="0"/>
              <w:marRight w:val="0"/>
              <w:marTop w:val="0"/>
              <w:marBottom w:val="0"/>
              <w:divBdr>
                <w:top w:val="none" w:sz="0" w:space="0" w:color="auto"/>
                <w:left w:val="none" w:sz="0" w:space="0" w:color="auto"/>
                <w:bottom w:val="none" w:sz="0" w:space="0" w:color="auto"/>
                <w:right w:val="none" w:sz="0" w:space="0" w:color="auto"/>
              </w:divBdr>
            </w:div>
            <w:div w:id="25958763">
              <w:marLeft w:val="0"/>
              <w:marRight w:val="0"/>
              <w:marTop w:val="0"/>
              <w:marBottom w:val="0"/>
              <w:divBdr>
                <w:top w:val="none" w:sz="0" w:space="0" w:color="auto"/>
                <w:left w:val="none" w:sz="0" w:space="0" w:color="auto"/>
                <w:bottom w:val="none" w:sz="0" w:space="0" w:color="auto"/>
                <w:right w:val="none" w:sz="0" w:space="0" w:color="auto"/>
              </w:divBdr>
            </w:div>
            <w:div w:id="444272734">
              <w:marLeft w:val="0"/>
              <w:marRight w:val="0"/>
              <w:marTop w:val="0"/>
              <w:marBottom w:val="0"/>
              <w:divBdr>
                <w:top w:val="none" w:sz="0" w:space="0" w:color="auto"/>
                <w:left w:val="none" w:sz="0" w:space="0" w:color="auto"/>
                <w:bottom w:val="none" w:sz="0" w:space="0" w:color="auto"/>
                <w:right w:val="none" w:sz="0" w:space="0" w:color="auto"/>
              </w:divBdr>
            </w:div>
            <w:div w:id="9331948">
              <w:marLeft w:val="0"/>
              <w:marRight w:val="0"/>
              <w:marTop w:val="0"/>
              <w:marBottom w:val="0"/>
              <w:divBdr>
                <w:top w:val="none" w:sz="0" w:space="0" w:color="auto"/>
                <w:left w:val="none" w:sz="0" w:space="0" w:color="auto"/>
                <w:bottom w:val="none" w:sz="0" w:space="0" w:color="auto"/>
                <w:right w:val="none" w:sz="0" w:space="0" w:color="auto"/>
              </w:divBdr>
            </w:div>
            <w:div w:id="1759331215">
              <w:marLeft w:val="0"/>
              <w:marRight w:val="0"/>
              <w:marTop w:val="0"/>
              <w:marBottom w:val="0"/>
              <w:divBdr>
                <w:top w:val="none" w:sz="0" w:space="0" w:color="auto"/>
                <w:left w:val="none" w:sz="0" w:space="0" w:color="auto"/>
                <w:bottom w:val="none" w:sz="0" w:space="0" w:color="auto"/>
                <w:right w:val="none" w:sz="0" w:space="0" w:color="auto"/>
              </w:divBdr>
            </w:div>
          </w:divsChild>
        </w:div>
        <w:div w:id="608314357">
          <w:marLeft w:val="0"/>
          <w:marRight w:val="0"/>
          <w:marTop w:val="0"/>
          <w:marBottom w:val="0"/>
          <w:divBdr>
            <w:top w:val="none" w:sz="0" w:space="0" w:color="auto"/>
            <w:left w:val="none" w:sz="0" w:space="0" w:color="auto"/>
            <w:bottom w:val="none" w:sz="0" w:space="0" w:color="auto"/>
            <w:right w:val="none" w:sz="0" w:space="0" w:color="auto"/>
          </w:divBdr>
          <w:divsChild>
            <w:div w:id="1682733867">
              <w:marLeft w:val="0"/>
              <w:marRight w:val="0"/>
              <w:marTop w:val="0"/>
              <w:marBottom w:val="0"/>
              <w:divBdr>
                <w:top w:val="none" w:sz="0" w:space="0" w:color="auto"/>
                <w:left w:val="none" w:sz="0" w:space="0" w:color="auto"/>
                <w:bottom w:val="none" w:sz="0" w:space="0" w:color="auto"/>
                <w:right w:val="none" w:sz="0" w:space="0" w:color="auto"/>
              </w:divBdr>
            </w:div>
            <w:div w:id="1612392824">
              <w:marLeft w:val="0"/>
              <w:marRight w:val="0"/>
              <w:marTop w:val="0"/>
              <w:marBottom w:val="0"/>
              <w:divBdr>
                <w:top w:val="none" w:sz="0" w:space="0" w:color="auto"/>
                <w:left w:val="none" w:sz="0" w:space="0" w:color="auto"/>
                <w:bottom w:val="none" w:sz="0" w:space="0" w:color="auto"/>
                <w:right w:val="none" w:sz="0" w:space="0" w:color="auto"/>
              </w:divBdr>
            </w:div>
            <w:div w:id="1601372360">
              <w:marLeft w:val="0"/>
              <w:marRight w:val="0"/>
              <w:marTop w:val="0"/>
              <w:marBottom w:val="0"/>
              <w:divBdr>
                <w:top w:val="none" w:sz="0" w:space="0" w:color="auto"/>
                <w:left w:val="none" w:sz="0" w:space="0" w:color="auto"/>
                <w:bottom w:val="none" w:sz="0" w:space="0" w:color="auto"/>
                <w:right w:val="none" w:sz="0" w:space="0" w:color="auto"/>
              </w:divBdr>
            </w:div>
            <w:div w:id="1991791978">
              <w:marLeft w:val="0"/>
              <w:marRight w:val="0"/>
              <w:marTop w:val="0"/>
              <w:marBottom w:val="0"/>
              <w:divBdr>
                <w:top w:val="none" w:sz="0" w:space="0" w:color="auto"/>
                <w:left w:val="none" w:sz="0" w:space="0" w:color="auto"/>
                <w:bottom w:val="none" w:sz="0" w:space="0" w:color="auto"/>
                <w:right w:val="none" w:sz="0" w:space="0" w:color="auto"/>
              </w:divBdr>
            </w:div>
            <w:div w:id="1220508675">
              <w:marLeft w:val="0"/>
              <w:marRight w:val="0"/>
              <w:marTop w:val="0"/>
              <w:marBottom w:val="0"/>
              <w:divBdr>
                <w:top w:val="none" w:sz="0" w:space="0" w:color="auto"/>
                <w:left w:val="none" w:sz="0" w:space="0" w:color="auto"/>
                <w:bottom w:val="none" w:sz="0" w:space="0" w:color="auto"/>
                <w:right w:val="none" w:sz="0" w:space="0" w:color="auto"/>
              </w:divBdr>
            </w:div>
          </w:divsChild>
        </w:div>
        <w:div w:id="398790850">
          <w:marLeft w:val="0"/>
          <w:marRight w:val="0"/>
          <w:marTop w:val="0"/>
          <w:marBottom w:val="0"/>
          <w:divBdr>
            <w:top w:val="none" w:sz="0" w:space="0" w:color="auto"/>
            <w:left w:val="none" w:sz="0" w:space="0" w:color="auto"/>
            <w:bottom w:val="none" w:sz="0" w:space="0" w:color="auto"/>
            <w:right w:val="none" w:sz="0" w:space="0" w:color="auto"/>
          </w:divBdr>
          <w:divsChild>
            <w:div w:id="167133588">
              <w:marLeft w:val="0"/>
              <w:marRight w:val="0"/>
              <w:marTop w:val="0"/>
              <w:marBottom w:val="0"/>
              <w:divBdr>
                <w:top w:val="none" w:sz="0" w:space="0" w:color="auto"/>
                <w:left w:val="none" w:sz="0" w:space="0" w:color="auto"/>
                <w:bottom w:val="none" w:sz="0" w:space="0" w:color="auto"/>
                <w:right w:val="none" w:sz="0" w:space="0" w:color="auto"/>
              </w:divBdr>
            </w:div>
            <w:div w:id="1780830096">
              <w:marLeft w:val="0"/>
              <w:marRight w:val="0"/>
              <w:marTop w:val="0"/>
              <w:marBottom w:val="0"/>
              <w:divBdr>
                <w:top w:val="none" w:sz="0" w:space="0" w:color="auto"/>
                <w:left w:val="none" w:sz="0" w:space="0" w:color="auto"/>
                <w:bottom w:val="none" w:sz="0" w:space="0" w:color="auto"/>
                <w:right w:val="none" w:sz="0" w:space="0" w:color="auto"/>
              </w:divBdr>
            </w:div>
            <w:div w:id="1912038794">
              <w:marLeft w:val="0"/>
              <w:marRight w:val="0"/>
              <w:marTop w:val="0"/>
              <w:marBottom w:val="0"/>
              <w:divBdr>
                <w:top w:val="none" w:sz="0" w:space="0" w:color="auto"/>
                <w:left w:val="none" w:sz="0" w:space="0" w:color="auto"/>
                <w:bottom w:val="none" w:sz="0" w:space="0" w:color="auto"/>
                <w:right w:val="none" w:sz="0" w:space="0" w:color="auto"/>
              </w:divBdr>
            </w:div>
            <w:div w:id="1256784751">
              <w:marLeft w:val="0"/>
              <w:marRight w:val="0"/>
              <w:marTop w:val="0"/>
              <w:marBottom w:val="0"/>
              <w:divBdr>
                <w:top w:val="none" w:sz="0" w:space="0" w:color="auto"/>
                <w:left w:val="none" w:sz="0" w:space="0" w:color="auto"/>
                <w:bottom w:val="none" w:sz="0" w:space="0" w:color="auto"/>
                <w:right w:val="none" w:sz="0" w:space="0" w:color="auto"/>
              </w:divBdr>
            </w:div>
            <w:div w:id="1374959497">
              <w:marLeft w:val="0"/>
              <w:marRight w:val="0"/>
              <w:marTop w:val="0"/>
              <w:marBottom w:val="0"/>
              <w:divBdr>
                <w:top w:val="none" w:sz="0" w:space="0" w:color="auto"/>
                <w:left w:val="none" w:sz="0" w:space="0" w:color="auto"/>
                <w:bottom w:val="none" w:sz="0" w:space="0" w:color="auto"/>
                <w:right w:val="none" w:sz="0" w:space="0" w:color="auto"/>
              </w:divBdr>
            </w:div>
          </w:divsChild>
        </w:div>
        <w:div w:id="1259675365">
          <w:marLeft w:val="0"/>
          <w:marRight w:val="0"/>
          <w:marTop w:val="0"/>
          <w:marBottom w:val="0"/>
          <w:divBdr>
            <w:top w:val="none" w:sz="0" w:space="0" w:color="auto"/>
            <w:left w:val="none" w:sz="0" w:space="0" w:color="auto"/>
            <w:bottom w:val="none" w:sz="0" w:space="0" w:color="auto"/>
            <w:right w:val="none" w:sz="0" w:space="0" w:color="auto"/>
          </w:divBdr>
          <w:divsChild>
            <w:div w:id="1871726729">
              <w:marLeft w:val="0"/>
              <w:marRight w:val="0"/>
              <w:marTop w:val="0"/>
              <w:marBottom w:val="0"/>
              <w:divBdr>
                <w:top w:val="none" w:sz="0" w:space="0" w:color="auto"/>
                <w:left w:val="none" w:sz="0" w:space="0" w:color="auto"/>
                <w:bottom w:val="none" w:sz="0" w:space="0" w:color="auto"/>
                <w:right w:val="none" w:sz="0" w:space="0" w:color="auto"/>
              </w:divBdr>
            </w:div>
            <w:div w:id="1427194284">
              <w:marLeft w:val="0"/>
              <w:marRight w:val="0"/>
              <w:marTop w:val="0"/>
              <w:marBottom w:val="0"/>
              <w:divBdr>
                <w:top w:val="none" w:sz="0" w:space="0" w:color="auto"/>
                <w:left w:val="none" w:sz="0" w:space="0" w:color="auto"/>
                <w:bottom w:val="none" w:sz="0" w:space="0" w:color="auto"/>
                <w:right w:val="none" w:sz="0" w:space="0" w:color="auto"/>
              </w:divBdr>
            </w:div>
            <w:div w:id="1750734558">
              <w:marLeft w:val="0"/>
              <w:marRight w:val="0"/>
              <w:marTop w:val="0"/>
              <w:marBottom w:val="0"/>
              <w:divBdr>
                <w:top w:val="none" w:sz="0" w:space="0" w:color="auto"/>
                <w:left w:val="none" w:sz="0" w:space="0" w:color="auto"/>
                <w:bottom w:val="none" w:sz="0" w:space="0" w:color="auto"/>
                <w:right w:val="none" w:sz="0" w:space="0" w:color="auto"/>
              </w:divBdr>
            </w:div>
            <w:div w:id="1542592031">
              <w:marLeft w:val="0"/>
              <w:marRight w:val="0"/>
              <w:marTop w:val="0"/>
              <w:marBottom w:val="0"/>
              <w:divBdr>
                <w:top w:val="none" w:sz="0" w:space="0" w:color="auto"/>
                <w:left w:val="none" w:sz="0" w:space="0" w:color="auto"/>
                <w:bottom w:val="none" w:sz="0" w:space="0" w:color="auto"/>
                <w:right w:val="none" w:sz="0" w:space="0" w:color="auto"/>
              </w:divBdr>
            </w:div>
            <w:div w:id="1699500493">
              <w:marLeft w:val="0"/>
              <w:marRight w:val="0"/>
              <w:marTop w:val="0"/>
              <w:marBottom w:val="0"/>
              <w:divBdr>
                <w:top w:val="none" w:sz="0" w:space="0" w:color="auto"/>
                <w:left w:val="none" w:sz="0" w:space="0" w:color="auto"/>
                <w:bottom w:val="none" w:sz="0" w:space="0" w:color="auto"/>
                <w:right w:val="none" w:sz="0" w:space="0" w:color="auto"/>
              </w:divBdr>
            </w:div>
          </w:divsChild>
        </w:div>
        <w:div w:id="214195556">
          <w:marLeft w:val="0"/>
          <w:marRight w:val="0"/>
          <w:marTop w:val="0"/>
          <w:marBottom w:val="0"/>
          <w:divBdr>
            <w:top w:val="none" w:sz="0" w:space="0" w:color="auto"/>
            <w:left w:val="none" w:sz="0" w:space="0" w:color="auto"/>
            <w:bottom w:val="none" w:sz="0" w:space="0" w:color="auto"/>
            <w:right w:val="none" w:sz="0" w:space="0" w:color="auto"/>
          </w:divBdr>
          <w:divsChild>
            <w:div w:id="1278831408">
              <w:marLeft w:val="0"/>
              <w:marRight w:val="0"/>
              <w:marTop w:val="0"/>
              <w:marBottom w:val="0"/>
              <w:divBdr>
                <w:top w:val="none" w:sz="0" w:space="0" w:color="auto"/>
                <w:left w:val="none" w:sz="0" w:space="0" w:color="auto"/>
                <w:bottom w:val="none" w:sz="0" w:space="0" w:color="auto"/>
                <w:right w:val="none" w:sz="0" w:space="0" w:color="auto"/>
              </w:divBdr>
            </w:div>
            <w:div w:id="1734935638">
              <w:marLeft w:val="0"/>
              <w:marRight w:val="0"/>
              <w:marTop w:val="0"/>
              <w:marBottom w:val="0"/>
              <w:divBdr>
                <w:top w:val="none" w:sz="0" w:space="0" w:color="auto"/>
                <w:left w:val="none" w:sz="0" w:space="0" w:color="auto"/>
                <w:bottom w:val="none" w:sz="0" w:space="0" w:color="auto"/>
                <w:right w:val="none" w:sz="0" w:space="0" w:color="auto"/>
              </w:divBdr>
            </w:div>
            <w:div w:id="1673604286">
              <w:marLeft w:val="0"/>
              <w:marRight w:val="0"/>
              <w:marTop w:val="0"/>
              <w:marBottom w:val="0"/>
              <w:divBdr>
                <w:top w:val="none" w:sz="0" w:space="0" w:color="auto"/>
                <w:left w:val="none" w:sz="0" w:space="0" w:color="auto"/>
                <w:bottom w:val="none" w:sz="0" w:space="0" w:color="auto"/>
                <w:right w:val="none" w:sz="0" w:space="0" w:color="auto"/>
              </w:divBdr>
            </w:div>
            <w:div w:id="208612750">
              <w:marLeft w:val="0"/>
              <w:marRight w:val="0"/>
              <w:marTop w:val="0"/>
              <w:marBottom w:val="0"/>
              <w:divBdr>
                <w:top w:val="none" w:sz="0" w:space="0" w:color="auto"/>
                <w:left w:val="none" w:sz="0" w:space="0" w:color="auto"/>
                <w:bottom w:val="none" w:sz="0" w:space="0" w:color="auto"/>
                <w:right w:val="none" w:sz="0" w:space="0" w:color="auto"/>
              </w:divBdr>
            </w:div>
            <w:div w:id="681275307">
              <w:marLeft w:val="0"/>
              <w:marRight w:val="0"/>
              <w:marTop w:val="0"/>
              <w:marBottom w:val="0"/>
              <w:divBdr>
                <w:top w:val="none" w:sz="0" w:space="0" w:color="auto"/>
                <w:left w:val="none" w:sz="0" w:space="0" w:color="auto"/>
                <w:bottom w:val="none" w:sz="0" w:space="0" w:color="auto"/>
                <w:right w:val="none" w:sz="0" w:space="0" w:color="auto"/>
              </w:divBdr>
            </w:div>
          </w:divsChild>
        </w:div>
        <w:div w:id="710614005">
          <w:marLeft w:val="0"/>
          <w:marRight w:val="0"/>
          <w:marTop w:val="0"/>
          <w:marBottom w:val="0"/>
          <w:divBdr>
            <w:top w:val="none" w:sz="0" w:space="0" w:color="auto"/>
            <w:left w:val="none" w:sz="0" w:space="0" w:color="auto"/>
            <w:bottom w:val="none" w:sz="0" w:space="0" w:color="auto"/>
            <w:right w:val="none" w:sz="0" w:space="0" w:color="auto"/>
          </w:divBdr>
          <w:divsChild>
            <w:div w:id="598370394">
              <w:marLeft w:val="0"/>
              <w:marRight w:val="0"/>
              <w:marTop w:val="0"/>
              <w:marBottom w:val="0"/>
              <w:divBdr>
                <w:top w:val="none" w:sz="0" w:space="0" w:color="auto"/>
                <w:left w:val="none" w:sz="0" w:space="0" w:color="auto"/>
                <w:bottom w:val="none" w:sz="0" w:space="0" w:color="auto"/>
                <w:right w:val="none" w:sz="0" w:space="0" w:color="auto"/>
              </w:divBdr>
            </w:div>
            <w:div w:id="1523938874">
              <w:marLeft w:val="0"/>
              <w:marRight w:val="0"/>
              <w:marTop w:val="0"/>
              <w:marBottom w:val="0"/>
              <w:divBdr>
                <w:top w:val="none" w:sz="0" w:space="0" w:color="auto"/>
                <w:left w:val="none" w:sz="0" w:space="0" w:color="auto"/>
                <w:bottom w:val="none" w:sz="0" w:space="0" w:color="auto"/>
                <w:right w:val="none" w:sz="0" w:space="0" w:color="auto"/>
              </w:divBdr>
            </w:div>
            <w:div w:id="435256173">
              <w:marLeft w:val="0"/>
              <w:marRight w:val="0"/>
              <w:marTop w:val="0"/>
              <w:marBottom w:val="0"/>
              <w:divBdr>
                <w:top w:val="none" w:sz="0" w:space="0" w:color="auto"/>
                <w:left w:val="none" w:sz="0" w:space="0" w:color="auto"/>
                <w:bottom w:val="none" w:sz="0" w:space="0" w:color="auto"/>
                <w:right w:val="none" w:sz="0" w:space="0" w:color="auto"/>
              </w:divBdr>
            </w:div>
            <w:div w:id="561865216">
              <w:marLeft w:val="0"/>
              <w:marRight w:val="0"/>
              <w:marTop w:val="0"/>
              <w:marBottom w:val="0"/>
              <w:divBdr>
                <w:top w:val="none" w:sz="0" w:space="0" w:color="auto"/>
                <w:left w:val="none" w:sz="0" w:space="0" w:color="auto"/>
                <w:bottom w:val="none" w:sz="0" w:space="0" w:color="auto"/>
                <w:right w:val="none" w:sz="0" w:space="0" w:color="auto"/>
              </w:divBdr>
            </w:div>
            <w:div w:id="1665477926">
              <w:marLeft w:val="0"/>
              <w:marRight w:val="0"/>
              <w:marTop w:val="0"/>
              <w:marBottom w:val="0"/>
              <w:divBdr>
                <w:top w:val="none" w:sz="0" w:space="0" w:color="auto"/>
                <w:left w:val="none" w:sz="0" w:space="0" w:color="auto"/>
                <w:bottom w:val="none" w:sz="0" w:space="0" w:color="auto"/>
                <w:right w:val="none" w:sz="0" w:space="0" w:color="auto"/>
              </w:divBdr>
            </w:div>
          </w:divsChild>
        </w:div>
        <w:div w:id="1933925513">
          <w:marLeft w:val="0"/>
          <w:marRight w:val="0"/>
          <w:marTop w:val="0"/>
          <w:marBottom w:val="0"/>
          <w:divBdr>
            <w:top w:val="none" w:sz="0" w:space="0" w:color="auto"/>
            <w:left w:val="none" w:sz="0" w:space="0" w:color="auto"/>
            <w:bottom w:val="none" w:sz="0" w:space="0" w:color="auto"/>
            <w:right w:val="none" w:sz="0" w:space="0" w:color="auto"/>
          </w:divBdr>
          <w:divsChild>
            <w:div w:id="482703890">
              <w:marLeft w:val="0"/>
              <w:marRight w:val="0"/>
              <w:marTop w:val="0"/>
              <w:marBottom w:val="0"/>
              <w:divBdr>
                <w:top w:val="none" w:sz="0" w:space="0" w:color="auto"/>
                <w:left w:val="none" w:sz="0" w:space="0" w:color="auto"/>
                <w:bottom w:val="none" w:sz="0" w:space="0" w:color="auto"/>
                <w:right w:val="none" w:sz="0" w:space="0" w:color="auto"/>
              </w:divBdr>
            </w:div>
            <w:div w:id="799149414">
              <w:marLeft w:val="0"/>
              <w:marRight w:val="0"/>
              <w:marTop w:val="0"/>
              <w:marBottom w:val="0"/>
              <w:divBdr>
                <w:top w:val="none" w:sz="0" w:space="0" w:color="auto"/>
                <w:left w:val="none" w:sz="0" w:space="0" w:color="auto"/>
                <w:bottom w:val="none" w:sz="0" w:space="0" w:color="auto"/>
                <w:right w:val="none" w:sz="0" w:space="0" w:color="auto"/>
              </w:divBdr>
            </w:div>
            <w:div w:id="834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59454">
      <w:marLeft w:val="0"/>
      <w:marRight w:val="0"/>
      <w:marTop w:val="0"/>
      <w:marBottom w:val="0"/>
      <w:divBdr>
        <w:top w:val="none" w:sz="0" w:space="0" w:color="auto"/>
        <w:left w:val="none" w:sz="0" w:space="0" w:color="auto"/>
        <w:bottom w:val="none" w:sz="0" w:space="0" w:color="auto"/>
        <w:right w:val="none" w:sz="0" w:space="0" w:color="auto"/>
      </w:divBdr>
    </w:div>
    <w:div w:id="651984231">
      <w:marLeft w:val="0"/>
      <w:marRight w:val="0"/>
      <w:marTop w:val="0"/>
      <w:marBottom w:val="0"/>
      <w:divBdr>
        <w:top w:val="none" w:sz="0" w:space="0" w:color="auto"/>
        <w:left w:val="none" w:sz="0" w:space="0" w:color="auto"/>
        <w:bottom w:val="none" w:sz="0" w:space="0" w:color="auto"/>
        <w:right w:val="none" w:sz="0" w:space="0" w:color="auto"/>
      </w:divBdr>
    </w:div>
    <w:div w:id="656035928">
      <w:marLeft w:val="0"/>
      <w:marRight w:val="0"/>
      <w:marTop w:val="0"/>
      <w:marBottom w:val="0"/>
      <w:divBdr>
        <w:top w:val="none" w:sz="0" w:space="0" w:color="auto"/>
        <w:left w:val="none" w:sz="0" w:space="0" w:color="auto"/>
        <w:bottom w:val="none" w:sz="0" w:space="0" w:color="auto"/>
        <w:right w:val="none" w:sz="0" w:space="0" w:color="auto"/>
      </w:divBdr>
    </w:div>
    <w:div w:id="673413389">
      <w:marLeft w:val="0"/>
      <w:marRight w:val="0"/>
      <w:marTop w:val="0"/>
      <w:marBottom w:val="0"/>
      <w:divBdr>
        <w:top w:val="none" w:sz="0" w:space="0" w:color="auto"/>
        <w:left w:val="none" w:sz="0" w:space="0" w:color="auto"/>
        <w:bottom w:val="none" w:sz="0" w:space="0" w:color="auto"/>
        <w:right w:val="none" w:sz="0" w:space="0" w:color="auto"/>
      </w:divBdr>
      <w:divsChild>
        <w:div w:id="233711089">
          <w:marLeft w:val="0"/>
          <w:marRight w:val="0"/>
          <w:marTop w:val="0"/>
          <w:marBottom w:val="0"/>
          <w:divBdr>
            <w:top w:val="none" w:sz="0" w:space="0" w:color="auto"/>
            <w:left w:val="none" w:sz="0" w:space="0" w:color="auto"/>
            <w:bottom w:val="none" w:sz="0" w:space="0" w:color="auto"/>
            <w:right w:val="none" w:sz="0" w:space="0" w:color="auto"/>
          </w:divBdr>
        </w:div>
      </w:divsChild>
    </w:div>
    <w:div w:id="677780276">
      <w:marLeft w:val="0"/>
      <w:marRight w:val="0"/>
      <w:marTop w:val="0"/>
      <w:marBottom w:val="0"/>
      <w:divBdr>
        <w:top w:val="none" w:sz="0" w:space="0" w:color="auto"/>
        <w:left w:val="none" w:sz="0" w:space="0" w:color="auto"/>
        <w:bottom w:val="none" w:sz="0" w:space="0" w:color="auto"/>
        <w:right w:val="none" w:sz="0" w:space="0" w:color="auto"/>
      </w:divBdr>
    </w:div>
    <w:div w:id="719133902">
      <w:marLeft w:val="0"/>
      <w:marRight w:val="0"/>
      <w:marTop w:val="0"/>
      <w:marBottom w:val="0"/>
      <w:divBdr>
        <w:top w:val="none" w:sz="0" w:space="0" w:color="auto"/>
        <w:left w:val="none" w:sz="0" w:space="0" w:color="auto"/>
        <w:bottom w:val="none" w:sz="0" w:space="0" w:color="auto"/>
        <w:right w:val="none" w:sz="0" w:space="0" w:color="auto"/>
      </w:divBdr>
    </w:div>
    <w:div w:id="720641679">
      <w:marLeft w:val="0"/>
      <w:marRight w:val="0"/>
      <w:marTop w:val="0"/>
      <w:marBottom w:val="0"/>
      <w:divBdr>
        <w:top w:val="none" w:sz="0" w:space="0" w:color="auto"/>
        <w:left w:val="none" w:sz="0" w:space="0" w:color="auto"/>
        <w:bottom w:val="none" w:sz="0" w:space="0" w:color="auto"/>
        <w:right w:val="none" w:sz="0" w:space="0" w:color="auto"/>
      </w:divBdr>
    </w:div>
    <w:div w:id="746338937">
      <w:marLeft w:val="0"/>
      <w:marRight w:val="0"/>
      <w:marTop w:val="0"/>
      <w:marBottom w:val="0"/>
      <w:divBdr>
        <w:top w:val="none" w:sz="0" w:space="0" w:color="auto"/>
        <w:left w:val="none" w:sz="0" w:space="0" w:color="auto"/>
        <w:bottom w:val="none" w:sz="0" w:space="0" w:color="auto"/>
        <w:right w:val="none" w:sz="0" w:space="0" w:color="auto"/>
      </w:divBdr>
    </w:div>
    <w:div w:id="753819729">
      <w:marLeft w:val="0"/>
      <w:marRight w:val="0"/>
      <w:marTop w:val="0"/>
      <w:marBottom w:val="0"/>
      <w:divBdr>
        <w:top w:val="none" w:sz="0" w:space="0" w:color="auto"/>
        <w:left w:val="none" w:sz="0" w:space="0" w:color="auto"/>
        <w:bottom w:val="none" w:sz="0" w:space="0" w:color="auto"/>
        <w:right w:val="none" w:sz="0" w:space="0" w:color="auto"/>
      </w:divBdr>
    </w:div>
    <w:div w:id="763695119">
      <w:marLeft w:val="0"/>
      <w:marRight w:val="0"/>
      <w:marTop w:val="0"/>
      <w:marBottom w:val="0"/>
      <w:divBdr>
        <w:top w:val="none" w:sz="0" w:space="0" w:color="auto"/>
        <w:left w:val="none" w:sz="0" w:space="0" w:color="auto"/>
        <w:bottom w:val="none" w:sz="0" w:space="0" w:color="auto"/>
        <w:right w:val="none" w:sz="0" w:space="0" w:color="auto"/>
      </w:divBdr>
      <w:divsChild>
        <w:div w:id="740753963">
          <w:marLeft w:val="0"/>
          <w:marRight w:val="0"/>
          <w:marTop w:val="0"/>
          <w:marBottom w:val="0"/>
          <w:divBdr>
            <w:top w:val="none" w:sz="0" w:space="0" w:color="auto"/>
            <w:left w:val="none" w:sz="0" w:space="0" w:color="auto"/>
            <w:bottom w:val="none" w:sz="0" w:space="0" w:color="auto"/>
            <w:right w:val="none" w:sz="0" w:space="0" w:color="auto"/>
          </w:divBdr>
        </w:div>
      </w:divsChild>
    </w:div>
    <w:div w:id="793526647">
      <w:marLeft w:val="0"/>
      <w:marRight w:val="0"/>
      <w:marTop w:val="0"/>
      <w:marBottom w:val="0"/>
      <w:divBdr>
        <w:top w:val="none" w:sz="0" w:space="0" w:color="auto"/>
        <w:left w:val="none" w:sz="0" w:space="0" w:color="auto"/>
        <w:bottom w:val="none" w:sz="0" w:space="0" w:color="auto"/>
        <w:right w:val="none" w:sz="0" w:space="0" w:color="auto"/>
      </w:divBdr>
      <w:divsChild>
        <w:div w:id="1475566546">
          <w:marLeft w:val="0"/>
          <w:marRight w:val="0"/>
          <w:marTop w:val="0"/>
          <w:marBottom w:val="0"/>
          <w:divBdr>
            <w:top w:val="none" w:sz="0" w:space="0" w:color="auto"/>
            <w:left w:val="none" w:sz="0" w:space="0" w:color="auto"/>
            <w:bottom w:val="none" w:sz="0" w:space="0" w:color="auto"/>
            <w:right w:val="none" w:sz="0" w:space="0" w:color="auto"/>
          </w:divBdr>
        </w:div>
      </w:divsChild>
    </w:div>
    <w:div w:id="796218599">
      <w:marLeft w:val="0"/>
      <w:marRight w:val="0"/>
      <w:marTop w:val="0"/>
      <w:marBottom w:val="0"/>
      <w:divBdr>
        <w:top w:val="none" w:sz="0" w:space="0" w:color="auto"/>
        <w:left w:val="none" w:sz="0" w:space="0" w:color="auto"/>
        <w:bottom w:val="none" w:sz="0" w:space="0" w:color="auto"/>
        <w:right w:val="none" w:sz="0" w:space="0" w:color="auto"/>
      </w:divBdr>
      <w:divsChild>
        <w:div w:id="866021505">
          <w:marLeft w:val="0"/>
          <w:marRight w:val="0"/>
          <w:marTop w:val="0"/>
          <w:marBottom w:val="0"/>
          <w:divBdr>
            <w:top w:val="none" w:sz="0" w:space="0" w:color="auto"/>
            <w:left w:val="none" w:sz="0" w:space="0" w:color="auto"/>
            <w:bottom w:val="none" w:sz="0" w:space="0" w:color="auto"/>
            <w:right w:val="none" w:sz="0" w:space="0" w:color="auto"/>
          </w:divBdr>
        </w:div>
      </w:divsChild>
    </w:div>
    <w:div w:id="803935039">
      <w:marLeft w:val="0"/>
      <w:marRight w:val="0"/>
      <w:marTop w:val="0"/>
      <w:marBottom w:val="0"/>
      <w:divBdr>
        <w:top w:val="none" w:sz="0" w:space="0" w:color="auto"/>
        <w:left w:val="none" w:sz="0" w:space="0" w:color="auto"/>
        <w:bottom w:val="none" w:sz="0" w:space="0" w:color="auto"/>
        <w:right w:val="none" w:sz="0" w:space="0" w:color="auto"/>
      </w:divBdr>
    </w:div>
    <w:div w:id="809860198">
      <w:marLeft w:val="0"/>
      <w:marRight w:val="0"/>
      <w:marTop w:val="0"/>
      <w:marBottom w:val="0"/>
      <w:divBdr>
        <w:top w:val="none" w:sz="0" w:space="0" w:color="auto"/>
        <w:left w:val="none" w:sz="0" w:space="0" w:color="auto"/>
        <w:bottom w:val="none" w:sz="0" w:space="0" w:color="auto"/>
        <w:right w:val="none" w:sz="0" w:space="0" w:color="auto"/>
      </w:divBdr>
      <w:divsChild>
        <w:div w:id="1134448563">
          <w:marLeft w:val="0"/>
          <w:marRight w:val="0"/>
          <w:marTop w:val="0"/>
          <w:marBottom w:val="0"/>
          <w:divBdr>
            <w:top w:val="none" w:sz="0" w:space="0" w:color="auto"/>
            <w:left w:val="none" w:sz="0" w:space="0" w:color="auto"/>
            <w:bottom w:val="none" w:sz="0" w:space="0" w:color="auto"/>
            <w:right w:val="none" w:sz="0" w:space="0" w:color="auto"/>
          </w:divBdr>
        </w:div>
      </w:divsChild>
    </w:div>
    <w:div w:id="815494305">
      <w:marLeft w:val="0"/>
      <w:marRight w:val="0"/>
      <w:marTop w:val="0"/>
      <w:marBottom w:val="0"/>
      <w:divBdr>
        <w:top w:val="none" w:sz="0" w:space="0" w:color="auto"/>
        <w:left w:val="none" w:sz="0" w:space="0" w:color="auto"/>
        <w:bottom w:val="none" w:sz="0" w:space="0" w:color="auto"/>
        <w:right w:val="none" w:sz="0" w:space="0" w:color="auto"/>
      </w:divBdr>
    </w:div>
    <w:div w:id="853685181">
      <w:marLeft w:val="0"/>
      <w:marRight w:val="0"/>
      <w:marTop w:val="0"/>
      <w:marBottom w:val="0"/>
      <w:divBdr>
        <w:top w:val="none" w:sz="0" w:space="0" w:color="auto"/>
        <w:left w:val="none" w:sz="0" w:space="0" w:color="auto"/>
        <w:bottom w:val="none" w:sz="0" w:space="0" w:color="auto"/>
        <w:right w:val="none" w:sz="0" w:space="0" w:color="auto"/>
      </w:divBdr>
      <w:divsChild>
        <w:div w:id="1885286074">
          <w:marLeft w:val="0"/>
          <w:marRight w:val="0"/>
          <w:marTop w:val="0"/>
          <w:marBottom w:val="0"/>
          <w:divBdr>
            <w:top w:val="none" w:sz="0" w:space="0" w:color="auto"/>
            <w:left w:val="none" w:sz="0" w:space="0" w:color="auto"/>
            <w:bottom w:val="none" w:sz="0" w:space="0" w:color="auto"/>
            <w:right w:val="none" w:sz="0" w:space="0" w:color="auto"/>
          </w:divBdr>
        </w:div>
      </w:divsChild>
    </w:div>
    <w:div w:id="893005124">
      <w:marLeft w:val="0"/>
      <w:marRight w:val="0"/>
      <w:marTop w:val="0"/>
      <w:marBottom w:val="0"/>
      <w:divBdr>
        <w:top w:val="none" w:sz="0" w:space="0" w:color="auto"/>
        <w:left w:val="none" w:sz="0" w:space="0" w:color="auto"/>
        <w:bottom w:val="none" w:sz="0" w:space="0" w:color="auto"/>
        <w:right w:val="none" w:sz="0" w:space="0" w:color="auto"/>
      </w:divBdr>
    </w:div>
    <w:div w:id="951280789">
      <w:marLeft w:val="0"/>
      <w:marRight w:val="0"/>
      <w:marTop w:val="0"/>
      <w:marBottom w:val="0"/>
      <w:divBdr>
        <w:top w:val="none" w:sz="0" w:space="0" w:color="auto"/>
        <w:left w:val="none" w:sz="0" w:space="0" w:color="auto"/>
        <w:bottom w:val="none" w:sz="0" w:space="0" w:color="auto"/>
        <w:right w:val="none" w:sz="0" w:space="0" w:color="auto"/>
      </w:divBdr>
    </w:div>
    <w:div w:id="971013474">
      <w:marLeft w:val="0"/>
      <w:marRight w:val="0"/>
      <w:marTop w:val="0"/>
      <w:marBottom w:val="0"/>
      <w:divBdr>
        <w:top w:val="none" w:sz="0" w:space="0" w:color="auto"/>
        <w:left w:val="none" w:sz="0" w:space="0" w:color="auto"/>
        <w:bottom w:val="none" w:sz="0" w:space="0" w:color="auto"/>
        <w:right w:val="none" w:sz="0" w:space="0" w:color="auto"/>
      </w:divBdr>
    </w:div>
    <w:div w:id="984046582">
      <w:marLeft w:val="0"/>
      <w:marRight w:val="0"/>
      <w:marTop w:val="0"/>
      <w:marBottom w:val="0"/>
      <w:divBdr>
        <w:top w:val="none" w:sz="0" w:space="0" w:color="auto"/>
        <w:left w:val="none" w:sz="0" w:space="0" w:color="auto"/>
        <w:bottom w:val="none" w:sz="0" w:space="0" w:color="auto"/>
        <w:right w:val="none" w:sz="0" w:space="0" w:color="auto"/>
      </w:divBdr>
      <w:divsChild>
        <w:div w:id="1068528886">
          <w:marLeft w:val="0"/>
          <w:marRight w:val="0"/>
          <w:marTop w:val="0"/>
          <w:marBottom w:val="0"/>
          <w:divBdr>
            <w:top w:val="none" w:sz="0" w:space="0" w:color="auto"/>
            <w:left w:val="none" w:sz="0" w:space="0" w:color="auto"/>
            <w:bottom w:val="none" w:sz="0" w:space="0" w:color="auto"/>
            <w:right w:val="none" w:sz="0" w:space="0" w:color="auto"/>
          </w:divBdr>
        </w:div>
      </w:divsChild>
    </w:div>
    <w:div w:id="1006906165">
      <w:marLeft w:val="0"/>
      <w:marRight w:val="0"/>
      <w:marTop w:val="0"/>
      <w:marBottom w:val="0"/>
      <w:divBdr>
        <w:top w:val="none" w:sz="0" w:space="0" w:color="auto"/>
        <w:left w:val="none" w:sz="0" w:space="0" w:color="auto"/>
        <w:bottom w:val="none" w:sz="0" w:space="0" w:color="auto"/>
        <w:right w:val="none" w:sz="0" w:space="0" w:color="auto"/>
      </w:divBdr>
      <w:divsChild>
        <w:div w:id="1288269783">
          <w:marLeft w:val="0"/>
          <w:marRight w:val="0"/>
          <w:marTop w:val="0"/>
          <w:marBottom w:val="0"/>
          <w:divBdr>
            <w:top w:val="none" w:sz="0" w:space="0" w:color="auto"/>
            <w:left w:val="none" w:sz="0" w:space="0" w:color="auto"/>
            <w:bottom w:val="none" w:sz="0" w:space="0" w:color="auto"/>
            <w:right w:val="none" w:sz="0" w:space="0" w:color="auto"/>
          </w:divBdr>
        </w:div>
      </w:divsChild>
    </w:div>
    <w:div w:id="1055816451">
      <w:marLeft w:val="0"/>
      <w:marRight w:val="0"/>
      <w:marTop w:val="0"/>
      <w:marBottom w:val="0"/>
      <w:divBdr>
        <w:top w:val="none" w:sz="0" w:space="0" w:color="auto"/>
        <w:left w:val="none" w:sz="0" w:space="0" w:color="auto"/>
        <w:bottom w:val="none" w:sz="0" w:space="0" w:color="auto"/>
        <w:right w:val="none" w:sz="0" w:space="0" w:color="auto"/>
      </w:divBdr>
      <w:divsChild>
        <w:div w:id="23021051">
          <w:marLeft w:val="0"/>
          <w:marRight w:val="0"/>
          <w:marTop w:val="0"/>
          <w:marBottom w:val="0"/>
          <w:divBdr>
            <w:top w:val="none" w:sz="0" w:space="0" w:color="auto"/>
            <w:left w:val="none" w:sz="0" w:space="0" w:color="auto"/>
            <w:bottom w:val="none" w:sz="0" w:space="0" w:color="auto"/>
            <w:right w:val="none" w:sz="0" w:space="0" w:color="auto"/>
          </w:divBdr>
        </w:div>
      </w:divsChild>
    </w:div>
    <w:div w:id="1118378874">
      <w:marLeft w:val="0"/>
      <w:marRight w:val="0"/>
      <w:marTop w:val="0"/>
      <w:marBottom w:val="0"/>
      <w:divBdr>
        <w:top w:val="none" w:sz="0" w:space="0" w:color="auto"/>
        <w:left w:val="none" w:sz="0" w:space="0" w:color="auto"/>
        <w:bottom w:val="none" w:sz="0" w:space="0" w:color="auto"/>
        <w:right w:val="none" w:sz="0" w:space="0" w:color="auto"/>
      </w:divBdr>
      <w:divsChild>
        <w:div w:id="2091385074">
          <w:marLeft w:val="0"/>
          <w:marRight w:val="0"/>
          <w:marTop w:val="0"/>
          <w:marBottom w:val="0"/>
          <w:divBdr>
            <w:top w:val="none" w:sz="0" w:space="0" w:color="auto"/>
            <w:left w:val="none" w:sz="0" w:space="0" w:color="auto"/>
            <w:bottom w:val="none" w:sz="0" w:space="0" w:color="auto"/>
            <w:right w:val="none" w:sz="0" w:space="0" w:color="auto"/>
          </w:divBdr>
        </w:div>
      </w:divsChild>
    </w:div>
    <w:div w:id="1138182185">
      <w:marLeft w:val="0"/>
      <w:marRight w:val="0"/>
      <w:marTop w:val="0"/>
      <w:marBottom w:val="0"/>
      <w:divBdr>
        <w:top w:val="none" w:sz="0" w:space="0" w:color="auto"/>
        <w:left w:val="none" w:sz="0" w:space="0" w:color="auto"/>
        <w:bottom w:val="none" w:sz="0" w:space="0" w:color="auto"/>
        <w:right w:val="none" w:sz="0" w:space="0" w:color="auto"/>
      </w:divBdr>
      <w:divsChild>
        <w:div w:id="1708140385">
          <w:marLeft w:val="0"/>
          <w:marRight w:val="0"/>
          <w:marTop w:val="0"/>
          <w:marBottom w:val="0"/>
          <w:divBdr>
            <w:top w:val="none" w:sz="0" w:space="0" w:color="auto"/>
            <w:left w:val="none" w:sz="0" w:space="0" w:color="auto"/>
            <w:bottom w:val="none" w:sz="0" w:space="0" w:color="auto"/>
            <w:right w:val="none" w:sz="0" w:space="0" w:color="auto"/>
          </w:divBdr>
        </w:div>
      </w:divsChild>
    </w:div>
    <w:div w:id="1196230964">
      <w:marLeft w:val="0"/>
      <w:marRight w:val="0"/>
      <w:marTop w:val="0"/>
      <w:marBottom w:val="0"/>
      <w:divBdr>
        <w:top w:val="none" w:sz="0" w:space="0" w:color="auto"/>
        <w:left w:val="none" w:sz="0" w:space="0" w:color="auto"/>
        <w:bottom w:val="none" w:sz="0" w:space="0" w:color="auto"/>
        <w:right w:val="none" w:sz="0" w:space="0" w:color="auto"/>
      </w:divBdr>
      <w:divsChild>
        <w:div w:id="317463182">
          <w:marLeft w:val="0"/>
          <w:marRight w:val="0"/>
          <w:marTop w:val="0"/>
          <w:marBottom w:val="0"/>
          <w:divBdr>
            <w:top w:val="none" w:sz="0" w:space="0" w:color="auto"/>
            <w:left w:val="none" w:sz="0" w:space="0" w:color="auto"/>
            <w:bottom w:val="none" w:sz="0" w:space="0" w:color="auto"/>
            <w:right w:val="none" w:sz="0" w:space="0" w:color="auto"/>
          </w:divBdr>
        </w:div>
      </w:divsChild>
    </w:div>
    <w:div w:id="1231691779">
      <w:marLeft w:val="0"/>
      <w:marRight w:val="0"/>
      <w:marTop w:val="0"/>
      <w:marBottom w:val="0"/>
      <w:divBdr>
        <w:top w:val="none" w:sz="0" w:space="0" w:color="auto"/>
        <w:left w:val="none" w:sz="0" w:space="0" w:color="auto"/>
        <w:bottom w:val="none" w:sz="0" w:space="0" w:color="auto"/>
        <w:right w:val="none" w:sz="0" w:space="0" w:color="auto"/>
      </w:divBdr>
      <w:divsChild>
        <w:div w:id="767196514">
          <w:marLeft w:val="0"/>
          <w:marRight w:val="0"/>
          <w:marTop w:val="0"/>
          <w:marBottom w:val="0"/>
          <w:divBdr>
            <w:top w:val="none" w:sz="0" w:space="0" w:color="auto"/>
            <w:left w:val="none" w:sz="0" w:space="0" w:color="auto"/>
            <w:bottom w:val="none" w:sz="0" w:space="0" w:color="auto"/>
            <w:right w:val="none" w:sz="0" w:space="0" w:color="auto"/>
          </w:divBdr>
        </w:div>
      </w:divsChild>
    </w:div>
    <w:div w:id="1244871444">
      <w:marLeft w:val="0"/>
      <w:marRight w:val="0"/>
      <w:marTop w:val="0"/>
      <w:marBottom w:val="0"/>
      <w:divBdr>
        <w:top w:val="none" w:sz="0" w:space="0" w:color="auto"/>
        <w:left w:val="none" w:sz="0" w:space="0" w:color="auto"/>
        <w:bottom w:val="none" w:sz="0" w:space="0" w:color="auto"/>
        <w:right w:val="none" w:sz="0" w:space="0" w:color="auto"/>
      </w:divBdr>
      <w:divsChild>
        <w:div w:id="129324644">
          <w:marLeft w:val="0"/>
          <w:marRight w:val="0"/>
          <w:marTop w:val="0"/>
          <w:marBottom w:val="0"/>
          <w:divBdr>
            <w:top w:val="none" w:sz="0" w:space="0" w:color="auto"/>
            <w:left w:val="none" w:sz="0" w:space="0" w:color="auto"/>
            <w:bottom w:val="none" w:sz="0" w:space="0" w:color="auto"/>
            <w:right w:val="none" w:sz="0" w:space="0" w:color="auto"/>
          </w:divBdr>
        </w:div>
      </w:divsChild>
    </w:div>
    <w:div w:id="1272006230">
      <w:marLeft w:val="0"/>
      <w:marRight w:val="0"/>
      <w:marTop w:val="0"/>
      <w:marBottom w:val="0"/>
      <w:divBdr>
        <w:top w:val="none" w:sz="0" w:space="0" w:color="auto"/>
        <w:left w:val="none" w:sz="0" w:space="0" w:color="auto"/>
        <w:bottom w:val="none" w:sz="0" w:space="0" w:color="auto"/>
        <w:right w:val="none" w:sz="0" w:space="0" w:color="auto"/>
      </w:divBdr>
    </w:div>
    <w:div w:id="1340424886">
      <w:marLeft w:val="0"/>
      <w:marRight w:val="0"/>
      <w:marTop w:val="0"/>
      <w:marBottom w:val="0"/>
      <w:divBdr>
        <w:top w:val="none" w:sz="0" w:space="0" w:color="auto"/>
        <w:left w:val="none" w:sz="0" w:space="0" w:color="auto"/>
        <w:bottom w:val="none" w:sz="0" w:space="0" w:color="auto"/>
        <w:right w:val="none" w:sz="0" w:space="0" w:color="auto"/>
      </w:divBdr>
    </w:div>
    <w:div w:id="1345782060">
      <w:marLeft w:val="0"/>
      <w:marRight w:val="0"/>
      <w:marTop w:val="0"/>
      <w:marBottom w:val="0"/>
      <w:divBdr>
        <w:top w:val="none" w:sz="0" w:space="0" w:color="auto"/>
        <w:left w:val="none" w:sz="0" w:space="0" w:color="auto"/>
        <w:bottom w:val="none" w:sz="0" w:space="0" w:color="auto"/>
        <w:right w:val="none" w:sz="0" w:space="0" w:color="auto"/>
      </w:divBdr>
    </w:div>
    <w:div w:id="1363164749">
      <w:marLeft w:val="0"/>
      <w:marRight w:val="0"/>
      <w:marTop w:val="0"/>
      <w:marBottom w:val="0"/>
      <w:divBdr>
        <w:top w:val="none" w:sz="0" w:space="0" w:color="auto"/>
        <w:left w:val="none" w:sz="0" w:space="0" w:color="auto"/>
        <w:bottom w:val="none" w:sz="0" w:space="0" w:color="auto"/>
        <w:right w:val="none" w:sz="0" w:space="0" w:color="auto"/>
      </w:divBdr>
      <w:divsChild>
        <w:div w:id="1807043665">
          <w:marLeft w:val="0"/>
          <w:marRight w:val="0"/>
          <w:marTop w:val="0"/>
          <w:marBottom w:val="0"/>
          <w:divBdr>
            <w:top w:val="none" w:sz="0" w:space="0" w:color="auto"/>
            <w:left w:val="none" w:sz="0" w:space="0" w:color="auto"/>
            <w:bottom w:val="none" w:sz="0" w:space="0" w:color="auto"/>
            <w:right w:val="none" w:sz="0" w:space="0" w:color="auto"/>
          </w:divBdr>
        </w:div>
      </w:divsChild>
    </w:div>
    <w:div w:id="1366638267">
      <w:marLeft w:val="0"/>
      <w:marRight w:val="0"/>
      <w:marTop w:val="0"/>
      <w:marBottom w:val="0"/>
      <w:divBdr>
        <w:top w:val="none" w:sz="0" w:space="0" w:color="auto"/>
        <w:left w:val="none" w:sz="0" w:space="0" w:color="auto"/>
        <w:bottom w:val="none" w:sz="0" w:space="0" w:color="auto"/>
        <w:right w:val="none" w:sz="0" w:space="0" w:color="auto"/>
      </w:divBdr>
    </w:div>
    <w:div w:id="1377852557">
      <w:marLeft w:val="0"/>
      <w:marRight w:val="0"/>
      <w:marTop w:val="0"/>
      <w:marBottom w:val="0"/>
      <w:divBdr>
        <w:top w:val="none" w:sz="0" w:space="0" w:color="auto"/>
        <w:left w:val="none" w:sz="0" w:space="0" w:color="auto"/>
        <w:bottom w:val="none" w:sz="0" w:space="0" w:color="auto"/>
        <w:right w:val="none" w:sz="0" w:space="0" w:color="auto"/>
      </w:divBdr>
    </w:div>
    <w:div w:id="1391924024">
      <w:bodyDiv w:val="1"/>
      <w:marLeft w:val="0"/>
      <w:marRight w:val="0"/>
      <w:marTop w:val="0"/>
      <w:marBottom w:val="0"/>
      <w:divBdr>
        <w:top w:val="none" w:sz="0" w:space="0" w:color="auto"/>
        <w:left w:val="none" w:sz="0" w:space="0" w:color="auto"/>
        <w:bottom w:val="none" w:sz="0" w:space="0" w:color="auto"/>
        <w:right w:val="none" w:sz="0" w:space="0" w:color="auto"/>
      </w:divBdr>
      <w:divsChild>
        <w:div w:id="1752846969">
          <w:marLeft w:val="0"/>
          <w:marRight w:val="0"/>
          <w:marTop w:val="0"/>
          <w:marBottom w:val="0"/>
          <w:divBdr>
            <w:top w:val="none" w:sz="0" w:space="0" w:color="auto"/>
            <w:left w:val="none" w:sz="0" w:space="0" w:color="auto"/>
            <w:bottom w:val="none" w:sz="0" w:space="0" w:color="auto"/>
            <w:right w:val="none" w:sz="0" w:space="0" w:color="auto"/>
          </w:divBdr>
        </w:div>
        <w:div w:id="359281101">
          <w:marLeft w:val="0"/>
          <w:marRight w:val="0"/>
          <w:marTop w:val="0"/>
          <w:marBottom w:val="0"/>
          <w:divBdr>
            <w:top w:val="none" w:sz="0" w:space="0" w:color="auto"/>
            <w:left w:val="none" w:sz="0" w:space="0" w:color="auto"/>
            <w:bottom w:val="none" w:sz="0" w:space="0" w:color="auto"/>
            <w:right w:val="none" w:sz="0" w:space="0" w:color="auto"/>
          </w:divBdr>
        </w:div>
        <w:div w:id="1356425817">
          <w:marLeft w:val="0"/>
          <w:marRight w:val="0"/>
          <w:marTop w:val="0"/>
          <w:marBottom w:val="0"/>
          <w:divBdr>
            <w:top w:val="none" w:sz="0" w:space="0" w:color="auto"/>
            <w:left w:val="none" w:sz="0" w:space="0" w:color="auto"/>
            <w:bottom w:val="none" w:sz="0" w:space="0" w:color="auto"/>
            <w:right w:val="none" w:sz="0" w:space="0" w:color="auto"/>
          </w:divBdr>
        </w:div>
        <w:div w:id="1957443754">
          <w:marLeft w:val="0"/>
          <w:marRight w:val="0"/>
          <w:marTop w:val="0"/>
          <w:marBottom w:val="0"/>
          <w:divBdr>
            <w:top w:val="none" w:sz="0" w:space="0" w:color="auto"/>
            <w:left w:val="none" w:sz="0" w:space="0" w:color="auto"/>
            <w:bottom w:val="none" w:sz="0" w:space="0" w:color="auto"/>
            <w:right w:val="none" w:sz="0" w:space="0" w:color="auto"/>
          </w:divBdr>
        </w:div>
        <w:div w:id="2091659220">
          <w:marLeft w:val="0"/>
          <w:marRight w:val="0"/>
          <w:marTop w:val="0"/>
          <w:marBottom w:val="0"/>
          <w:divBdr>
            <w:top w:val="none" w:sz="0" w:space="0" w:color="auto"/>
            <w:left w:val="none" w:sz="0" w:space="0" w:color="auto"/>
            <w:bottom w:val="none" w:sz="0" w:space="0" w:color="auto"/>
            <w:right w:val="none" w:sz="0" w:space="0" w:color="auto"/>
          </w:divBdr>
        </w:div>
        <w:div w:id="1972441243">
          <w:marLeft w:val="0"/>
          <w:marRight w:val="0"/>
          <w:marTop w:val="0"/>
          <w:marBottom w:val="0"/>
          <w:divBdr>
            <w:top w:val="none" w:sz="0" w:space="0" w:color="auto"/>
            <w:left w:val="none" w:sz="0" w:space="0" w:color="auto"/>
            <w:bottom w:val="none" w:sz="0" w:space="0" w:color="auto"/>
            <w:right w:val="none" w:sz="0" w:space="0" w:color="auto"/>
          </w:divBdr>
        </w:div>
        <w:div w:id="734930889">
          <w:marLeft w:val="0"/>
          <w:marRight w:val="0"/>
          <w:marTop w:val="0"/>
          <w:marBottom w:val="0"/>
          <w:divBdr>
            <w:top w:val="none" w:sz="0" w:space="0" w:color="auto"/>
            <w:left w:val="none" w:sz="0" w:space="0" w:color="auto"/>
            <w:bottom w:val="none" w:sz="0" w:space="0" w:color="auto"/>
            <w:right w:val="none" w:sz="0" w:space="0" w:color="auto"/>
          </w:divBdr>
        </w:div>
      </w:divsChild>
    </w:div>
    <w:div w:id="1439984197">
      <w:marLeft w:val="0"/>
      <w:marRight w:val="0"/>
      <w:marTop w:val="0"/>
      <w:marBottom w:val="0"/>
      <w:divBdr>
        <w:top w:val="none" w:sz="0" w:space="0" w:color="auto"/>
        <w:left w:val="none" w:sz="0" w:space="0" w:color="auto"/>
        <w:bottom w:val="none" w:sz="0" w:space="0" w:color="auto"/>
        <w:right w:val="none" w:sz="0" w:space="0" w:color="auto"/>
      </w:divBdr>
      <w:divsChild>
        <w:div w:id="470949415">
          <w:marLeft w:val="0"/>
          <w:marRight w:val="0"/>
          <w:marTop w:val="0"/>
          <w:marBottom w:val="0"/>
          <w:divBdr>
            <w:top w:val="none" w:sz="0" w:space="0" w:color="auto"/>
            <w:left w:val="none" w:sz="0" w:space="0" w:color="auto"/>
            <w:bottom w:val="none" w:sz="0" w:space="0" w:color="auto"/>
            <w:right w:val="none" w:sz="0" w:space="0" w:color="auto"/>
          </w:divBdr>
        </w:div>
      </w:divsChild>
    </w:div>
    <w:div w:id="1454400700">
      <w:marLeft w:val="0"/>
      <w:marRight w:val="0"/>
      <w:marTop w:val="0"/>
      <w:marBottom w:val="0"/>
      <w:divBdr>
        <w:top w:val="none" w:sz="0" w:space="0" w:color="auto"/>
        <w:left w:val="none" w:sz="0" w:space="0" w:color="auto"/>
        <w:bottom w:val="none" w:sz="0" w:space="0" w:color="auto"/>
        <w:right w:val="none" w:sz="0" w:space="0" w:color="auto"/>
      </w:divBdr>
    </w:div>
    <w:div w:id="1455563081">
      <w:marLeft w:val="0"/>
      <w:marRight w:val="0"/>
      <w:marTop w:val="0"/>
      <w:marBottom w:val="0"/>
      <w:divBdr>
        <w:top w:val="none" w:sz="0" w:space="0" w:color="auto"/>
        <w:left w:val="none" w:sz="0" w:space="0" w:color="auto"/>
        <w:bottom w:val="none" w:sz="0" w:space="0" w:color="auto"/>
        <w:right w:val="none" w:sz="0" w:space="0" w:color="auto"/>
      </w:divBdr>
      <w:divsChild>
        <w:div w:id="1415587505">
          <w:marLeft w:val="0"/>
          <w:marRight w:val="0"/>
          <w:marTop w:val="0"/>
          <w:marBottom w:val="0"/>
          <w:divBdr>
            <w:top w:val="none" w:sz="0" w:space="0" w:color="auto"/>
            <w:left w:val="none" w:sz="0" w:space="0" w:color="auto"/>
            <w:bottom w:val="none" w:sz="0" w:space="0" w:color="auto"/>
            <w:right w:val="none" w:sz="0" w:space="0" w:color="auto"/>
          </w:divBdr>
        </w:div>
      </w:divsChild>
    </w:div>
    <w:div w:id="1477189439">
      <w:marLeft w:val="0"/>
      <w:marRight w:val="0"/>
      <w:marTop w:val="0"/>
      <w:marBottom w:val="0"/>
      <w:divBdr>
        <w:top w:val="none" w:sz="0" w:space="0" w:color="auto"/>
        <w:left w:val="none" w:sz="0" w:space="0" w:color="auto"/>
        <w:bottom w:val="none" w:sz="0" w:space="0" w:color="auto"/>
        <w:right w:val="none" w:sz="0" w:space="0" w:color="auto"/>
      </w:divBdr>
    </w:div>
    <w:div w:id="1485974729">
      <w:marLeft w:val="0"/>
      <w:marRight w:val="0"/>
      <w:marTop w:val="0"/>
      <w:marBottom w:val="0"/>
      <w:divBdr>
        <w:top w:val="none" w:sz="0" w:space="0" w:color="auto"/>
        <w:left w:val="none" w:sz="0" w:space="0" w:color="auto"/>
        <w:bottom w:val="none" w:sz="0" w:space="0" w:color="auto"/>
        <w:right w:val="none" w:sz="0" w:space="0" w:color="auto"/>
      </w:divBdr>
    </w:div>
    <w:div w:id="1524858567">
      <w:marLeft w:val="0"/>
      <w:marRight w:val="0"/>
      <w:marTop w:val="0"/>
      <w:marBottom w:val="0"/>
      <w:divBdr>
        <w:top w:val="none" w:sz="0" w:space="0" w:color="auto"/>
        <w:left w:val="none" w:sz="0" w:space="0" w:color="auto"/>
        <w:bottom w:val="none" w:sz="0" w:space="0" w:color="auto"/>
        <w:right w:val="none" w:sz="0" w:space="0" w:color="auto"/>
      </w:divBdr>
    </w:div>
    <w:div w:id="1533150847">
      <w:marLeft w:val="0"/>
      <w:marRight w:val="0"/>
      <w:marTop w:val="0"/>
      <w:marBottom w:val="0"/>
      <w:divBdr>
        <w:top w:val="none" w:sz="0" w:space="0" w:color="auto"/>
        <w:left w:val="none" w:sz="0" w:space="0" w:color="auto"/>
        <w:bottom w:val="none" w:sz="0" w:space="0" w:color="auto"/>
        <w:right w:val="none" w:sz="0" w:space="0" w:color="auto"/>
      </w:divBdr>
    </w:div>
    <w:div w:id="1537810199">
      <w:marLeft w:val="0"/>
      <w:marRight w:val="0"/>
      <w:marTop w:val="0"/>
      <w:marBottom w:val="0"/>
      <w:divBdr>
        <w:top w:val="none" w:sz="0" w:space="0" w:color="auto"/>
        <w:left w:val="none" w:sz="0" w:space="0" w:color="auto"/>
        <w:bottom w:val="none" w:sz="0" w:space="0" w:color="auto"/>
        <w:right w:val="none" w:sz="0" w:space="0" w:color="auto"/>
      </w:divBdr>
      <w:divsChild>
        <w:div w:id="231163981">
          <w:marLeft w:val="0"/>
          <w:marRight w:val="0"/>
          <w:marTop w:val="0"/>
          <w:marBottom w:val="0"/>
          <w:divBdr>
            <w:top w:val="none" w:sz="0" w:space="0" w:color="auto"/>
            <w:left w:val="none" w:sz="0" w:space="0" w:color="auto"/>
            <w:bottom w:val="none" w:sz="0" w:space="0" w:color="auto"/>
            <w:right w:val="none" w:sz="0" w:space="0" w:color="auto"/>
          </w:divBdr>
        </w:div>
      </w:divsChild>
    </w:div>
    <w:div w:id="1557621793">
      <w:marLeft w:val="0"/>
      <w:marRight w:val="0"/>
      <w:marTop w:val="0"/>
      <w:marBottom w:val="0"/>
      <w:divBdr>
        <w:top w:val="none" w:sz="0" w:space="0" w:color="auto"/>
        <w:left w:val="none" w:sz="0" w:space="0" w:color="auto"/>
        <w:bottom w:val="none" w:sz="0" w:space="0" w:color="auto"/>
        <w:right w:val="none" w:sz="0" w:space="0" w:color="auto"/>
      </w:divBdr>
      <w:divsChild>
        <w:div w:id="412287862">
          <w:marLeft w:val="0"/>
          <w:marRight w:val="0"/>
          <w:marTop w:val="0"/>
          <w:marBottom w:val="0"/>
          <w:divBdr>
            <w:top w:val="none" w:sz="0" w:space="0" w:color="auto"/>
            <w:left w:val="none" w:sz="0" w:space="0" w:color="auto"/>
            <w:bottom w:val="none" w:sz="0" w:space="0" w:color="auto"/>
            <w:right w:val="none" w:sz="0" w:space="0" w:color="auto"/>
          </w:divBdr>
        </w:div>
      </w:divsChild>
    </w:div>
    <w:div w:id="1576279069">
      <w:marLeft w:val="0"/>
      <w:marRight w:val="0"/>
      <w:marTop w:val="0"/>
      <w:marBottom w:val="0"/>
      <w:divBdr>
        <w:top w:val="none" w:sz="0" w:space="0" w:color="auto"/>
        <w:left w:val="none" w:sz="0" w:space="0" w:color="auto"/>
        <w:bottom w:val="none" w:sz="0" w:space="0" w:color="auto"/>
        <w:right w:val="none" w:sz="0" w:space="0" w:color="auto"/>
      </w:divBdr>
    </w:div>
    <w:div w:id="1596547995">
      <w:marLeft w:val="0"/>
      <w:marRight w:val="0"/>
      <w:marTop w:val="0"/>
      <w:marBottom w:val="0"/>
      <w:divBdr>
        <w:top w:val="none" w:sz="0" w:space="0" w:color="auto"/>
        <w:left w:val="none" w:sz="0" w:space="0" w:color="auto"/>
        <w:bottom w:val="none" w:sz="0" w:space="0" w:color="auto"/>
        <w:right w:val="none" w:sz="0" w:space="0" w:color="auto"/>
      </w:divBdr>
      <w:divsChild>
        <w:div w:id="2062095017">
          <w:marLeft w:val="0"/>
          <w:marRight w:val="0"/>
          <w:marTop w:val="0"/>
          <w:marBottom w:val="0"/>
          <w:divBdr>
            <w:top w:val="none" w:sz="0" w:space="0" w:color="auto"/>
            <w:left w:val="none" w:sz="0" w:space="0" w:color="auto"/>
            <w:bottom w:val="none" w:sz="0" w:space="0" w:color="auto"/>
            <w:right w:val="none" w:sz="0" w:space="0" w:color="auto"/>
          </w:divBdr>
        </w:div>
      </w:divsChild>
    </w:div>
    <w:div w:id="1609269045">
      <w:marLeft w:val="0"/>
      <w:marRight w:val="0"/>
      <w:marTop w:val="0"/>
      <w:marBottom w:val="0"/>
      <w:divBdr>
        <w:top w:val="none" w:sz="0" w:space="0" w:color="auto"/>
        <w:left w:val="none" w:sz="0" w:space="0" w:color="auto"/>
        <w:bottom w:val="none" w:sz="0" w:space="0" w:color="auto"/>
        <w:right w:val="none" w:sz="0" w:space="0" w:color="auto"/>
      </w:divBdr>
    </w:div>
    <w:div w:id="1612320881">
      <w:marLeft w:val="0"/>
      <w:marRight w:val="0"/>
      <w:marTop w:val="0"/>
      <w:marBottom w:val="0"/>
      <w:divBdr>
        <w:top w:val="none" w:sz="0" w:space="0" w:color="auto"/>
        <w:left w:val="none" w:sz="0" w:space="0" w:color="auto"/>
        <w:bottom w:val="none" w:sz="0" w:space="0" w:color="auto"/>
        <w:right w:val="none" w:sz="0" w:space="0" w:color="auto"/>
      </w:divBdr>
      <w:divsChild>
        <w:div w:id="1278025442">
          <w:marLeft w:val="0"/>
          <w:marRight w:val="0"/>
          <w:marTop w:val="0"/>
          <w:marBottom w:val="0"/>
          <w:divBdr>
            <w:top w:val="none" w:sz="0" w:space="0" w:color="auto"/>
            <w:left w:val="none" w:sz="0" w:space="0" w:color="auto"/>
            <w:bottom w:val="none" w:sz="0" w:space="0" w:color="auto"/>
            <w:right w:val="none" w:sz="0" w:space="0" w:color="auto"/>
          </w:divBdr>
        </w:div>
      </w:divsChild>
    </w:div>
    <w:div w:id="1627924635">
      <w:marLeft w:val="0"/>
      <w:marRight w:val="0"/>
      <w:marTop w:val="0"/>
      <w:marBottom w:val="0"/>
      <w:divBdr>
        <w:top w:val="none" w:sz="0" w:space="0" w:color="auto"/>
        <w:left w:val="none" w:sz="0" w:space="0" w:color="auto"/>
        <w:bottom w:val="none" w:sz="0" w:space="0" w:color="auto"/>
        <w:right w:val="none" w:sz="0" w:space="0" w:color="auto"/>
      </w:divBdr>
      <w:divsChild>
        <w:div w:id="244337281">
          <w:marLeft w:val="0"/>
          <w:marRight w:val="0"/>
          <w:marTop w:val="0"/>
          <w:marBottom w:val="0"/>
          <w:divBdr>
            <w:top w:val="none" w:sz="0" w:space="0" w:color="auto"/>
            <w:left w:val="none" w:sz="0" w:space="0" w:color="auto"/>
            <w:bottom w:val="none" w:sz="0" w:space="0" w:color="auto"/>
            <w:right w:val="none" w:sz="0" w:space="0" w:color="auto"/>
          </w:divBdr>
        </w:div>
      </w:divsChild>
    </w:div>
    <w:div w:id="1661495073">
      <w:marLeft w:val="0"/>
      <w:marRight w:val="0"/>
      <w:marTop w:val="0"/>
      <w:marBottom w:val="0"/>
      <w:divBdr>
        <w:top w:val="none" w:sz="0" w:space="0" w:color="auto"/>
        <w:left w:val="none" w:sz="0" w:space="0" w:color="auto"/>
        <w:bottom w:val="none" w:sz="0" w:space="0" w:color="auto"/>
        <w:right w:val="none" w:sz="0" w:space="0" w:color="auto"/>
      </w:divBdr>
      <w:divsChild>
        <w:div w:id="1565525308">
          <w:marLeft w:val="0"/>
          <w:marRight w:val="0"/>
          <w:marTop w:val="0"/>
          <w:marBottom w:val="0"/>
          <w:divBdr>
            <w:top w:val="none" w:sz="0" w:space="0" w:color="auto"/>
            <w:left w:val="none" w:sz="0" w:space="0" w:color="auto"/>
            <w:bottom w:val="none" w:sz="0" w:space="0" w:color="auto"/>
            <w:right w:val="none" w:sz="0" w:space="0" w:color="auto"/>
          </w:divBdr>
        </w:div>
      </w:divsChild>
    </w:div>
    <w:div w:id="1710491658">
      <w:marLeft w:val="0"/>
      <w:marRight w:val="0"/>
      <w:marTop w:val="0"/>
      <w:marBottom w:val="0"/>
      <w:divBdr>
        <w:top w:val="none" w:sz="0" w:space="0" w:color="auto"/>
        <w:left w:val="none" w:sz="0" w:space="0" w:color="auto"/>
        <w:bottom w:val="none" w:sz="0" w:space="0" w:color="auto"/>
        <w:right w:val="none" w:sz="0" w:space="0" w:color="auto"/>
      </w:divBdr>
      <w:divsChild>
        <w:div w:id="2004623748">
          <w:marLeft w:val="0"/>
          <w:marRight w:val="0"/>
          <w:marTop w:val="0"/>
          <w:marBottom w:val="0"/>
          <w:divBdr>
            <w:top w:val="none" w:sz="0" w:space="0" w:color="auto"/>
            <w:left w:val="none" w:sz="0" w:space="0" w:color="auto"/>
            <w:bottom w:val="none" w:sz="0" w:space="0" w:color="auto"/>
            <w:right w:val="none" w:sz="0" w:space="0" w:color="auto"/>
          </w:divBdr>
        </w:div>
      </w:divsChild>
    </w:div>
    <w:div w:id="1725980094">
      <w:marLeft w:val="0"/>
      <w:marRight w:val="0"/>
      <w:marTop w:val="0"/>
      <w:marBottom w:val="0"/>
      <w:divBdr>
        <w:top w:val="none" w:sz="0" w:space="0" w:color="auto"/>
        <w:left w:val="none" w:sz="0" w:space="0" w:color="auto"/>
        <w:bottom w:val="none" w:sz="0" w:space="0" w:color="auto"/>
        <w:right w:val="none" w:sz="0" w:space="0" w:color="auto"/>
      </w:divBdr>
      <w:divsChild>
        <w:div w:id="1584295473">
          <w:marLeft w:val="0"/>
          <w:marRight w:val="0"/>
          <w:marTop w:val="0"/>
          <w:marBottom w:val="0"/>
          <w:divBdr>
            <w:top w:val="none" w:sz="0" w:space="0" w:color="auto"/>
            <w:left w:val="none" w:sz="0" w:space="0" w:color="auto"/>
            <w:bottom w:val="none" w:sz="0" w:space="0" w:color="auto"/>
            <w:right w:val="none" w:sz="0" w:space="0" w:color="auto"/>
          </w:divBdr>
        </w:div>
      </w:divsChild>
    </w:div>
    <w:div w:id="1754008241">
      <w:marLeft w:val="0"/>
      <w:marRight w:val="0"/>
      <w:marTop w:val="0"/>
      <w:marBottom w:val="0"/>
      <w:divBdr>
        <w:top w:val="none" w:sz="0" w:space="0" w:color="auto"/>
        <w:left w:val="none" w:sz="0" w:space="0" w:color="auto"/>
        <w:bottom w:val="none" w:sz="0" w:space="0" w:color="auto"/>
        <w:right w:val="none" w:sz="0" w:space="0" w:color="auto"/>
      </w:divBdr>
      <w:divsChild>
        <w:div w:id="1065178578">
          <w:marLeft w:val="0"/>
          <w:marRight w:val="0"/>
          <w:marTop w:val="0"/>
          <w:marBottom w:val="0"/>
          <w:divBdr>
            <w:top w:val="none" w:sz="0" w:space="0" w:color="auto"/>
            <w:left w:val="none" w:sz="0" w:space="0" w:color="auto"/>
            <w:bottom w:val="none" w:sz="0" w:space="0" w:color="auto"/>
            <w:right w:val="none" w:sz="0" w:space="0" w:color="auto"/>
          </w:divBdr>
        </w:div>
      </w:divsChild>
    </w:div>
    <w:div w:id="1787041424">
      <w:marLeft w:val="0"/>
      <w:marRight w:val="0"/>
      <w:marTop w:val="0"/>
      <w:marBottom w:val="0"/>
      <w:divBdr>
        <w:top w:val="none" w:sz="0" w:space="0" w:color="auto"/>
        <w:left w:val="none" w:sz="0" w:space="0" w:color="auto"/>
        <w:bottom w:val="none" w:sz="0" w:space="0" w:color="auto"/>
        <w:right w:val="none" w:sz="0" w:space="0" w:color="auto"/>
      </w:divBdr>
      <w:divsChild>
        <w:div w:id="2103602210">
          <w:marLeft w:val="0"/>
          <w:marRight w:val="0"/>
          <w:marTop w:val="0"/>
          <w:marBottom w:val="0"/>
          <w:divBdr>
            <w:top w:val="none" w:sz="0" w:space="0" w:color="auto"/>
            <w:left w:val="none" w:sz="0" w:space="0" w:color="auto"/>
            <w:bottom w:val="none" w:sz="0" w:space="0" w:color="auto"/>
            <w:right w:val="none" w:sz="0" w:space="0" w:color="auto"/>
          </w:divBdr>
        </w:div>
      </w:divsChild>
    </w:div>
    <w:div w:id="1795367272">
      <w:marLeft w:val="0"/>
      <w:marRight w:val="0"/>
      <w:marTop w:val="0"/>
      <w:marBottom w:val="0"/>
      <w:divBdr>
        <w:top w:val="none" w:sz="0" w:space="0" w:color="auto"/>
        <w:left w:val="none" w:sz="0" w:space="0" w:color="auto"/>
        <w:bottom w:val="none" w:sz="0" w:space="0" w:color="auto"/>
        <w:right w:val="none" w:sz="0" w:space="0" w:color="auto"/>
      </w:divBdr>
    </w:div>
    <w:div w:id="1797485102">
      <w:marLeft w:val="0"/>
      <w:marRight w:val="0"/>
      <w:marTop w:val="0"/>
      <w:marBottom w:val="0"/>
      <w:divBdr>
        <w:top w:val="none" w:sz="0" w:space="0" w:color="auto"/>
        <w:left w:val="none" w:sz="0" w:space="0" w:color="auto"/>
        <w:bottom w:val="none" w:sz="0" w:space="0" w:color="auto"/>
        <w:right w:val="none" w:sz="0" w:space="0" w:color="auto"/>
      </w:divBdr>
    </w:div>
    <w:div w:id="1824662087">
      <w:marLeft w:val="0"/>
      <w:marRight w:val="0"/>
      <w:marTop w:val="0"/>
      <w:marBottom w:val="0"/>
      <w:divBdr>
        <w:top w:val="none" w:sz="0" w:space="0" w:color="auto"/>
        <w:left w:val="none" w:sz="0" w:space="0" w:color="auto"/>
        <w:bottom w:val="none" w:sz="0" w:space="0" w:color="auto"/>
        <w:right w:val="none" w:sz="0" w:space="0" w:color="auto"/>
      </w:divBdr>
      <w:divsChild>
        <w:div w:id="318730407">
          <w:marLeft w:val="0"/>
          <w:marRight w:val="0"/>
          <w:marTop w:val="0"/>
          <w:marBottom w:val="0"/>
          <w:divBdr>
            <w:top w:val="none" w:sz="0" w:space="0" w:color="auto"/>
            <w:left w:val="none" w:sz="0" w:space="0" w:color="auto"/>
            <w:bottom w:val="none" w:sz="0" w:space="0" w:color="auto"/>
            <w:right w:val="none" w:sz="0" w:space="0" w:color="auto"/>
          </w:divBdr>
        </w:div>
      </w:divsChild>
    </w:div>
    <w:div w:id="1825202566">
      <w:marLeft w:val="0"/>
      <w:marRight w:val="0"/>
      <w:marTop w:val="0"/>
      <w:marBottom w:val="0"/>
      <w:divBdr>
        <w:top w:val="none" w:sz="0" w:space="0" w:color="auto"/>
        <w:left w:val="none" w:sz="0" w:space="0" w:color="auto"/>
        <w:bottom w:val="none" w:sz="0" w:space="0" w:color="auto"/>
        <w:right w:val="none" w:sz="0" w:space="0" w:color="auto"/>
      </w:divBdr>
      <w:divsChild>
        <w:div w:id="1152021949">
          <w:marLeft w:val="0"/>
          <w:marRight w:val="0"/>
          <w:marTop w:val="0"/>
          <w:marBottom w:val="0"/>
          <w:divBdr>
            <w:top w:val="none" w:sz="0" w:space="0" w:color="auto"/>
            <w:left w:val="none" w:sz="0" w:space="0" w:color="auto"/>
            <w:bottom w:val="none" w:sz="0" w:space="0" w:color="auto"/>
            <w:right w:val="none" w:sz="0" w:space="0" w:color="auto"/>
          </w:divBdr>
        </w:div>
      </w:divsChild>
    </w:div>
    <w:div w:id="1837063648">
      <w:marLeft w:val="0"/>
      <w:marRight w:val="0"/>
      <w:marTop w:val="0"/>
      <w:marBottom w:val="0"/>
      <w:divBdr>
        <w:top w:val="none" w:sz="0" w:space="0" w:color="auto"/>
        <w:left w:val="none" w:sz="0" w:space="0" w:color="auto"/>
        <w:bottom w:val="none" w:sz="0" w:space="0" w:color="auto"/>
        <w:right w:val="none" w:sz="0" w:space="0" w:color="auto"/>
      </w:divBdr>
      <w:divsChild>
        <w:div w:id="787697629">
          <w:marLeft w:val="0"/>
          <w:marRight w:val="0"/>
          <w:marTop w:val="0"/>
          <w:marBottom w:val="0"/>
          <w:divBdr>
            <w:top w:val="none" w:sz="0" w:space="0" w:color="auto"/>
            <w:left w:val="none" w:sz="0" w:space="0" w:color="auto"/>
            <w:bottom w:val="none" w:sz="0" w:space="0" w:color="auto"/>
            <w:right w:val="none" w:sz="0" w:space="0" w:color="auto"/>
          </w:divBdr>
        </w:div>
      </w:divsChild>
    </w:div>
    <w:div w:id="1852525313">
      <w:marLeft w:val="0"/>
      <w:marRight w:val="0"/>
      <w:marTop w:val="0"/>
      <w:marBottom w:val="0"/>
      <w:divBdr>
        <w:top w:val="none" w:sz="0" w:space="0" w:color="auto"/>
        <w:left w:val="none" w:sz="0" w:space="0" w:color="auto"/>
        <w:bottom w:val="none" w:sz="0" w:space="0" w:color="auto"/>
        <w:right w:val="none" w:sz="0" w:space="0" w:color="auto"/>
      </w:divBdr>
    </w:div>
    <w:div w:id="1893073015">
      <w:marLeft w:val="0"/>
      <w:marRight w:val="0"/>
      <w:marTop w:val="0"/>
      <w:marBottom w:val="0"/>
      <w:divBdr>
        <w:top w:val="none" w:sz="0" w:space="0" w:color="auto"/>
        <w:left w:val="none" w:sz="0" w:space="0" w:color="auto"/>
        <w:bottom w:val="none" w:sz="0" w:space="0" w:color="auto"/>
        <w:right w:val="none" w:sz="0" w:space="0" w:color="auto"/>
      </w:divBdr>
    </w:div>
    <w:div w:id="1926106796">
      <w:marLeft w:val="0"/>
      <w:marRight w:val="0"/>
      <w:marTop w:val="0"/>
      <w:marBottom w:val="0"/>
      <w:divBdr>
        <w:top w:val="none" w:sz="0" w:space="0" w:color="auto"/>
        <w:left w:val="none" w:sz="0" w:space="0" w:color="auto"/>
        <w:bottom w:val="none" w:sz="0" w:space="0" w:color="auto"/>
        <w:right w:val="none" w:sz="0" w:space="0" w:color="auto"/>
      </w:divBdr>
      <w:divsChild>
        <w:div w:id="1286036429">
          <w:marLeft w:val="0"/>
          <w:marRight w:val="0"/>
          <w:marTop w:val="0"/>
          <w:marBottom w:val="0"/>
          <w:divBdr>
            <w:top w:val="none" w:sz="0" w:space="0" w:color="auto"/>
            <w:left w:val="none" w:sz="0" w:space="0" w:color="auto"/>
            <w:bottom w:val="none" w:sz="0" w:space="0" w:color="auto"/>
            <w:right w:val="none" w:sz="0" w:space="0" w:color="auto"/>
          </w:divBdr>
        </w:div>
      </w:divsChild>
    </w:div>
    <w:div w:id="1930458346">
      <w:bodyDiv w:val="1"/>
      <w:marLeft w:val="0"/>
      <w:marRight w:val="0"/>
      <w:marTop w:val="0"/>
      <w:marBottom w:val="0"/>
      <w:divBdr>
        <w:top w:val="none" w:sz="0" w:space="0" w:color="auto"/>
        <w:left w:val="none" w:sz="0" w:space="0" w:color="auto"/>
        <w:bottom w:val="none" w:sz="0" w:space="0" w:color="auto"/>
        <w:right w:val="none" w:sz="0" w:space="0" w:color="auto"/>
      </w:divBdr>
      <w:divsChild>
        <w:div w:id="1255895325">
          <w:marLeft w:val="0"/>
          <w:marRight w:val="0"/>
          <w:marTop w:val="0"/>
          <w:marBottom w:val="0"/>
          <w:divBdr>
            <w:top w:val="none" w:sz="0" w:space="0" w:color="auto"/>
            <w:left w:val="none" w:sz="0" w:space="0" w:color="auto"/>
            <w:bottom w:val="none" w:sz="0" w:space="0" w:color="auto"/>
            <w:right w:val="none" w:sz="0" w:space="0" w:color="auto"/>
          </w:divBdr>
        </w:div>
        <w:div w:id="204564170">
          <w:marLeft w:val="0"/>
          <w:marRight w:val="0"/>
          <w:marTop w:val="0"/>
          <w:marBottom w:val="0"/>
          <w:divBdr>
            <w:top w:val="none" w:sz="0" w:space="0" w:color="auto"/>
            <w:left w:val="none" w:sz="0" w:space="0" w:color="auto"/>
            <w:bottom w:val="none" w:sz="0" w:space="0" w:color="auto"/>
            <w:right w:val="none" w:sz="0" w:space="0" w:color="auto"/>
          </w:divBdr>
        </w:div>
        <w:div w:id="38630441">
          <w:marLeft w:val="0"/>
          <w:marRight w:val="0"/>
          <w:marTop w:val="0"/>
          <w:marBottom w:val="0"/>
          <w:divBdr>
            <w:top w:val="none" w:sz="0" w:space="0" w:color="auto"/>
            <w:left w:val="none" w:sz="0" w:space="0" w:color="auto"/>
            <w:bottom w:val="none" w:sz="0" w:space="0" w:color="auto"/>
            <w:right w:val="none" w:sz="0" w:space="0" w:color="auto"/>
          </w:divBdr>
        </w:div>
        <w:div w:id="61493313">
          <w:marLeft w:val="0"/>
          <w:marRight w:val="0"/>
          <w:marTop w:val="0"/>
          <w:marBottom w:val="0"/>
          <w:divBdr>
            <w:top w:val="none" w:sz="0" w:space="0" w:color="auto"/>
            <w:left w:val="none" w:sz="0" w:space="0" w:color="auto"/>
            <w:bottom w:val="none" w:sz="0" w:space="0" w:color="auto"/>
            <w:right w:val="none" w:sz="0" w:space="0" w:color="auto"/>
          </w:divBdr>
        </w:div>
        <w:div w:id="1080058641">
          <w:marLeft w:val="0"/>
          <w:marRight w:val="0"/>
          <w:marTop w:val="0"/>
          <w:marBottom w:val="0"/>
          <w:divBdr>
            <w:top w:val="none" w:sz="0" w:space="0" w:color="auto"/>
            <w:left w:val="none" w:sz="0" w:space="0" w:color="auto"/>
            <w:bottom w:val="none" w:sz="0" w:space="0" w:color="auto"/>
            <w:right w:val="none" w:sz="0" w:space="0" w:color="auto"/>
          </w:divBdr>
        </w:div>
        <w:div w:id="470446037">
          <w:marLeft w:val="0"/>
          <w:marRight w:val="0"/>
          <w:marTop w:val="0"/>
          <w:marBottom w:val="0"/>
          <w:divBdr>
            <w:top w:val="none" w:sz="0" w:space="0" w:color="auto"/>
            <w:left w:val="none" w:sz="0" w:space="0" w:color="auto"/>
            <w:bottom w:val="none" w:sz="0" w:space="0" w:color="auto"/>
            <w:right w:val="none" w:sz="0" w:space="0" w:color="auto"/>
          </w:divBdr>
        </w:div>
        <w:div w:id="552884560">
          <w:marLeft w:val="0"/>
          <w:marRight w:val="0"/>
          <w:marTop w:val="0"/>
          <w:marBottom w:val="0"/>
          <w:divBdr>
            <w:top w:val="none" w:sz="0" w:space="0" w:color="auto"/>
            <w:left w:val="none" w:sz="0" w:space="0" w:color="auto"/>
            <w:bottom w:val="none" w:sz="0" w:space="0" w:color="auto"/>
            <w:right w:val="none" w:sz="0" w:space="0" w:color="auto"/>
          </w:divBdr>
        </w:div>
      </w:divsChild>
    </w:div>
    <w:div w:id="1991127995">
      <w:marLeft w:val="0"/>
      <w:marRight w:val="0"/>
      <w:marTop w:val="0"/>
      <w:marBottom w:val="0"/>
      <w:divBdr>
        <w:top w:val="none" w:sz="0" w:space="0" w:color="auto"/>
        <w:left w:val="none" w:sz="0" w:space="0" w:color="auto"/>
        <w:bottom w:val="none" w:sz="0" w:space="0" w:color="auto"/>
        <w:right w:val="none" w:sz="0" w:space="0" w:color="auto"/>
      </w:divBdr>
    </w:div>
    <w:div w:id="2031711497">
      <w:marLeft w:val="0"/>
      <w:marRight w:val="0"/>
      <w:marTop w:val="0"/>
      <w:marBottom w:val="0"/>
      <w:divBdr>
        <w:top w:val="none" w:sz="0" w:space="0" w:color="auto"/>
        <w:left w:val="none" w:sz="0" w:space="0" w:color="auto"/>
        <w:bottom w:val="none" w:sz="0" w:space="0" w:color="auto"/>
        <w:right w:val="none" w:sz="0" w:space="0" w:color="auto"/>
      </w:divBdr>
    </w:div>
    <w:div w:id="2056152515">
      <w:marLeft w:val="0"/>
      <w:marRight w:val="0"/>
      <w:marTop w:val="0"/>
      <w:marBottom w:val="0"/>
      <w:divBdr>
        <w:top w:val="none" w:sz="0" w:space="0" w:color="auto"/>
        <w:left w:val="none" w:sz="0" w:space="0" w:color="auto"/>
        <w:bottom w:val="none" w:sz="0" w:space="0" w:color="auto"/>
        <w:right w:val="none" w:sz="0" w:space="0" w:color="auto"/>
      </w:divBdr>
      <w:divsChild>
        <w:div w:id="188103377">
          <w:marLeft w:val="0"/>
          <w:marRight w:val="0"/>
          <w:marTop w:val="0"/>
          <w:marBottom w:val="0"/>
          <w:divBdr>
            <w:top w:val="none" w:sz="0" w:space="0" w:color="auto"/>
            <w:left w:val="none" w:sz="0" w:space="0" w:color="auto"/>
            <w:bottom w:val="none" w:sz="0" w:space="0" w:color="auto"/>
            <w:right w:val="none" w:sz="0" w:space="0" w:color="auto"/>
          </w:divBdr>
        </w:div>
      </w:divsChild>
    </w:div>
    <w:div w:id="2063556960">
      <w:marLeft w:val="0"/>
      <w:marRight w:val="0"/>
      <w:marTop w:val="0"/>
      <w:marBottom w:val="0"/>
      <w:divBdr>
        <w:top w:val="none" w:sz="0" w:space="0" w:color="auto"/>
        <w:left w:val="none" w:sz="0" w:space="0" w:color="auto"/>
        <w:bottom w:val="none" w:sz="0" w:space="0" w:color="auto"/>
        <w:right w:val="none" w:sz="0" w:space="0" w:color="auto"/>
      </w:divBdr>
    </w:div>
    <w:div w:id="2066291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Law, Jenny - Oxfordshire County Council</cp:lastModifiedBy>
  <cp:revision>5</cp:revision>
  <dcterms:created xsi:type="dcterms:W3CDTF">2025-01-08T13:33:00Z</dcterms:created>
  <dcterms:modified xsi:type="dcterms:W3CDTF">2025-02-20T12:15:00Z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