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5C067" w14:textId="77777777" w:rsidR="00EC2B4C" w:rsidRPr="009F0647" w:rsidRDefault="00EC2B4C" w:rsidP="00EC2B4C">
      <w:pPr>
        <w:rPr>
          <w:rFonts w:ascii="Arial" w:hAnsi="Arial" w:cs="Arial"/>
          <w:b/>
          <w:sz w:val="72"/>
          <w:szCs w:val="72"/>
        </w:rPr>
      </w:pPr>
      <w:r w:rsidRPr="009F0647">
        <w:rPr>
          <w:rFonts w:ascii="Arial" w:hAnsi="Arial" w:cs="Arial"/>
          <w:b/>
          <w:sz w:val="72"/>
          <w:szCs w:val="72"/>
        </w:rPr>
        <w:t>Job Description</w:t>
      </w:r>
    </w:p>
    <w:p w14:paraId="6EA2DA93" w14:textId="77777777" w:rsidR="00EC2B4C" w:rsidRPr="009F0647" w:rsidRDefault="00EC2B4C" w:rsidP="00EC2B4C">
      <w:pPr>
        <w:rPr>
          <w:rFonts w:ascii="Arial" w:hAnsi="Arial" w:cs="Arial"/>
          <w:szCs w:val="22"/>
        </w:rPr>
      </w:pPr>
    </w:p>
    <w:p w14:paraId="78A82B37" w14:textId="77777777" w:rsidR="00EC2B4C" w:rsidRPr="009F0647" w:rsidRDefault="00EC2B4C" w:rsidP="00EC2B4C">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68ED9E2" w14:textId="77777777" w:rsidR="00EC2B4C" w:rsidRPr="009F0647" w:rsidRDefault="00EC2B4C" w:rsidP="00EC2B4C">
      <w:pPr>
        <w:pStyle w:val="Heading1"/>
      </w:pPr>
      <w:r w:rsidRPr="009F0647">
        <w:t>Section A:</w:t>
      </w:r>
      <w:r>
        <w:t xml:space="preserve"> Job</w:t>
      </w:r>
      <w:r w:rsidRPr="009F0647">
        <w:t xml:space="preserve"> Profile</w:t>
      </w:r>
    </w:p>
    <w:p w14:paraId="1149AB84" w14:textId="77777777" w:rsidR="00EC2B4C" w:rsidRPr="009F0647" w:rsidRDefault="00EC2B4C" w:rsidP="00EC2B4C">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52459675" w14:textId="77777777" w:rsidR="00EC2B4C" w:rsidRPr="00BE46A8" w:rsidRDefault="00EC2B4C" w:rsidP="00EC2B4C">
      <w:pPr>
        <w:jc w:val="both"/>
        <w:rPr>
          <w:rFonts w:ascii="Arial" w:hAnsi="Arial" w:cs="Arial"/>
          <w:sz w:val="24"/>
        </w:rPr>
      </w:pPr>
    </w:p>
    <w:p w14:paraId="52A9E67C" w14:textId="77777777" w:rsidR="00EC2B4C" w:rsidRPr="00BE46A8" w:rsidRDefault="00EC2B4C" w:rsidP="00EC2B4C">
      <w:pPr>
        <w:pStyle w:val="Heading2"/>
        <w:rPr>
          <w:rFonts w:cs="Arial"/>
          <w:sz w:val="24"/>
          <w:szCs w:val="24"/>
        </w:rPr>
      </w:pPr>
      <w:r w:rsidRPr="00BE46A8">
        <w:rPr>
          <w:rFonts w:cs="Arial"/>
          <w:sz w:val="24"/>
          <w:szCs w:val="24"/>
        </w:rPr>
        <w:t>Job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EC2B4C" w:rsidRPr="00BE46A8" w14:paraId="41BD0DF2" w14:textId="77777777" w:rsidTr="000874E3">
        <w:tc>
          <w:tcPr>
            <w:tcW w:w="1318" w:type="pct"/>
          </w:tcPr>
          <w:p w14:paraId="5AFC1709" w14:textId="77777777" w:rsidR="00EC2B4C" w:rsidRPr="00BE46A8" w:rsidRDefault="00EC2B4C" w:rsidP="000874E3">
            <w:pPr>
              <w:pStyle w:val="Normaltable"/>
              <w:rPr>
                <w:rFonts w:ascii="Arial" w:hAnsi="Arial" w:cs="Arial"/>
                <w:sz w:val="24"/>
              </w:rPr>
            </w:pPr>
            <w:r w:rsidRPr="00BE46A8">
              <w:rPr>
                <w:rFonts w:ascii="Arial" w:hAnsi="Arial" w:cs="Arial"/>
                <w:sz w:val="24"/>
              </w:rPr>
              <w:t>Job Title:</w:t>
            </w:r>
          </w:p>
        </w:tc>
        <w:tc>
          <w:tcPr>
            <w:tcW w:w="3682" w:type="pct"/>
          </w:tcPr>
          <w:p w14:paraId="140C9501" w14:textId="24917122" w:rsidR="00EC2B4C" w:rsidRPr="00BE46A8" w:rsidRDefault="00EC2B4C" w:rsidP="000874E3">
            <w:pPr>
              <w:rPr>
                <w:rFonts w:ascii="Arial" w:hAnsi="Arial" w:cs="Arial"/>
                <w:sz w:val="24"/>
              </w:rPr>
            </w:pPr>
            <w:r w:rsidRPr="00BE46A8">
              <w:rPr>
                <w:rFonts w:ascii="Arial" w:hAnsi="Arial" w:cs="Arial"/>
                <w:sz w:val="24"/>
              </w:rPr>
              <w:t xml:space="preserve">Highly Specialist Clinical Psychologist </w:t>
            </w:r>
            <w:r w:rsidR="008F3ABA">
              <w:rPr>
                <w:rFonts w:ascii="Arial" w:hAnsi="Arial" w:cs="Arial"/>
                <w:sz w:val="24"/>
              </w:rPr>
              <w:t xml:space="preserve">/ Highly Specialist Counselling Psychologist </w:t>
            </w:r>
            <w:r w:rsidRPr="00BE46A8">
              <w:rPr>
                <w:rFonts w:ascii="Arial" w:hAnsi="Arial" w:cs="Arial"/>
                <w:sz w:val="24"/>
              </w:rPr>
              <w:t>– The Clinical Team</w:t>
            </w:r>
            <w:r w:rsidR="001A460C">
              <w:rPr>
                <w:rFonts w:ascii="Arial" w:hAnsi="Arial" w:cs="Arial"/>
                <w:sz w:val="24"/>
              </w:rPr>
              <w:t xml:space="preserve"> /FSS R</w:t>
            </w:r>
          </w:p>
        </w:tc>
      </w:tr>
      <w:tr w:rsidR="00EC2B4C" w:rsidRPr="00BE46A8" w14:paraId="5F0EFD81" w14:textId="77777777" w:rsidTr="000874E3">
        <w:tc>
          <w:tcPr>
            <w:tcW w:w="1318" w:type="pct"/>
          </w:tcPr>
          <w:p w14:paraId="0CCCDACD" w14:textId="77777777" w:rsidR="00EC2B4C" w:rsidRPr="00BE46A8" w:rsidRDefault="00EC2B4C" w:rsidP="000874E3">
            <w:pPr>
              <w:pStyle w:val="Normaltable"/>
              <w:tabs>
                <w:tab w:val="left" w:pos="1236"/>
              </w:tabs>
              <w:rPr>
                <w:rFonts w:ascii="Arial" w:hAnsi="Arial" w:cs="Arial"/>
                <w:sz w:val="24"/>
              </w:rPr>
            </w:pPr>
            <w:r w:rsidRPr="00BE46A8">
              <w:rPr>
                <w:rFonts w:ascii="Arial" w:hAnsi="Arial" w:cs="Arial"/>
                <w:sz w:val="24"/>
              </w:rPr>
              <w:t>Salary:</w:t>
            </w:r>
            <w:r w:rsidRPr="00BE46A8">
              <w:rPr>
                <w:rFonts w:ascii="Arial" w:hAnsi="Arial" w:cs="Arial"/>
                <w:sz w:val="24"/>
              </w:rPr>
              <w:tab/>
            </w:r>
          </w:p>
        </w:tc>
        <w:tc>
          <w:tcPr>
            <w:tcW w:w="3682" w:type="pct"/>
          </w:tcPr>
          <w:p w14:paraId="29F2B4CE" w14:textId="4584BFB4" w:rsidR="00EC2B4C" w:rsidRPr="00BE46A8" w:rsidRDefault="00EC2B4C" w:rsidP="000874E3">
            <w:pPr>
              <w:pStyle w:val="Normaltable"/>
              <w:rPr>
                <w:rFonts w:ascii="Arial" w:hAnsi="Arial" w:cs="Arial"/>
                <w:sz w:val="24"/>
              </w:rPr>
            </w:pPr>
            <w:r w:rsidRPr="00BE46A8">
              <w:rPr>
                <w:rFonts w:ascii="Arial" w:hAnsi="Arial" w:cs="Arial"/>
                <w:color w:val="1A1F3E"/>
                <w:sz w:val="24"/>
                <w:shd w:val="clear" w:color="auto" w:fill="FFFFFF"/>
              </w:rPr>
              <w:t>£</w:t>
            </w:r>
            <w:r w:rsidR="00D2083D" w:rsidRPr="00D2083D">
              <w:rPr>
                <w:rFonts w:ascii="Roboto" w:hAnsi="Roboto"/>
                <w:color w:val="1A1F3E"/>
                <w:shd w:val="clear" w:color="auto" w:fill="FFFFFF"/>
              </w:rPr>
              <w:t xml:space="preserve"> </w:t>
            </w:r>
            <w:r w:rsidR="00D2083D" w:rsidRPr="00D2083D">
              <w:rPr>
                <w:rFonts w:ascii="Arial" w:hAnsi="Arial" w:cs="Arial"/>
                <w:color w:val="1A1F3E"/>
                <w:sz w:val="24"/>
                <w:shd w:val="clear" w:color="auto" w:fill="FFFFFF"/>
              </w:rPr>
              <w:t>£62,215</w:t>
            </w:r>
          </w:p>
        </w:tc>
      </w:tr>
      <w:tr w:rsidR="00EC2B4C" w:rsidRPr="00BE46A8" w14:paraId="2EF6596F" w14:textId="77777777" w:rsidTr="000874E3">
        <w:tc>
          <w:tcPr>
            <w:tcW w:w="1318" w:type="pct"/>
          </w:tcPr>
          <w:p w14:paraId="5D202051" w14:textId="77777777" w:rsidR="00EC2B4C" w:rsidRPr="00BE46A8" w:rsidRDefault="00EC2B4C" w:rsidP="000874E3">
            <w:pPr>
              <w:pStyle w:val="Normaltable"/>
              <w:rPr>
                <w:rFonts w:ascii="Arial" w:hAnsi="Arial" w:cs="Arial"/>
                <w:sz w:val="24"/>
              </w:rPr>
            </w:pPr>
            <w:r w:rsidRPr="00BE46A8">
              <w:rPr>
                <w:rFonts w:ascii="Arial" w:hAnsi="Arial" w:cs="Arial"/>
                <w:sz w:val="24"/>
              </w:rPr>
              <w:t>Grade:</w:t>
            </w:r>
          </w:p>
        </w:tc>
        <w:tc>
          <w:tcPr>
            <w:tcW w:w="3682" w:type="pct"/>
            <w:vAlign w:val="center"/>
          </w:tcPr>
          <w:p w14:paraId="3484B731" w14:textId="77777777" w:rsidR="00EC2B4C" w:rsidRPr="00BE46A8" w:rsidRDefault="00EC2B4C" w:rsidP="000874E3">
            <w:pPr>
              <w:rPr>
                <w:rFonts w:ascii="Arial" w:hAnsi="Arial" w:cs="Arial"/>
                <w:sz w:val="24"/>
              </w:rPr>
            </w:pPr>
            <w:r w:rsidRPr="00BE46A8">
              <w:rPr>
                <w:rFonts w:ascii="Arial" w:hAnsi="Arial" w:cs="Arial"/>
                <w:sz w:val="24"/>
              </w:rPr>
              <w:t xml:space="preserve">8b According to </w:t>
            </w:r>
            <w:proofErr w:type="spellStart"/>
            <w:r w:rsidRPr="00BE46A8">
              <w:rPr>
                <w:rFonts w:ascii="Arial" w:hAnsi="Arial" w:cs="Arial"/>
                <w:sz w:val="24"/>
              </w:rPr>
              <w:t>AfC</w:t>
            </w:r>
            <w:proofErr w:type="spellEnd"/>
            <w:r w:rsidRPr="00BE46A8">
              <w:rPr>
                <w:rFonts w:ascii="Arial" w:hAnsi="Arial" w:cs="Arial"/>
                <w:sz w:val="24"/>
              </w:rPr>
              <w:t xml:space="preserve"> -Public Health Scale</w:t>
            </w:r>
          </w:p>
          <w:p w14:paraId="62749EA0" w14:textId="3F2660CA" w:rsidR="00EC2B4C" w:rsidRPr="00BE46A8" w:rsidRDefault="00EC2B4C" w:rsidP="000874E3">
            <w:pPr>
              <w:rPr>
                <w:rFonts w:ascii="Arial" w:hAnsi="Arial" w:cs="Arial"/>
                <w:sz w:val="24"/>
              </w:rPr>
            </w:pPr>
            <w:r w:rsidRPr="00BE46A8">
              <w:rPr>
                <w:rFonts w:ascii="Arial" w:hAnsi="Arial" w:cs="Arial"/>
                <w:sz w:val="24"/>
              </w:rPr>
              <w:t>All clinical</w:t>
            </w:r>
            <w:r w:rsidR="00ED5379">
              <w:rPr>
                <w:rFonts w:ascii="Arial" w:hAnsi="Arial" w:cs="Arial"/>
                <w:sz w:val="24"/>
              </w:rPr>
              <w:t>/ Counselling P</w:t>
            </w:r>
            <w:r w:rsidRPr="00BE46A8">
              <w:rPr>
                <w:rFonts w:ascii="Arial" w:hAnsi="Arial" w:cs="Arial"/>
                <w:sz w:val="24"/>
              </w:rPr>
              <w:t>sychology roles are in accordance with the NHS Agenda for Change most recent agreement (8b)</w:t>
            </w:r>
          </w:p>
        </w:tc>
      </w:tr>
      <w:tr w:rsidR="00EC2B4C" w:rsidRPr="00BE46A8" w14:paraId="620DEA96" w14:textId="77777777" w:rsidTr="000874E3">
        <w:tc>
          <w:tcPr>
            <w:tcW w:w="1318" w:type="pct"/>
          </w:tcPr>
          <w:p w14:paraId="3BD1D416" w14:textId="77777777" w:rsidR="00EC2B4C" w:rsidRPr="00BE46A8" w:rsidRDefault="00EC2B4C" w:rsidP="000874E3">
            <w:pPr>
              <w:pStyle w:val="Normaltable"/>
              <w:rPr>
                <w:rFonts w:ascii="Arial" w:hAnsi="Arial" w:cs="Arial"/>
                <w:sz w:val="24"/>
              </w:rPr>
            </w:pPr>
            <w:r w:rsidRPr="00BE46A8">
              <w:rPr>
                <w:rFonts w:ascii="Arial" w:hAnsi="Arial" w:cs="Arial"/>
                <w:sz w:val="24"/>
              </w:rPr>
              <w:t>Hours:</w:t>
            </w:r>
          </w:p>
        </w:tc>
        <w:tc>
          <w:tcPr>
            <w:tcW w:w="3682" w:type="pct"/>
          </w:tcPr>
          <w:p w14:paraId="7BC224E2" w14:textId="16FCA6D3" w:rsidR="00EC2B4C" w:rsidRPr="00BE46A8" w:rsidRDefault="00EC2B4C" w:rsidP="000874E3">
            <w:pPr>
              <w:rPr>
                <w:rFonts w:ascii="Arial" w:hAnsi="Arial" w:cs="Arial"/>
                <w:sz w:val="24"/>
              </w:rPr>
            </w:pPr>
            <w:r w:rsidRPr="00BE46A8">
              <w:rPr>
                <w:rFonts w:ascii="Arial" w:hAnsi="Arial" w:cs="Arial"/>
                <w:sz w:val="24"/>
              </w:rPr>
              <w:t>37 hours per week</w:t>
            </w:r>
            <w:r w:rsidR="00C12010">
              <w:rPr>
                <w:rFonts w:ascii="Arial" w:hAnsi="Arial" w:cs="Arial"/>
                <w:sz w:val="24"/>
              </w:rPr>
              <w:t xml:space="preserve"> </w:t>
            </w:r>
          </w:p>
        </w:tc>
      </w:tr>
      <w:tr w:rsidR="00EC2B4C" w:rsidRPr="00BE46A8" w14:paraId="3055A23D" w14:textId="77777777" w:rsidTr="000874E3">
        <w:tc>
          <w:tcPr>
            <w:tcW w:w="1318" w:type="pct"/>
          </w:tcPr>
          <w:p w14:paraId="4AED5954" w14:textId="77777777" w:rsidR="00EC2B4C" w:rsidRPr="00BE46A8" w:rsidRDefault="00EC2B4C" w:rsidP="000874E3">
            <w:pPr>
              <w:pStyle w:val="Normaltable"/>
              <w:rPr>
                <w:rFonts w:ascii="Arial" w:hAnsi="Arial" w:cs="Arial"/>
                <w:sz w:val="24"/>
              </w:rPr>
            </w:pPr>
            <w:r w:rsidRPr="00BE46A8">
              <w:rPr>
                <w:rFonts w:ascii="Arial" w:hAnsi="Arial" w:cs="Arial"/>
                <w:sz w:val="24"/>
              </w:rPr>
              <w:t>Team:</w:t>
            </w:r>
          </w:p>
        </w:tc>
        <w:tc>
          <w:tcPr>
            <w:tcW w:w="3682" w:type="pct"/>
          </w:tcPr>
          <w:p w14:paraId="0E88C762" w14:textId="77777777" w:rsidR="00EC2B4C" w:rsidRPr="00BE46A8" w:rsidRDefault="00EC2B4C" w:rsidP="000874E3">
            <w:pPr>
              <w:rPr>
                <w:rFonts w:ascii="Arial" w:hAnsi="Arial" w:cs="Arial"/>
                <w:sz w:val="24"/>
              </w:rPr>
            </w:pPr>
            <w:r w:rsidRPr="00BE46A8">
              <w:rPr>
                <w:rFonts w:ascii="Arial" w:hAnsi="Arial" w:cs="Arial"/>
                <w:sz w:val="24"/>
              </w:rPr>
              <w:t>The Clinical Team</w:t>
            </w:r>
          </w:p>
        </w:tc>
      </w:tr>
      <w:tr w:rsidR="00EC2B4C" w:rsidRPr="00BE46A8" w14:paraId="193BC1F5" w14:textId="77777777" w:rsidTr="000874E3">
        <w:tc>
          <w:tcPr>
            <w:tcW w:w="1318" w:type="pct"/>
          </w:tcPr>
          <w:p w14:paraId="603DDB5F" w14:textId="77777777" w:rsidR="00EC2B4C" w:rsidRPr="00BE46A8" w:rsidRDefault="00EC2B4C" w:rsidP="000874E3">
            <w:pPr>
              <w:pStyle w:val="Normaltable"/>
              <w:rPr>
                <w:rFonts w:ascii="Arial" w:hAnsi="Arial" w:cs="Arial"/>
                <w:sz w:val="24"/>
              </w:rPr>
            </w:pPr>
            <w:r w:rsidRPr="00BE46A8">
              <w:rPr>
                <w:rFonts w:ascii="Arial" w:hAnsi="Arial" w:cs="Arial"/>
                <w:sz w:val="24"/>
              </w:rPr>
              <w:t>Service Area:</w:t>
            </w:r>
          </w:p>
        </w:tc>
        <w:tc>
          <w:tcPr>
            <w:tcW w:w="3682" w:type="pct"/>
          </w:tcPr>
          <w:p w14:paraId="4015A3DA" w14:textId="77777777" w:rsidR="00EC2B4C" w:rsidRPr="00BE46A8" w:rsidRDefault="00EC2B4C" w:rsidP="000874E3">
            <w:pPr>
              <w:rPr>
                <w:rFonts w:ascii="Arial" w:hAnsi="Arial" w:cs="Arial"/>
                <w:sz w:val="24"/>
              </w:rPr>
            </w:pPr>
            <w:r w:rsidRPr="00BE46A8">
              <w:rPr>
                <w:rFonts w:ascii="Arial" w:hAnsi="Arial" w:cs="Arial"/>
                <w:sz w:val="24"/>
              </w:rPr>
              <w:t>Children, Education and Families, Corporate Parenting</w:t>
            </w:r>
          </w:p>
        </w:tc>
      </w:tr>
      <w:tr w:rsidR="00EC2B4C" w:rsidRPr="00BE46A8" w14:paraId="3227455E" w14:textId="77777777" w:rsidTr="000874E3">
        <w:tc>
          <w:tcPr>
            <w:tcW w:w="1318" w:type="pct"/>
          </w:tcPr>
          <w:p w14:paraId="248C8CBA" w14:textId="77777777" w:rsidR="00EC2B4C" w:rsidRPr="00BE46A8" w:rsidRDefault="00EC2B4C" w:rsidP="000874E3">
            <w:pPr>
              <w:pStyle w:val="Normaltable"/>
              <w:rPr>
                <w:rFonts w:ascii="Arial" w:hAnsi="Arial" w:cs="Arial"/>
                <w:sz w:val="24"/>
              </w:rPr>
            </w:pPr>
            <w:r w:rsidRPr="00BE46A8">
              <w:rPr>
                <w:rFonts w:ascii="Arial" w:hAnsi="Arial" w:cs="Arial"/>
                <w:sz w:val="24"/>
              </w:rPr>
              <w:t>Primary Location:</w:t>
            </w:r>
          </w:p>
        </w:tc>
        <w:tc>
          <w:tcPr>
            <w:tcW w:w="3682" w:type="pct"/>
          </w:tcPr>
          <w:p w14:paraId="3EFF824E" w14:textId="77777777" w:rsidR="00EC2B4C" w:rsidRDefault="00EC2B4C" w:rsidP="000874E3">
            <w:pPr>
              <w:rPr>
                <w:rFonts w:ascii="Arial" w:hAnsi="Arial" w:cs="Arial"/>
                <w:sz w:val="24"/>
              </w:rPr>
            </w:pPr>
            <w:r w:rsidRPr="00BE46A8">
              <w:rPr>
                <w:rFonts w:ascii="Arial" w:hAnsi="Arial" w:cs="Arial"/>
                <w:sz w:val="24"/>
              </w:rPr>
              <w:t>Countywide with office base at</w:t>
            </w:r>
            <w:r>
              <w:rPr>
                <w:rFonts w:ascii="Arial" w:hAnsi="Arial" w:cs="Arial"/>
                <w:sz w:val="24"/>
              </w:rPr>
              <w:t>:</w:t>
            </w:r>
          </w:p>
          <w:p w14:paraId="6B36AFCB" w14:textId="77777777" w:rsidR="00EC2B4C" w:rsidRPr="00BE46A8" w:rsidRDefault="00EC2B4C" w:rsidP="000874E3">
            <w:pPr>
              <w:rPr>
                <w:rFonts w:ascii="Arial" w:hAnsi="Arial" w:cs="Arial"/>
                <w:sz w:val="24"/>
              </w:rPr>
            </w:pPr>
          </w:p>
          <w:p w14:paraId="2C02E733" w14:textId="77777777" w:rsidR="00EC2B4C" w:rsidRPr="00BE46A8" w:rsidRDefault="00EC2B4C" w:rsidP="000874E3">
            <w:pPr>
              <w:rPr>
                <w:rFonts w:ascii="Arial" w:eastAsiaTheme="minorEastAsia" w:hAnsi="Arial" w:cs="Arial"/>
                <w:noProof/>
                <w:sz w:val="24"/>
                <w:lang w:eastAsia="en-GB"/>
              </w:rPr>
            </w:pPr>
            <w:r w:rsidRPr="00BE46A8">
              <w:rPr>
                <w:rFonts w:ascii="Arial" w:eastAsiaTheme="minorEastAsia" w:hAnsi="Arial" w:cs="Arial"/>
                <w:noProof/>
                <w:sz w:val="24"/>
                <w:lang w:eastAsia="en-GB"/>
              </w:rPr>
              <w:t>Union Street</w:t>
            </w:r>
          </w:p>
          <w:p w14:paraId="066C4B19" w14:textId="77777777" w:rsidR="00EC2B4C" w:rsidRPr="00BE46A8" w:rsidRDefault="00EC2B4C" w:rsidP="000874E3">
            <w:pPr>
              <w:rPr>
                <w:rFonts w:ascii="Arial" w:eastAsiaTheme="minorEastAsia" w:hAnsi="Arial" w:cs="Arial"/>
                <w:noProof/>
                <w:sz w:val="24"/>
                <w:lang w:eastAsia="en-GB"/>
              </w:rPr>
            </w:pPr>
            <w:r w:rsidRPr="00BE46A8">
              <w:rPr>
                <w:rFonts w:ascii="Arial" w:eastAsiaTheme="minorEastAsia" w:hAnsi="Arial" w:cs="Arial"/>
                <w:noProof/>
                <w:sz w:val="24"/>
                <w:lang w:eastAsia="en-GB"/>
              </w:rPr>
              <w:t>Oxford</w:t>
            </w:r>
          </w:p>
          <w:p w14:paraId="0389C112" w14:textId="77777777" w:rsidR="00EC2B4C" w:rsidRPr="00BE46A8" w:rsidRDefault="00EC2B4C" w:rsidP="000874E3">
            <w:pPr>
              <w:rPr>
                <w:rFonts w:ascii="Arial" w:eastAsiaTheme="minorEastAsia" w:hAnsi="Arial" w:cs="Arial"/>
                <w:noProof/>
                <w:sz w:val="24"/>
                <w:lang w:eastAsia="en-GB"/>
              </w:rPr>
            </w:pPr>
            <w:r w:rsidRPr="00BE46A8">
              <w:rPr>
                <w:rFonts w:ascii="Arial" w:eastAsiaTheme="minorEastAsia" w:hAnsi="Arial" w:cs="Arial"/>
                <w:noProof/>
                <w:sz w:val="24"/>
                <w:lang w:eastAsia="en-GB"/>
              </w:rPr>
              <w:t>OX4 1JP</w:t>
            </w:r>
          </w:p>
          <w:p w14:paraId="56C091D9" w14:textId="77777777" w:rsidR="00EC2B4C" w:rsidRPr="00BE46A8" w:rsidRDefault="00EC2B4C" w:rsidP="000874E3">
            <w:pPr>
              <w:rPr>
                <w:rFonts w:ascii="Arial" w:hAnsi="Arial" w:cs="Arial"/>
                <w:sz w:val="24"/>
              </w:rPr>
            </w:pPr>
          </w:p>
          <w:p w14:paraId="34A82885" w14:textId="77777777" w:rsidR="00EC2B4C" w:rsidRPr="00BE46A8" w:rsidRDefault="00EC2B4C" w:rsidP="000874E3">
            <w:pPr>
              <w:rPr>
                <w:rFonts w:ascii="Arial" w:hAnsi="Arial" w:cs="Arial"/>
                <w:sz w:val="24"/>
              </w:rPr>
            </w:pPr>
            <w:r w:rsidRPr="00BE46A8">
              <w:rPr>
                <w:rFonts w:ascii="Arial" w:hAnsi="Arial" w:cs="Arial"/>
                <w:sz w:val="24"/>
              </w:rPr>
              <w:t>You will be required to work countywide</w:t>
            </w:r>
            <w:r>
              <w:rPr>
                <w:rFonts w:ascii="Arial" w:hAnsi="Arial" w:cs="Arial"/>
                <w:sz w:val="24"/>
              </w:rPr>
              <w:t xml:space="preserve"> attending to need.</w:t>
            </w:r>
          </w:p>
        </w:tc>
      </w:tr>
      <w:tr w:rsidR="00EC2B4C" w:rsidRPr="00BE46A8" w14:paraId="1D9BEF2F" w14:textId="77777777" w:rsidTr="000874E3">
        <w:tc>
          <w:tcPr>
            <w:tcW w:w="1318" w:type="pct"/>
          </w:tcPr>
          <w:p w14:paraId="279CF2D4" w14:textId="77777777" w:rsidR="00EC2B4C" w:rsidRPr="00BE46A8" w:rsidRDefault="00EC2B4C" w:rsidP="000874E3">
            <w:pPr>
              <w:pStyle w:val="Normaltable"/>
              <w:rPr>
                <w:rFonts w:ascii="Arial" w:hAnsi="Arial" w:cs="Arial"/>
                <w:sz w:val="24"/>
              </w:rPr>
            </w:pPr>
            <w:r w:rsidRPr="00BE46A8">
              <w:rPr>
                <w:rFonts w:ascii="Arial" w:hAnsi="Arial" w:cs="Arial"/>
                <w:sz w:val="24"/>
              </w:rPr>
              <w:t>Budget responsibility:</w:t>
            </w:r>
          </w:p>
        </w:tc>
        <w:tc>
          <w:tcPr>
            <w:tcW w:w="3682" w:type="pct"/>
          </w:tcPr>
          <w:p w14:paraId="4B1C7406" w14:textId="77777777" w:rsidR="00EC2B4C" w:rsidRPr="00BE46A8" w:rsidRDefault="00EC2B4C" w:rsidP="000874E3">
            <w:pPr>
              <w:rPr>
                <w:rFonts w:ascii="Arial" w:hAnsi="Arial" w:cs="Arial"/>
                <w:sz w:val="24"/>
              </w:rPr>
            </w:pPr>
            <w:r w:rsidRPr="00BE46A8">
              <w:rPr>
                <w:rFonts w:ascii="Arial" w:hAnsi="Arial" w:cs="Arial"/>
                <w:sz w:val="24"/>
              </w:rPr>
              <w:t>Can be asked to support the consultant psychologist on specific agreed areas</w:t>
            </w:r>
          </w:p>
        </w:tc>
      </w:tr>
      <w:tr w:rsidR="00EC2B4C" w:rsidRPr="00BE46A8" w14:paraId="4BE645E9" w14:textId="77777777" w:rsidTr="000874E3">
        <w:tc>
          <w:tcPr>
            <w:tcW w:w="1318" w:type="pct"/>
          </w:tcPr>
          <w:p w14:paraId="0233B239" w14:textId="77777777" w:rsidR="00EC2B4C" w:rsidRPr="00BE46A8" w:rsidRDefault="00EC2B4C" w:rsidP="000874E3">
            <w:pPr>
              <w:pStyle w:val="Normaltable"/>
              <w:rPr>
                <w:rFonts w:ascii="Arial" w:hAnsi="Arial" w:cs="Arial"/>
                <w:sz w:val="24"/>
              </w:rPr>
            </w:pPr>
            <w:r w:rsidRPr="00BE46A8">
              <w:rPr>
                <w:rFonts w:ascii="Arial" w:hAnsi="Arial" w:cs="Arial"/>
                <w:sz w:val="24"/>
              </w:rPr>
              <w:t>Responsible to:</w:t>
            </w:r>
          </w:p>
        </w:tc>
        <w:tc>
          <w:tcPr>
            <w:tcW w:w="3682" w:type="pct"/>
          </w:tcPr>
          <w:p w14:paraId="1448E783" w14:textId="77777777" w:rsidR="00EC2B4C" w:rsidRPr="00BE46A8" w:rsidRDefault="00EC2B4C" w:rsidP="000874E3">
            <w:pPr>
              <w:rPr>
                <w:rFonts w:ascii="Arial" w:hAnsi="Arial" w:cs="Arial"/>
                <w:sz w:val="24"/>
              </w:rPr>
            </w:pPr>
            <w:r w:rsidRPr="00BE46A8">
              <w:rPr>
                <w:rFonts w:ascii="Arial" w:hAnsi="Arial" w:cs="Arial"/>
                <w:sz w:val="24"/>
              </w:rPr>
              <w:t>Laura Ogi, Consultant Clinical Psychologist</w:t>
            </w:r>
          </w:p>
        </w:tc>
      </w:tr>
      <w:tr w:rsidR="00EC2B4C" w:rsidRPr="00BE46A8" w14:paraId="0D6E302F" w14:textId="77777777" w:rsidTr="000874E3">
        <w:tc>
          <w:tcPr>
            <w:tcW w:w="1318" w:type="pct"/>
          </w:tcPr>
          <w:p w14:paraId="5C14EAC3" w14:textId="77777777" w:rsidR="00EC2B4C" w:rsidRPr="00BE46A8" w:rsidRDefault="00EC2B4C" w:rsidP="000874E3">
            <w:pPr>
              <w:pStyle w:val="Normaltable"/>
              <w:rPr>
                <w:rFonts w:ascii="Arial" w:hAnsi="Arial" w:cs="Arial"/>
                <w:sz w:val="24"/>
              </w:rPr>
            </w:pPr>
            <w:r w:rsidRPr="00BE46A8">
              <w:rPr>
                <w:rFonts w:ascii="Arial" w:hAnsi="Arial" w:cs="Arial"/>
                <w:sz w:val="24"/>
              </w:rPr>
              <w:t>Responsible for:</w:t>
            </w:r>
          </w:p>
        </w:tc>
        <w:tc>
          <w:tcPr>
            <w:tcW w:w="3682" w:type="pct"/>
          </w:tcPr>
          <w:p w14:paraId="297F22FE" w14:textId="77777777" w:rsidR="00EC2B4C" w:rsidRPr="00BE46A8" w:rsidRDefault="00EC2B4C" w:rsidP="000874E3">
            <w:pPr>
              <w:rPr>
                <w:rFonts w:ascii="Arial" w:hAnsi="Arial" w:cs="Arial"/>
                <w:sz w:val="24"/>
              </w:rPr>
            </w:pPr>
            <w:r>
              <w:rPr>
                <w:rFonts w:ascii="Arial" w:hAnsi="Arial" w:cs="Arial"/>
                <w:sz w:val="24"/>
              </w:rPr>
              <w:t>Clinical Psychologists and Family Therapists supporting the FSS Team.</w:t>
            </w:r>
          </w:p>
        </w:tc>
      </w:tr>
      <w:tr w:rsidR="00EC2B4C" w:rsidRPr="00BE46A8" w14:paraId="5126E23B" w14:textId="77777777" w:rsidTr="000874E3">
        <w:tc>
          <w:tcPr>
            <w:tcW w:w="1318" w:type="pct"/>
          </w:tcPr>
          <w:p w14:paraId="573B409B" w14:textId="77777777" w:rsidR="00EC2B4C" w:rsidRPr="00BE46A8" w:rsidRDefault="00EC2B4C" w:rsidP="000874E3">
            <w:pPr>
              <w:pStyle w:val="Normaltable"/>
              <w:rPr>
                <w:rFonts w:ascii="Arial" w:hAnsi="Arial" w:cs="Arial"/>
                <w:sz w:val="24"/>
              </w:rPr>
            </w:pPr>
            <w:r w:rsidRPr="00BE46A8">
              <w:rPr>
                <w:rFonts w:ascii="Arial" w:hAnsi="Arial" w:cs="Arial"/>
                <w:sz w:val="24"/>
              </w:rPr>
              <w:t>Political Restricted Post:</w:t>
            </w:r>
          </w:p>
        </w:tc>
        <w:tc>
          <w:tcPr>
            <w:tcW w:w="3682" w:type="pct"/>
          </w:tcPr>
          <w:p w14:paraId="172A69BB" w14:textId="77777777" w:rsidR="00EC2B4C" w:rsidRPr="00BE46A8" w:rsidRDefault="00EC2B4C" w:rsidP="000874E3">
            <w:pPr>
              <w:rPr>
                <w:rFonts w:ascii="Arial" w:hAnsi="Arial" w:cs="Arial"/>
                <w:sz w:val="24"/>
              </w:rPr>
            </w:pPr>
            <w:r w:rsidRPr="00BE46A8">
              <w:rPr>
                <w:rFonts w:ascii="Arial" w:hAnsi="Arial" w:cs="Arial"/>
                <w:sz w:val="24"/>
              </w:rPr>
              <w:t>Not applicable</w:t>
            </w:r>
          </w:p>
        </w:tc>
      </w:tr>
    </w:tbl>
    <w:p w14:paraId="5BC1CD38" w14:textId="77777777" w:rsidR="00EC2B4C" w:rsidRPr="00BE46A8" w:rsidRDefault="00EC2B4C" w:rsidP="00EC2B4C">
      <w:pPr>
        <w:pStyle w:val="Body"/>
        <w:rPr>
          <w:rFonts w:hAnsi="Arial" w:cs="Arial"/>
          <w:lang w:val="en-US" w:eastAsia="en-US"/>
        </w:rPr>
      </w:pPr>
    </w:p>
    <w:p w14:paraId="34EACABD" w14:textId="77777777" w:rsidR="00EC2B4C" w:rsidRPr="000761A3" w:rsidRDefault="00EC2B4C" w:rsidP="00EC2B4C">
      <w:pPr>
        <w:pStyle w:val="Body"/>
        <w:rPr>
          <w:rFonts w:hAnsi="Arial" w:cs="Arial"/>
          <w:lang w:eastAsia="en-US"/>
        </w:rPr>
      </w:pPr>
      <w:r w:rsidRPr="000761A3">
        <w:rPr>
          <w:rFonts w:hAnsi="Arial" w:cs="Arial"/>
          <w:lang w:val="en-US" w:eastAsia="en-US"/>
        </w:rPr>
        <w:t>The Corporate Parenting Service works with the most vulnerable children and families, including those on the edge of care, within the care system and preparing for independence. The strategic aim of this service is to deliver integrated and individualized interventions to promote best outcomes for them.</w:t>
      </w:r>
    </w:p>
    <w:p w14:paraId="2E7095FE" w14:textId="77777777" w:rsidR="00EC2B4C" w:rsidRPr="000761A3" w:rsidRDefault="00EC2B4C" w:rsidP="00EC2B4C">
      <w:pPr>
        <w:pStyle w:val="Heading2"/>
        <w:rPr>
          <w:rFonts w:cs="Arial"/>
          <w:sz w:val="24"/>
          <w:szCs w:val="24"/>
        </w:rPr>
      </w:pPr>
      <w:r w:rsidRPr="000761A3">
        <w:rPr>
          <w:rFonts w:cs="Arial"/>
          <w:sz w:val="24"/>
          <w:szCs w:val="24"/>
        </w:rPr>
        <w:t>Job Purpose</w:t>
      </w:r>
    </w:p>
    <w:tbl>
      <w:tblPr>
        <w:tblStyle w:val="TableGridLight"/>
        <w:tblW w:w="0" w:type="auto"/>
        <w:tblLook w:val="04A0" w:firstRow="1" w:lastRow="0" w:firstColumn="1" w:lastColumn="0" w:noHBand="0" w:noVBand="1"/>
      </w:tblPr>
      <w:tblGrid>
        <w:gridCol w:w="10195"/>
      </w:tblGrid>
      <w:tr w:rsidR="00EC2B4C" w:rsidRPr="000761A3" w14:paraId="2728043A" w14:textId="77777777" w:rsidTr="000874E3">
        <w:tc>
          <w:tcPr>
            <w:tcW w:w="10195" w:type="dxa"/>
          </w:tcPr>
          <w:p w14:paraId="3037093E" w14:textId="4AC2E13A" w:rsidR="00EC2B4C" w:rsidRPr="000761A3" w:rsidRDefault="00EC2B4C" w:rsidP="000874E3">
            <w:pPr>
              <w:spacing w:after="192"/>
              <w:rPr>
                <w:rFonts w:ascii="Arial" w:hAnsi="Arial" w:cs="Arial"/>
                <w:sz w:val="24"/>
                <w:lang w:val="en" w:eastAsia="en-GB"/>
              </w:rPr>
            </w:pPr>
            <w:r w:rsidRPr="000761A3">
              <w:rPr>
                <w:rFonts w:ascii="Arial" w:hAnsi="Arial" w:cs="Arial"/>
                <w:sz w:val="24"/>
                <w:lang w:val="en" w:eastAsia="en-GB"/>
              </w:rPr>
              <w:t>This is an exciting opportunity to work as a Clinical</w:t>
            </w:r>
            <w:r w:rsidR="00ED5379">
              <w:rPr>
                <w:rFonts w:ascii="Arial" w:hAnsi="Arial" w:cs="Arial"/>
                <w:sz w:val="24"/>
                <w:lang w:val="en" w:eastAsia="en-GB"/>
              </w:rPr>
              <w:t>/Counselling</w:t>
            </w:r>
            <w:r w:rsidRPr="000761A3">
              <w:rPr>
                <w:rFonts w:ascii="Arial" w:hAnsi="Arial" w:cs="Arial"/>
                <w:sz w:val="24"/>
                <w:lang w:val="en" w:eastAsia="en-GB"/>
              </w:rPr>
              <w:t xml:space="preserve"> Psychologist within Oxfordshire County Council’s Children, Educational and Families (CEF) Directorate. Our Children’s Services work with vulnerable children, young people and families who are open to social care, at times in or on the edge of the care system or preparing for independence. Our </w:t>
            </w:r>
            <w:r w:rsidRPr="000761A3">
              <w:rPr>
                <w:rFonts w:ascii="Arial" w:hAnsi="Arial" w:cs="Arial"/>
                <w:sz w:val="24"/>
                <w:lang w:val="en" w:eastAsia="en-GB"/>
              </w:rPr>
              <w:lastRenderedPageBreak/>
              <w:t xml:space="preserve">service aims to deliver the best outcomes for families through integrated and individualized interventions. This role sits within our multi-disciplinary Clinical Team and provides support to the wider Social Care Statutory teams through consultation, reflective practice and both direct and indirect clinical work. The Clinical Team is led by a Consultant Clinical Psychologist and has a strong ethos of creative, integrative and relational / trauma /attachment-informed psychological approaches. </w:t>
            </w:r>
          </w:p>
          <w:p w14:paraId="4A6A4C71" w14:textId="78643A91" w:rsidR="00EC2B4C" w:rsidRPr="000761A3" w:rsidRDefault="00EC2B4C" w:rsidP="000874E3">
            <w:pPr>
              <w:spacing w:after="192"/>
              <w:rPr>
                <w:rFonts w:ascii="Arial" w:hAnsi="Arial" w:cs="Arial"/>
                <w:sz w:val="24"/>
                <w:lang w:val="en" w:eastAsia="en-GB"/>
              </w:rPr>
            </w:pPr>
            <w:r w:rsidRPr="000761A3">
              <w:rPr>
                <w:rFonts w:ascii="Arial" w:hAnsi="Arial" w:cs="Arial"/>
                <w:sz w:val="24"/>
                <w:lang w:val="en" w:eastAsia="en-GB"/>
              </w:rPr>
              <w:t>This role involves leading other Clinical</w:t>
            </w:r>
            <w:r w:rsidR="00ED5379">
              <w:rPr>
                <w:rFonts w:ascii="Arial" w:hAnsi="Arial" w:cs="Arial"/>
                <w:sz w:val="24"/>
                <w:lang w:val="en" w:eastAsia="en-GB"/>
              </w:rPr>
              <w:t>/Counselling</w:t>
            </w:r>
            <w:r w:rsidRPr="000761A3">
              <w:rPr>
                <w:rFonts w:ascii="Arial" w:hAnsi="Arial" w:cs="Arial"/>
                <w:sz w:val="24"/>
                <w:lang w:val="en" w:eastAsia="en-GB"/>
              </w:rPr>
              <w:t xml:space="preserve"> Psychologists and allied professionals to provide support and psychological input into OCC’s Statutory Area Teams, who assess, safeguard and support families in need. This role involves carrying out psychologically informed assessments and referrals to mental health services for families, children and young people within the pathway. The postholder will also undertake direct psychological assessments and clinical interventions for children and families held by statutory teams.</w:t>
            </w:r>
          </w:p>
          <w:p w14:paraId="6B035860" w14:textId="77777777" w:rsidR="00EC2B4C" w:rsidRPr="000761A3" w:rsidRDefault="00EC2B4C" w:rsidP="000874E3">
            <w:pPr>
              <w:spacing w:after="192"/>
              <w:rPr>
                <w:rFonts w:ascii="Arial" w:hAnsi="Arial" w:cs="Arial"/>
                <w:sz w:val="24"/>
                <w:lang w:val="en" w:eastAsia="en-GB"/>
              </w:rPr>
            </w:pPr>
            <w:r w:rsidRPr="000761A3">
              <w:rPr>
                <w:rFonts w:ascii="Arial" w:hAnsi="Arial" w:cs="Arial"/>
                <w:sz w:val="24"/>
                <w:lang w:val="en" w:eastAsia="en-GB"/>
              </w:rPr>
              <w:t>This post plays a key role in integrating psychologically informed and evidence-based practice across the pathway, through the provision of clinical consultations with social workers and their teams, reflective practice groups, supporting the understanding of how mental health services function, and how-to best work in partnership with these agencies. The role also contributes to developing working relationships between local children’s mental health services and Children’s Services teams and provides support to social workers with their engagement with the wider partner agencies.</w:t>
            </w:r>
          </w:p>
          <w:p w14:paraId="4AC1DBBC" w14:textId="77777777" w:rsidR="00EC2B4C" w:rsidRDefault="00EC2B4C" w:rsidP="000874E3">
            <w:pPr>
              <w:rPr>
                <w:rFonts w:ascii="Arial" w:hAnsi="Arial" w:cs="Arial"/>
                <w:sz w:val="24"/>
                <w:lang w:val="en" w:eastAsia="en-GB"/>
              </w:rPr>
            </w:pPr>
            <w:r w:rsidRPr="000761A3">
              <w:rPr>
                <w:rFonts w:ascii="Arial" w:hAnsi="Arial" w:cs="Arial"/>
                <w:sz w:val="24"/>
                <w:lang w:val="en" w:eastAsia="en-GB"/>
              </w:rPr>
              <w:t>The Clinical Team works closely with teams and agencies both inside and outside of OCC, and we are committed to improving the lives of families across Oxfordshire. We welcome applicants with a range of interests in terms of psychological approaches and philosophies. The Clinical Team will support the post holder’s professional development through a culture of training, CPD / research opportunities and supervision.</w:t>
            </w:r>
          </w:p>
          <w:p w14:paraId="2F3F5803" w14:textId="77777777" w:rsidR="00EC2B4C" w:rsidRDefault="00EC2B4C" w:rsidP="000874E3">
            <w:pPr>
              <w:rPr>
                <w:rFonts w:ascii="Arial" w:hAnsi="Arial" w:cs="Arial"/>
                <w:sz w:val="24"/>
              </w:rPr>
            </w:pPr>
          </w:p>
          <w:p w14:paraId="4FAE4C8B" w14:textId="299AC50D" w:rsidR="00C12010" w:rsidRPr="00C416B3" w:rsidRDefault="001701F4" w:rsidP="00C12010">
            <w:pPr>
              <w:pStyle w:val="BodyA"/>
              <w:jc w:val="both"/>
              <w:rPr>
                <w:rFonts w:ascii="Arial" w:eastAsia="Arial" w:hAnsi="Arial" w:cs="Arial"/>
                <w:sz w:val="24"/>
                <w:szCs w:val="24"/>
              </w:rPr>
            </w:pPr>
            <w:r>
              <w:rPr>
                <w:rFonts w:ascii="Arial" w:hAnsi="Arial" w:cs="Arial"/>
                <w:sz w:val="24"/>
              </w:rPr>
              <w:t>In addition to holding the lead role in one of the three localities within Family Solutions, t</w:t>
            </w:r>
            <w:r w:rsidR="00EC2B4C">
              <w:rPr>
                <w:rFonts w:ascii="Arial" w:hAnsi="Arial" w:cs="Arial"/>
                <w:sz w:val="24"/>
              </w:rPr>
              <w:t xml:space="preserve">he clinician in this role will also have the lead role in supporting Children Social Care Teams working to reunify children with their families/carers. </w:t>
            </w:r>
            <w:r w:rsidR="00EC2B4C" w:rsidRPr="001701F4">
              <w:rPr>
                <w:rFonts w:ascii="Arial" w:hAnsi="Arial" w:cs="Arial"/>
                <w:sz w:val="24"/>
              </w:rPr>
              <w:t xml:space="preserve">This </w:t>
            </w:r>
            <w:r w:rsidR="00C12010" w:rsidRPr="001701F4">
              <w:rPr>
                <w:rFonts w:ascii="Arial" w:hAnsi="Arial" w:cs="Arial"/>
                <w:sz w:val="24"/>
              </w:rPr>
              <w:t>entails</w:t>
            </w:r>
            <w:r w:rsidR="00C12010">
              <w:rPr>
                <w:rFonts w:ascii="Arial" w:hAnsi="Arial" w:cs="Arial"/>
                <w:sz w:val="24"/>
              </w:rPr>
              <w:t>, to</w:t>
            </w:r>
            <w:r w:rsidR="00C12010" w:rsidRPr="00C416B3">
              <w:rPr>
                <w:rFonts w:ascii="Arial" w:hAnsi="Arial" w:cs="Arial"/>
                <w:sz w:val="24"/>
                <w:szCs w:val="24"/>
              </w:rPr>
              <w:t xml:space="preserve"> contribute to both the development</w:t>
            </w:r>
            <w:r>
              <w:rPr>
                <w:rFonts w:ascii="Arial" w:hAnsi="Arial" w:cs="Arial"/>
                <w:sz w:val="24"/>
                <w:szCs w:val="24"/>
              </w:rPr>
              <w:t xml:space="preserve"> </w:t>
            </w:r>
            <w:r w:rsidR="00C12010">
              <w:rPr>
                <w:rFonts w:ascii="Arial" w:hAnsi="Arial" w:cs="Arial"/>
                <w:sz w:val="24"/>
                <w:szCs w:val="24"/>
              </w:rPr>
              <w:t>and functioning</w:t>
            </w:r>
            <w:r w:rsidR="00C12010" w:rsidRPr="00C416B3">
              <w:rPr>
                <w:rFonts w:ascii="Arial" w:hAnsi="Arial" w:cs="Arial"/>
                <w:sz w:val="24"/>
                <w:szCs w:val="24"/>
              </w:rPr>
              <w:t xml:space="preserve"> of</w:t>
            </w:r>
            <w:r>
              <w:rPr>
                <w:rFonts w:ascii="Arial" w:hAnsi="Arial" w:cs="Arial"/>
                <w:sz w:val="24"/>
                <w:szCs w:val="24"/>
              </w:rPr>
              <w:t xml:space="preserve"> the reunification strategy </w:t>
            </w:r>
            <w:r w:rsidR="00C12010">
              <w:rPr>
                <w:rFonts w:ascii="Arial" w:hAnsi="Arial" w:cs="Arial"/>
                <w:sz w:val="24"/>
                <w:szCs w:val="24"/>
              </w:rPr>
              <w:t>by attending the meetings, leading workshops</w:t>
            </w:r>
            <w:r>
              <w:rPr>
                <w:rFonts w:ascii="Arial" w:hAnsi="Arial" w:cs="Arial"/>
                <w:sz w:val="24"/>
                <w:szCs w:val="24"/>
              </w:rPr>
              <w:t xml:space="preserve"> and training</w:t>
            </w:r>
            <w:r w:rsidR="00C12010">
              <w:rPr>
                <w:rFonts w:ascii="Arial" w:hAnsi="Arial" w:cs="Arial"/>
                <w:sz w:val="24"/>
                <w:szCs w:val="24"/>
              </w:rPr>
              <w:t>,</w:t>
            </w:r>
            <w:r>
              <w:rPr>
                <w:rFonts w:ascii="Arial" w:hAnsi="Arial" w:cs="Arial"/>
                <w:sz w:val="24"/>
                <w:szCs w:val="24"/>
              </w:rPr>
              <w:t xml:space="preserve"> as well as</w:t>
            </w:r>
            <w:r w:rsidR="00C12010">
              <w:rPr>
                <w:rFonts w:ascii="Arial" w:hAnsi="Arial" w:cs="Arial"/>
                <w:sz w:val="24"/>
                <w:szCs w:val="24"/>
              </w:rPr>
              <w:t xml:space="preserve"> offering consultations to social workers and relevant professionals, manage and supervise the work of the family </w:t>
            </w:r>
            <w:proofErr w:type="spellStart"/>
            <w:r w:rsidR="00C12010">
              <w:rPr>
                <w:rFonts w:ascii="Arial" w:hAnsi="Arial" w:cs="Arial"/>
                <w:sz w:val="24"/>
                <w:szCs w:val="24"/>
              </w:rPr>
              <w:t>practioner</w:t>
            </w:r>
            <w:proofErr w:type="spellEnd"/>
            <w:r w:rsidR="00C12010">
              <w:rPr>
                <w:rFonts w:ascii="Arial" w:hAnsi="Arial" w:cs="Arial"/>
                <w:sz w:val="24"/>
                <w:szCs w:val="24"/>
              </w:rPr>
              <w:t xml:space="preserve"> as well as conduct direct intervention with parents and families. </w:t>
            </w:r>
          </w:p>
          <w:p w14:paraId="6CBB4B02" w14:textId="77777777" w:rsidR="00C12010" w:rsidRPr="00C416B3" w:rsidRDefault="00C12010" w:rsidP="00C12010">
            <w:pPr>
              <w:pStyle w:val="Body"/>
              <w:rPr>
                <w:rFonts w:hAnsi="Arial" w:cs="Arial"/>
                <w:u w:val="single"/>
              </w:rPr>
            </w:pPr>
          </w:p>
          <w:p w14:paraId="683975BF" w14:textId="0AD006FA" w:rsidR="00C12010" w:rsidRDefault="00C12010" w:rsidP="00C12010">
            <w:pPr>
              <w:pStyle w:val="BodyA"/>
              <w:jc w:val="both"/>
              <w:rPr>
                <w:rFonts w:ascii="Arial" w:hAnsi="Arial" w:cs="Arial"/>
                <w:sz w:val="24"/>
                <w:szCs w:val="24"/>
              </w:rPr>
            </w:pPr>
            <w:r w:rsidRPr="00C416B3">
              <w:rPr>
                <w:rFonts w:ascii="Arial" w:hAnsi="Arial" w:cs="Arial"/>
                <w:sz w:val="24"/>
                <w:szCs w:val="24"/>
              </w:rPr>
              <w:t xml:space="preserve">To </w:t>
            </w:r>
            <w:r w:rsidR="001701F4">
              <w:rPr>
                <w:rFonts w:ascii="Arial" w:hAnsi="Arial" w:cs="Arial"/>
                <w:sz w:val="24"/>
                <w:szCs w:val="24"/>
              </w:rPr>
              <w:t xml:space="preserve">deliver specialist </w:t>
            </w:r>
            <w:r w:rsidRPr="00C416B3">
              <w:rPr>
                <w:rFonts w:ascii="Arial" w:hAnsi="Arial" w:cs="Arial"/>
                <w:sz w:val="24"/>
                <w:szCs w:val="24"/>
              </w:rPr>
              <w:t xml:space="preserve">work </w:t>
            </w:r>
            <w:r w:rsidR="001701F4">
              <w:rPr>
                <w:rFonts w:ascii="Arial" w:hAnsi="Arial" w:cs="Arial"/>
                <w:sz w:val="24"/>
                <w:szCs w:val="24"/>
              </w:rPr>
              <w:t>to</w:t>
            </w:r>
            <w:r w:rsidRPr="00C416B3">
              <w:rPr>
                <w:rFonts w:ascii="Arial" w:hAnsi="Arial" w:cs="Arial"/>
                <w:sz w:val="24"/>
                <w:szCs w:val="24"/>
              </w:rPr>
              <w:t xml:space="preserve"> the Children and Family’s </w:t>
            </w:r>
            <w:r w:rsidR="001701F4">
              <w:rPr>
                <w:rFonts w:ascii="Arial" w:hAnsi="Arial" w:cs="Arial"/>
                <w:sz w:val="24"/>
                <w:szCs w:val="24"/>
              </w:rPr>
              <w:t>Family Solutions Services</w:t>
            </w:r>
            <w:r w:rsidR="001701F4" w:rsidRPr="00C416B3">
              <w:rPr>
                <w:rFonts w:ascii="Arial" w:hAnsi="Arial" w:cs="Arial"/>
                <w:sz w:val="24"/>
                <w:szCs w:val="24"/>
              </w:rPr>
              <w:t>,</w:t>
            </w:r>
            <w:r w:rsidRPr="00C416B3">
              <w:rPr>
                <w:rFonts w:ascii="Arial" w:hAnsi="Arial" w:cs="Arial"/>
                <w:sz w:val="24"/>
                <w:szCs w:val="24"/>
              </w:rPr>
              <w:t xml:space="preserve"> encompassing </w:t>
            </w:r>
            <w:proofErr w:type="gramStart"/>
            <w:r w:rsidR="001701F4">
              <w:rPr>
                <w:rFonts w:ascii="Arial" w:hAnsi="Arial" w:cs="Arial"/>
                <w:sz w:val="24"/>
                <w:szCs w:val="24"/>
              </w:rPr>
              <w:t>Family  Help</w:t>
            </w:r>
            <w:proofErr w:type="gramEnd"/>
            <w:r w:rsidR="001701F4">
              <w:rPr>
                <w:rFonts w:ascii="Arial" w:hAnsi="Arial" w:cs="Arial"/>
                <w:sz w:val="24"/>
                <w:szCs w:val="24"/>
              </w:rPr>
              <w:t>, F</w:t>
            </w:r>
            <w:r w:rsidRPr="00C416B3">
              <w:rPr>
                <w:rFonts w:ascii="Arial" w:hAnsi="Arial" w:cs="Arial"/>
                <w:sz w:val="24"/>
                <w:szCs w:val="24"/>
              </w:rPr>
              <w:t xml:space="preserve">amily </w:t>
            </w:r>
            <w:r w:rsidR="001701F4">
              <w:rPr>
                <w:rFonts w:ascii="Arial" w:hAnsi="Arial" w:cs="Arial"/>
                <w:sz w:val="24"/>
                <w:szCs w:val="24"/>
              </w:rPr>
              <w:t>S</w:t>
            </w:r>
            <w:r w:rsidRPr="00C416B3">
              <w:rPr>
                <w:rFonts w:ascii="Arial" w:hAnsi="Arial" w:cs="Arial"/>
                <w:sz w:val="24"/>
                <w:szCs w:val="24"/>
              </w:rPr>
              <w:t xml:space="preserve">olutions. To work using a multi-disciplinary framework to offer assessment and mental health services to families, children and young people within the pathway. </w:t>
            </w:r>
          </w:p>
          <w:p w14:paraId="5A11A001" w14:textId="71BE5A4D" w:rsidR="001701F4" w:rsidRPr="00C416B3" w:rsidRDefault="001701F4" w:rsidP="00C12010">
            <w:pPr>
              <w:pStyle w:val="BodyA"/>
              <w:jc w:val="both"/>
              <w:rPr>
                <w:rFonts w:ascii="Arial" w:eastAsia="Arial" w:hAnsi="Arial" w:cs="Arial"/>
                <w:sz w:val="24"/>
                <w:szCs w:val="24"/>
              </w:rPr>
            </w:pPr>
            <w:r>
              <w:rPr>
                <w:rFonts w:ascii="Arial" w:hAnsi="Arial" w:cs="Arial"/>
                <w:sz w:val="24"/>
                <w:szCs w:val="24"/>
              </w:rPr>
              <w:t xml:space="preserve">At times, you might also provide support to colleagues within the team by working with </w:t>
            </w:r>
            <w:r w:rsidRPr="00C416B3">
              <w:rPr>
                <w:rFonts w:ascii="Arial" w:hAnsi="Arial" w:cs="Arial"/>
                <w:sz w:val="24"/>
                <w:szCs w:val="24"/>
              </w:rPr>
              <w:t>the edge of care service, assessment homes, residential homes, children we care for and the leaving care homes</w:t>
            </w:r>
            <w:r>
              <w:rPr>
                <w:rFonts w:ascii="Arial" w:hAnsi="Arial" w:cs="Arial"/>
                <w:sz w:val="24"/>
                <w:szCs w:val="24"/>
              </w:rPr>
              <w:t>.</w:t>
            </w:r>
          </w:p>
          <w:p w14:paraId="7A624618" w14:textId="7F67217C" w:rsidR="00EC2B4C" w:rsidRPr="000761A3" w:rsidRDefault="00EC2B4C" w:rsidP="000874E3">
            <w:pPr>
              <w:rPr>
                <w:rFonts w:ascii="Arial" w:hAnsi="Arial" w:cs="Arial"/>
                <w:sz w:val="24"/>
              </w:rPr>
            </w:pPr>
          </w:p>
        </w:tc>
      </w:tr>
    </w:tbl>
    <w:p w14:paraId="4536E223" w14:textId="77777777" w:rsidR="00EC2B4C" w:rsidRPr="000761A3" w:rsidRDefault="00EC2B4C" w:rsidP="00EC2B4C">
      <w:pPr>
        <w:pStyle w:val="Heading2"/>
        <w:rPr>
          <w:rFonts w:cs="Arial"/>
          <w:sz w:val="24"/>
          <w:szCs w:val="24"/>
        </w:rPr>
      </w:pPr>
      <w:r w:rsidRPr="000761A3">
        <w:rPr>
          <w:rFonts w:cs="Arial"/>
          <w:sz w:val="24"/>
          <w:szCs w:val="24"/>
        </w:rPr>
        <w:lastRenderedPageBreak/>
        <w:t xml:space="preserve">Job Responsibilities </w:t>
      </w:r>
    </w:p>
    <w:tbl>
      <w:tblPr>
        <w:tblStyle w:val="TableGridLight"/>
        <w:tblW w:w="0" w:type="auto"/>
        <w:tblLook w:val="04A0" w:firstRow="1" w:lastRow="0" w:firstColumn="1" w:lastColumn="0" w:noHBand="0" w:noVBand="1"/>
      </w:tblPr>
      <w:tblGrid>
        <w:gridCol w:w="10195"/>
      </w:tblGrid>
      <w:tr w:rsidR="00EC2B4C" w:rsidRPr="000761A3" w14:paraId="340111C6" w14:textId="77777777" w:rsidTr="000874E3">
        <w:trPr>
          <w:trHeight w:val="859"/>
        </w:trPr>
        <w:tc>
          <w:tcPr>
            <w:tcW w:w="10195" w:type="dxa"/>
          </w:tcPr>
          <w:p w14:paraId="658E33FA" w14:textId="77777777" w:rsidR="00EC2B4C" w:rsidRPr="000761A3" w:rsidRDefault="00EC2B4C" w:rsidP="000874E3">
            <w:pPr>
              <w:rPr>
                <w:rFonts w:ascii="Arial" w:hAnsi="Arial" w:cs="Arial"/>
                <w:b/>
                <w:bCs/>
                <w:sz w:val="24"/>
              </w:rPr>
            </w:pPr>
            <w:r w:rsidRPr="000761A3">
              <w:rPr>
                <w:rFonts w:ascii="Arial" w:hAnsi="Arial" w:cs="Arial"/>
                <w:b/>
                <w:bCs/>
                <w:sz w:val="24"/>
              </w:rPr>
              <w:t>Clinical:</w:t>
            </w:r>
          </w:p>
          <w:p w14:paraId="1B6CE0CE"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 xml:space="preserve">To provide psychological guidance </w:t>
            </w:r>
            <w:r>
              <w:rPr>
                <w:rFonts w:ascii="Arial" w:hAnsi="Arial" w:cs="Arial"/>
                <w:sz w:val="24"/>
                <w:lang w:val="en" w:eastAsia="en-GB"/>
              </w:rPr>
              <w:t xml:space="preserve">and leadership </w:t>
            </w:r>
            <w:r w:rsidRPr="000761A3">
              <w:rPr>
                <w:rFonts w:ascii="Arial" w:hAnsi="Arial" w:cs="Arial"/>
                <w:sz w:val="24"/>
                <w:lang w:val="en" w:eastAsia="en-GB"/>
              </w:rPr>
              <w:t>to the Statutory Social Care Teams and review existing plans to support mental health needs when appropriate and advise on the amendments needed to achieve sustainable outcomes.</w:t>
            </w:r>
          </w:p>
          <w:p w14:paraId="3AF8F04A" w14:textId="77777777" w:rsidR="00EC2B4C"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To contribute to the development of models of both assessing and working with families and young people within the Statutory Social Care Teams.</w:t>
            </w:r>
          </w:p>
          <w:p w14:paraId="65DD1DA3" w14:textId="590933D6" w:rsidR="00C12010" w:rsidRPr="00C12010" w:rsidRDefault="00C12010" w:rsidP="00C12010">
            <w:pPr>
              <w:pStyle w:val="BodyA"/>
              <w:numPr>
                <w:ilvl w:val="0"/>
                <w:numId w:val="1"/>
              </w:numPr>
              <w:pBdr>
                <w:top w:val="nil"/>
                <w:left w:val="nil"/>
                <w:bottom w:val="nil"/>
                <w:right w:val="nil"/>
                <w:between w:val="nil"/>
                <w:bar w:val="nil"/>
              </w:pBdr>
              <w:tabs>
                <w:tab w:val="left" w:pos="660"/>
                <w:tab w:val="left" w:pos="720"/>
              </w:tabs>
              <w:jc w:val="both"/>
              <w:rPr>
                <w:rFonts w:ascii="Arial" w:eastAsia="Arial" w:hAnsi="Arial" w:cs="Arial"/>
                <w:sz w:val="24"/>
                <w:szCs w:val="24"/>
              </w:rPr>
            </w:pPr>
            <w:r w:rsidRPr="00DD2364">
              <w:rPr>
                <w:rFonts w:ascii="Arial" w:hAnsi="Arial" w:cs="Arial"/>
                <w:sz w:val="24"/>
                <w:szCs w:val="24"/>
              </w:rPr>
              <w:t>To contribute as a clinical psychologist to the planning and development of a multi-disciplinary assessment and therapeutic service for families considering reunification.</w:t>
            </w:r>
          </w:p>
          <w:p w14:paraId="6EC6DF30" w14:textId="3DC22DCD" w:rsidR="00C12010" w:rsidRPr="00DD2364" w:rsidRDefault="00C12010" w:rsidP="00C12010">
            <w:pPr>
              <w:pStyle w:val="BodyA"/>
              <w:numPr>
                <w:ilvl w:val="0"/>
                <w:numId w:val="1"/>
              </w:numPr>
              <w:pBdr>
                <w:top w:val="nil"/>
                <w:left w:val="nil"/>
                <w:bottom w:val="nil"/>
                <w:right w:val="nil"/>
                <w:between w:val="nil"/>
                <w:bar w:val="nil"/>
              </w:pBdr>
              <w:tabs>
                <w:tab w:val="left" w:pos="660"/>
                <w:tab w:val="left" w:pos="720"/>
              </w:tabs>
              <w:jc w:val="both"/>
              <w:rPr>
                <w:rFonts w:ascii="Arial" w:eastAsia="Arial" w:hAnsi="Arial" w:cs="Arial"/>
                <w:sz w:val="24"/>
                <w:szCs w:val="24"/>
              </w:rPr>
            </w:pPr>
            <w:r>
              <w:rPr>
                <w:rFonts w:ascii="Arial" w:hAnsi="Arial" w:cs="Arial"/>
                <w:sz w:val="24"/>
                <w:szCs w:val="24"/>
              </w:rPr>
              <w:lastRenderedPageBreak/>
              <w:t xml:space="preserve">Lead on consultations and advise related to </w:t>
            </w:r>
            <w:r w:rsidR="001701F4">
              <w:rPr>
                <w:rFonts w:ascii="Arial" w:hAnsi="Arial" w:cs="Arial"/>
                <w:sz w:val="24"/>
                <w:szCs w:val="24"/>
              </w:rPr>
              <w:t xml:space="preserve">Family solutions and </w:t>
            </w:r>
            <w:r w:rsidRPr="00DD2364">
              <w:rPr>
                <w:rFonts w:ascii="Arial" w:hAnsi="Arial" w:cs="Arial"/>
                <w:sz w:val="24"/>
                <w:szCs w:val="24"/>
              </w:rPr>
              <w:t>the reunification strategy</w:t>
            </w:r>
            <w:r>
              <w:rPr>
                <w:rFonts w:ascii="Arial" w:hAnsi="Arial" w:cs="Arial"/>
                <w:sz w:val="24"/>
                <w:szCs w:val="24"/>
              </w:rPr>
              <w:t>.</w:t>
            </w:r>
          </w:p>
          <w:p w14:paraId="193C01D7" w14:textId="77777777" w:rsidR="00EC2B4C" w:rsidRPr="00FD030F" w:rsidRDefault="00EC2B4C" w:rsidP="00C12010">
            <w:pPr>
              <w:pStyle w:val="BodyA"/>
              <w:numPr>
                <w:ilvl w:val="0"/>
                <w:numId w:val="1"/>
              </w:numPr>
              <w:jc w:val="both"/>
              <w:rPr>
                <w:rFonts w:ascii="Arial" w:hAnsi="Arial" w:cs="Arial"/>
                <w:sz w:val="24"/>
                <w:szCs w:val="24"/>
                <w:lang w:eastAsia="en-US"/>
              </w:rPr>
            </w:pPr>
            <w:r>
              <w:rPr>
                <w:rFonts w:ascii="Arial" w:hAnsi="Arial" w:cs="Arial"/>
                <w:sz w:val="24"/>
                <w:szCs w:val="24"/>
                <w:lang w:eastAsia="en-US"/>
              </w:rPr>
              <w:t>To represent the Clinical Team Clinical Lead in meetings as requested.</w:t>
            </w:r>
          </w:p>
          <w:p w14:paraId="2E1F5ACA" w14:textId="5D3BAE40"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 xml:space="preserve">To lead on specialist psychological assessments of clients based upon the appropriate use, interpretation and integration of data from a variety of sources </w:t>
            </w:r>
            <w:r w:rsidR="001701F4" w:rsidRPr="000761A3">
              <w:rPr>
                <w:rFonts w:ascii="Arial" w:hAnsi="Arial" w:cs="Arial"/>
                <w:sz w:val="24"/>
                <w:lang w:val="en" w:eastAsia="en-GB"/>
              </w:rPr>
              <w:t>including</w:t>
            </w:r>
            <w:r w:rsidRPr="000761A3">
              <w:rPr>
                <w:rFonts w:ascii="Arial" w:hAnsi="Arial" w:cs="Arial"/>
                <w:sz w:val="24"/>
                <w:lang w:val="en" w:eastAsia="en-GB"/>
              </w:rPr>
              <w:t xml:space="preserve"> assessments of attachment security; psychological (and neuropsychological) tests; self-report measures; rating scales; direct and indirect structured observations and semi-structured interviews with clients, their family / carers, and others (e.g. social workers) involved in the client’s care.  </w:t>
            </w:r>
          </w:p>
          <w:p w14:paraId="03EACE61"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To prepare and provide psychological and multidisciplinary assessment reports to court standard. To appear as an expert witness on behalf of the local authority.</w:t>
            </w:r>
          </w:p>
          <w:p w14:paraId="61FC0E4B"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To formulate plans for the formal psychological treatment and/or management of a client’s mental health problems based upon an appropriate conceptual framework of the client’s problems, and employing methods based upon evidence of efficacy, across the range of service models (e.g. consultation and direct work). This will include recognition and understanding of the impact of race, religion, age disability, gender, class, culture, ethnicity and sexual orientation for individuals, families or groups.</w:t>
            </w:r>
          </w:p>
          <w:p w14:paraId="1DBD2FC9"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To lead and implement treatment and intervention programs in collaboration with other team members. To hold a small clinical caseload and offer a range of therapeutic skills including individual therapy to children, family and group work where appropriate. </w:t>
            </w:r>
          </w:p>
          <w:p w14:paraId="7DDEF201"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To provide psychological advice, guidance and consultation to other professionals both within and outside of the service, contributing directly to clients’ formulation, diagnosis and care or treatment plan. This may involve the convening of multi-professional or multiagency meetings and/ or writing required reports. </w:t>
            </w:r>
          </w:p>
          <w:p w14:paraId="6CF71535"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 xml:space="preserve">To be responsible for ensuring that indicated psychological interventions are implemented for clients across </w:t>
            </w:r>
            <w:proofErr w:type="gramStart"/>
            <w:r w:rsidRPr="000761A3">
              <w:rPr>
                <w:rFonts w:ascii="Arial" w:hAnsi="Arial" w:cs="Arial"/>
                <w:sz w:val="24"/>
                <w:lang w:val="en" w:eastAsia="en-GB"/>
              </w:rPr>
              <w:t>agencies;</w:t>
            </w:r>
            <w:proofErr w:type="gramEnd"/>
            <w:r w:rsidRPr="000761A3">
              <w:rPr>
                <w:rFonts w:ascii="Arial" w:hAnsi="Arial" w:cs="Arial"/>
                <w:sz w:val="24"/>
                <w:lang w:val="en" w:eastAsia="en-GB"/>
              </w:rPr>
              <w:t xml:space="preserve"> adjusting and refining psychological formulations drawing upon different explanatory models (including attachment theory and systemic frameworks) and maintaining a number of provisional hypotheses.</w:t>
            </w:r>
          </w:p>
          <w:p w14:paraId="5DF59467" w14:textId="77777777" w:rsidR="00EC2B4C" w:rsidRPr="000761A3" w:rsidRDefault="00EC2B4C" w:rsidP="00C12010">
            <w:pPr>
              <w:pStyle w:val="ListParagraph"/>
              <w:numPr>
                <w:ilvl w:val="0"/>
                <w:numId w:val="1"/>
              </w:numPr>
              <w:rPr>
                <w:rFonts w:ascii="Arial" w:hAnsi="Arial" w:cs="Arial"/>
                <w:sz w:val="24"/>
                <w:lang w:val="en" w:eastAsia="en-GB"/>
              </w:rPr>
            </w:pPr>
            <w:r w:rsidRPr="000761A3">
              <w:rPr>
                <w:rFonts w:ascii="Arial" w:hAnsi="Arial" w:cs="Arial"/>
                <w:sz w:val="24"/>
                <w:lang w:val="en" w:eastAsia="en-GB"/>
              </w:rPr>
              <w:t>To undertake where appropriate, and support the review of, risk assessments and management plans for individual clients seen by professionals and unqualified staff in the statutory teams, and to provide both general and specialist advice for psychologists and other professionals (e.g. social workers) on psychological aspects of risk assessment and management. This might include, on specific occasions, being required to offer advice and consultation out of hours when appropriate.</w:t>
            </w:r>
          </w:p>
          <w:p w14:paraId="314B20E4"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To ensure psychological care packages are delivered as appropriate for the client’s needs, including the work of other professionals involved with the client’s care, arranging meetings as appropriate and ensuring effective communication between agencies, colleagues, children, young people, their parents and / or carers.</w:t>
            </w:r>
          </w:p>
          <w:p w14:paraId="2A398CC4"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 xml:space="preserve">To communicate information concerning the assessment, formulation and treatment plans in a highly skilled and sensitive manner. </w:t>
            </w:r>
          </w:p>
          <w:p w14:paraId="7CDA0F0B"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 xml:space="preserve">The monitoring and evaluation of progress over the course of interventions.  </w:t>
            </w:r>
          </w:p>
          <w:p w14:paraId="54802303"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The promotion of an understanding of clinical language and to develop social workers’ versatility in using clinical language.</w:t>
            </w:r>
          </w:p>
          <w:p w14:paraId="52CC1A68"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 xml:space="preserve">To provide Clinical Supervision of the Assistant Psychologist and where appropriate to wider professionals within the service. </w:t>
            </w:r>
          </w:p>
          <w:p w14:paraId="7B1DEC55"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To collect, analyze and review a broad range of clinical data, to evaluate and improve the delivery of the service.</w:t>
            </w:r>
          </w:p>
          <w:p w14:paraId="46006FF1" w14:textId="77777777" w:rsidR="00EC2B4C" w:rsidRPr="000761A3" w:rsidRDefault="00EC2B4C" w:rsidP="00C12010">
            <w:pPr>
              <w:numPr>
                <w:ilvl w:val="0"/>
                <w:numId w:val="1"/>
              </w:numPr>
              <w:rPr>
                <w:rFonts w:ascii="Arial" w:hAnsi="Arial" w:cs="Arial"/>
                <w:sz w:val="24"/>
                <w:lang w:val="en" w:eastAsia="en-GB"/>
              </w:rPr>
            </w:pPr>
            <w:r w:rsidRPr="000761A3">
              <w:rPr>
                <w:rFonts w:ascii="Arial" w:hAnsi="Arial" w:cs="Arial"/>
                <w:sz w:val="24"/>
                <w:lang w:val="en" w:eastAsia="en-GB"/>
              </w:rPr>
              <w:t>Clinical psychologists in the clinical team are expected to work with the team and will be asked to work to support other areas within the clinical team remit when appropriate.</w:t>
            </w:r>
          </w:p>
          <w:p w14:paraId="19D33C28" w14:textId="77777777" w:rsidR="00EC2B4C" w:rsidRPr="000761A3" w:rsidRDefault="00EC2B4C" w:rsidP="000874E3">
            <w:pPr>
              <w:rPr>
                <w:rFonts w:ascii="Arial" w:hAnsi="Arial" w:cs="Arial"/>
                <w:b/>
                <w:bCs/>
                <w:sz w:val="24"/>
              </w:rPr>
            </w:pPr>
            <w:r w:rsidRPr="000761A3">
              <w:rPr>
                <w:rFonts w:ascii="Arial" w:hAnsi="Arial" w:cs="Arial"/>
                <w:b/>
                <w:bCs/>
                <w:sz w:val="24"/>
              </w:rPr>
              <w:t>Management, Policy and Service Development:</w:t>
            </w:r>
          </w:p>
          <w:p w14:paraId="57B78892"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lastRenderedPageBreak/>
              <w:t xml:space="preserve">To contribute to the development of a high quality, responsive and accessible service for clients, their </w:t>
            </w:r>
            <w:proofErr w:type="spellStart"/>
            <w:r w:rsidRPr="000761A3">
              <w:rPr>
                <w:rFonts w:ascii="Arial" w:hAnsi="Arial" w:cs="Arial"/>
                <w:sz w:val="24"/>
              </w:rPr>
              <w:t>carers</w:t>
            </w:r>
            <w:proofErr w:type="spellEnd"/>
            <w:r w:rsidRPr="000761A3">
              <w:rPr>
                <w:rFonts w:ascii="Arial" w:hAnsi="Arial" w:cs="Arial"/>
                <w:sz w:val="24"/>
              </w:rPr>
              <w:t xml:space="preserve"> and families. </w:t>
            </w:r>
          </w:p>
          <w:p w14:paraId="36FF322A" w14:textId="77777777" w:rsidR="00EC2B4C" w:rsidRPr="000761A3" w:rsidRDefault="00EC2B4C" w:rsidP="000874E3">
            <w:pPr>
              <w:pStyle w:val="ListParagraph"/>
              <w:jc w:val="both"/>
              <w:rPr>
                <w:rFonts w:ascii="Arial" w:hAnsi="Arial" w:cs="Arial"/>
                <w:sz w:val="24"/>
              </w:rPr>
            </w:pPr>
          </w:p>
          <w:p w14:paraId="77344906"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act immediately on any safeguarding concerns, or issues that may affect the safety of a family or appropriate/safe operation of the centre and to support colleagues in this process.</w:t>
            </w:r>
          </w:p>
          <w:p w14:paraId="2BE26E3B" w14:textId="77777777" w:rsidR="00EC2B4C" w:rsidRPr="000761A3" w:rsidRDefault="00EC2B4C" w:rsidP="000874E3">
            <w:pPr>
              <w:rPr>
                <w:rFonts w:ascii="Arial" w:hAnsi="Arial" w:cs="Arial"/>
                <w:sz w:val="24"/>
              </w:rPr>
            </w:pPr>
          </w:p>
          <w:p w14:paraId="28AB9B70" w14:textId="77777777" w:rsidR="00EC2B4C" w:rsidRPr="000761A3" w:rsidRDefault="00EC2B4C" w:rsidP="000874E3">
            <w:pPr>
              <w:rPr>
                <w:rFonts w:ascii="Arial" w:hAnsi="Arial" w:cs="Arial"/>
                <w:b/>
                <w:bCs/>
                <w:sz w:val="24"/>
              </w:rPr>
            </w:pPr>
            <w:r w:rsidRPr="000761A3">
              <w:rPr>
                <w:rFonts w:ascii="Arial" w:hAnsi="Arial" w:cs="Arial"/>
                <w:b/>
                <w:bCs/>
                <w:sz w:val="24"/>
              </w:rPr>
              <w:t>Supervision, Continued Professional Development and Teaching:</w:t>
            </w:r>
          </w:p>
          <w:p w14:paraId="5A76CE89"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develop and implement training programmes. To deliver training to a range of staff with differing levels of qualification and professional background.</w:t>
            </w:r>
          </w:p>
          <w:p w14:paraId="1ADE361D" w14:textId="77777777" w:rsidR="00EC2B4C" w:rsidRPr="000761A3" w:rsidRDefault="00EC2B4C" w:rsidP="000874E3">
            <w:pPr>
              <w:pStyle w:val="ListParagraph"/>
              <w:jc w:val="both"/>
              <w:rPr>
                <w:rFonts w:ascii="Arial" w:hAnsi="Arial" w:cs="Arial"/>
                <w:sz w:val="24"/>
              </w:rPr>
            </w:pPr>
          </w:p>
          <w:p w14:paraId="59CEAFEE"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provide management and supervision to Clinical Psychologists.</w:t>
            </w:r>
          </w:p>
          <w:p w14:paraId="69401C8B" w14:textId="77777777" w:rsidR="00EC2B4C" w:rsidRPr="000761A3" w:rsidRDefault="00EC2B4C" w:rsidP="000874E3">
            <w:pPr>
              <w:pStyle w:val="ListParagraph"/>
              <w:rPr>
                <w:rFonts w:ascii="Arial" w:hAnsi="Arial" w:cs="Arial"/>
                <w:sz w:val="24"/>
              </w:rPr>
            </w:pPr>
          </w:p>
          <w:p w14:paraId="5B93ED97"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 xml:space="preserve">To provide specialist clinical placements for trainee clinical and/or counselling psychologists of the Oxford Doctoral Course in Clinical Psychology, ensuring that they acquire the necessary clinical and research skills to doctoral level where appropriate, and competencies and experience to contribute effectively to good psychological practice, and contributing to the assessment and evaluation of those competencies.  </w:t>
            </w:r>
          </w:p>
          <w:p w14:paraId="550EA5AD" w14:textId="77777777" w:rsidR="00EC2B4C" w:rsidRPr="000761A3" w:rsidRDefault="00EC2B4C" w:rsidP="000874E3">
            <w:pPr>
              <w:pStyle w:val="ListParagraph"/>
              <w:jc w:val="both"/>
              <w:rPr>
                <w:rFonts w:ascii="Arial" w:hAnsi="Arial" w:cs="Arial"/>
                <w:sz w:val="24"/>
              </w:rPr>
            </w:pPr>
          </w:p>
          <w:p w14:paraId="2DF6C64D"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provide specialist advice, consultation, training and clinical supervision to staff working both within the placement pathway and within other agencies.</w:t>
            </w:r>
          </w:p>
          <w:p w14:paraId="6F223363" w14:textId="77777777" w:rsidR="00EC2B4C" w:rsidRPr="000761A3" w:rsidRDefault="00EC2B4C" w:rsidP="000874E3">
            <w:pPr>
              <w:pStyle w:val="ListParagraph"/>
              <w:jc w:val="both"/>
              <w:rPr>
                <w:rFonts w:ascii="Arial" w:hAnsi="Arial" w:cs="Arial"/>
                <w:sz w:val="24"/>
              </w:rPr>
            </w:pPr>
          </w:p>
          <w:p w14:paraId="0E1A5EBE"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 xml:space="preserve">To provide </w:t>
            </w:r>
            <w:proofErr w:type="gramStart"/>
            <w:r w:rsidRPr="000761A3">
              <w:rPr>
                <w:rFonts w:ascii="Arial" w:hAnsi="Arial" w:cs="Arial"/>
                <w:sz w:val="24"/>
              </w:rPr>
              <w:t>pre</w:t>
            </w:r>
            <w:proofErr w:type="gramEnd"/>
            <w:r w:rsidRPr="000761A3">
              <w:rPr>
                <w:rFonts w:ascii="Arial" w:hAnsi="Arial" w:cs="Arial"/>
                <w:sz w:val="24"/>
              </w:rPr>
              <w:t xml:space="preserve"> and post-qualification teaching of clinical and/or counselling psychology as appropriate.</w:t>
            </w:r>
          </w:p>
          <w:p w14:paraId="24B16994" w14:textId="77777777" w:rsidR="00EC2B4C" w:rsidRPr="000761A3" w:rsidRDefault="00EC2B4C" w:rsidP="000874E3">
            <w:pPr>
              <w:pStyle w:val="ListParagraph"/>
              <w:jc w:val="both"/>
              <w:rPr>
                <w:rFonts w:ascii="Arial" w:hAnsi="Arial" w:cs="Arial"/>
                <w:sz w:val="24"/>
              </w:rPr>
            </w:pPr>
          </w:p>
          <w:p w14:paraId="452C2257"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 xml:space="preserve">To continue to develop expertise in the area of professional </w:t>
            </w:r>
            <w:proofErr w:type="gramStart"/>
            <w:r w:rsidRPr="000761A3">
              <w:rPr>
                <w:rFonts w:ascii="Arial" w:hAnsi="Arial" w:cs="Arial"/>
                <w:sz w:val="24"/>
              </w:rPr>
              <w:t>pre</w:t>
            </w:r>
            <w:proofErr w:type="gramEnd"/>
            <w:r w:rsidRPr="000761A3">
              <w:rPr>
                <w:rFonts w:ascii="Arial" w:hAnsi="Arial" w:cs="Arial"/>
                <w:sz w:val="24"/>
              </w:rPr>
              <w:t xml:space="preserve"> and post-graduate training and clinical supervision.</w:t>
            </w:r>
          </w:p>
          <w:p w14:paraId="492E39B3" w14:textId="77777777" w:rsidR="00EC2B4C" w:rsidRPr="000761A3" w:rsidRDefault="00EC2B4C" w:rsidP="000874E3">
            <w:pPr>
              <w:pStyle w:val="ListParagraph"/>
              <w:jc w:val="both"/>
              <w:rPr>
                <w:rFonts w:ascii="Arial" w:hAnsi="Arial" w:cs="Arial"/>
                <w:sz w:val="24"/>
              </w:rPr>
            </w:pPr>
          </w:p>
          <w:p w14:paraId="0D68568E"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all training provided is carried out in line with Equal Opportunities Policies.</w:t>
            </w:r>
          </w:p>
          <w:p w14:paraId="76CD46D8" w14:textId="77777777" w:rsidR="00EC2B4C" w:rsidRPr="000761A3" w:rsidRDefault="00EC2B4C" w:rsidP="000874E3">
            <w:pPr>
              <w:rPr>
                <w:rFonts w:ascii="Arial" w:hAnsi="Arial" w:cs="Arial"/>
                <w:sz w:val="24"/>
              </w:rPr>
            </w:pPr>
          </w:p>
          <w:p w14:paraId="3C23D4B0" w14:textId="77777777" w:rsidR="00EC2B4C" w:rsidRPr="000761A3" w:rsidRDefault="00EC2B4C" w:rsidP="000874E3">
            <w:pPr>
              <w:rPr>
                <w:rFonts w:ascii="Arial" w:hAnsi="Arial" w:cs="Arial"/>
                <w:b/>
                <w:bCs/>
                <w:sz w:val="24"/>
              </w:rPr>
            </w:pPr>
            <w:r w:rsidRPr="000761A3">
              <w:rPr>
                <w:rFonts w:ascii="Arial" w:hAnsi="Arial" w:cs="Arial"/>
                <w:b/>
                <w:bCs/>
                <w:sz w:val="24"/>
              </w:rPr>
              <w:t>Research, Development and Service Evaluation:</w:t>
            </w:r>
          </w:p>
          <w:p w14:paraId="45A34678"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 xml:space="preserve">To contribute to planning and implementing systems for the evaluation, monitoring and development of the services, through the deployment of professional skills in research, service evaluation and audit and ensuring incorporation of psychological frameworks for understanding and provision of </w:t>
            </w:r>
            <w:proofErr w:type="gramStart"/>
            <w:r w:rsidRPr="000761A3">
              <w:rPr>
                <w:rFonts w:ascii="Arial" w:hAnsi="Arial" w:cs="Arial"/>
                <w:sz w:val="24"/>
              </w:rPr>
              <w:t>high quality</w:t>
            </w:r>
            <w:proofErr w:type="gramEnd"/>
            <w:r w:rsidRPr="000761A3">
              <w:rPr>
                <w:rFonts w:ascii="Arial" w:hAnsi="Arial" w:cs="Arial"/>
                <w:sz w:val="24"/>
              </w:rPr>
              <w:t xml:space="preserve"> care.</w:t>
            </w:r>
          </w:p>
          <w:p w14:paraId="23D33DF7" w14:textId="77777777" w:rsidR="00EC2B4C" w:rsidRPr="000761A3" w:rsidRDefault="00EC2B4C" w:rsidP="000874E3">
            <w:pPr>
              <w:pStyle w:val="ListParagraph"/>
              <w:jc w:val="both"/>
              <w:rPr>
                <w:rFonts w:ascii="Arial" w:hAnsi="Arial" w:cs="Arial"/>
                <w:sz w:val="24"/>
              </w:rPr>
            </w:pPr>
          </w:p>
          <w:p w14:paraId="79FCF46F"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utilise theory, evidence-based literature and research to support evidence-based practice in clinical work, work with other team members and across the pathway.</w:t>
            </w:r>
          </w:p>
          <w:p w14:paraId="783A4001" w14:textId="77777777" w:rsidR="00EC2B4C" w:rsidRPr="000761A3" w:rsidRDefault="00EC2B4C" w:rsidP="000874E3">
            <w:pPr>
              <w:pStyle w:val="ListParagraph"/>
              <w:jc w:val="both"/>
              <w:rPr>
                <w:rFonts w:ascii="Arial" w:hAnsi="Arial" w:cs="Arial"/>
                <w:sz w:val="24"/>
              </w:rPr>
            </w:pPr>
          </w:p>
          <w:p w14:paraId="6DB665F7"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undertake appropriate research and provide research advice to other staff undertaking research.</w:t>
            </w:r>
          </w:p>
          <w:p w14:paraId="09729B76" w14:textId="77777777" w:rsidR="00EC2B4C" w:rsidRPr="000761A3" w:rsidRDefault="00EC2B4C" w:rsidP="000874E3">
            <w:pPr>
              <w:pStyle w:val="ListParagraph"/>
              <w:jc w:val="both"/>
              <w:rPr>
                <w:rFonts w:ascii="Arial" w:hAnsi="Arial" w:cs="Arial"/>
                <w:sz w:val="24"/>
              </w:rPr>
            </w:pPr>
          </w:p>
          <w:p w14:paraId="0CC2B28C"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supervise doctoral research conducted by trainee clinical psychologists.</w:t>
            </w:r>
          </w:p>
          <w:p w14:paraId="24484C93" w14:textId="77777777" w:rsidR="00EC2B4C" w:rsidRPr="000761A3" w:rsidRDefault="00EC2B4C" w:rsidP="000874E3">
            <w:pPr>
              <w:rPr>
                <w:rFonts w:ascii="Arial" w:hAnsi="Arial" w:cs="Arial"/>
                <w:b/>
                <w:bCs/>
                <w:sz w:val="24"/>
              </w:rPr>
            </w:pPr>
          </w:p>
          <w:p w14:paraId="04AE6139" w14:textId="77777777" w:rsidR="00EC2B4C" w:rsidRPr="000761A3" w:rsidRDefault="00EC2B4C" w:rsidP="000874E3">
            <w:pPr>
              <w:rPr>
                <w:rFonts w:ascii="Arial" w:hAnsi="Arial" w:cs="Arial"/>
                <w:b/>
                <w:bCs/>
                <w:sz w:val="24"/>
              </w:rPr>
            </w:pPr>
            <w:r w:rsidRPr="000761A3">
              <w:rPr>
                <w:rFonts w:ascii="Arial" w:hAnsi="Arial" w:cs="Arial"/>
                <w:b/>
                <w:bCs/>
                <w:sz w:val="24"/>
              </w:rPr>
              <w:t>Report Writing and evidence for court:</w:t>
            </w:r>
          </w:p>
          <w:p w14:paraId="30D47590" w14:textId="19B8C78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undertake highly complex clinical assessments including the application of neuropsychological assessments of development and ability and to provide written reports to assist others in decision making as well as to inform diagnosis and treatment plans.</w:t>
            </w:r>
            <w:r w:rsidR="00ED5379">
              <w:rPr>
                <w:rFonts w:ascii="Arial" w:hAnsi="Arial" w:cs="Arial"/>
                <w:sz w:val="24"/>
              </w:rPr>
              <w:t xml:space="preserve"> Counselling Psychologists to do this within the remits of their training.</w:t>
            </w:r>
          </w:p>
          <w:p w14:paraId="61AEF572" w14:textId="77777777" w:rsidR="00EC2B4C" w:rsidRPr="000761A3" w:rsidRDefault="00EC2B4C" w:rsidP="000874E3">
            <w:pPr>
              <w:pStyle w:val="ListParagraph"/>
              <w:jc w:val="both"/>
              <w:rPr>
                <w:rFonts w:ascii="Arial" w:hAnsi="Arial" w:cs="Arial"/>
                <w:sz w:val="24"/>
              </w:rPr>
            </w:pPr>
          </w:p>
          <w:p w14:paraId="100AF1FB"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lastRenderedPageBreak/>
              <w:t xml:space="preserve">To provide specialist written and or verbal reports for care planning meetings, Placement panels and </w:t>
            </w:r>
            <w:proofErr w:type="gramStart"/>
            <w:r w:rsidRPr="000761A3">
              <w:rPr>
                <w:rFonts w:ascii="Arial" w:hAnsi="Arial" w:cs="Arial"/>
                <w:sz w:val="24"/>
              </w:rPr>
              <w:t>child care</w:t>
            </w:r>
            <w:proofErr w:type="gramEnd"/>
            <w:r w:rsidRPr="000761A3">
              <w:rPr>
                <w:rFonts w:ascii="Arial" w:hAnsi="Arial" w:cs="Arial"/>
                <w:sz w:val="24"/>
              </w:rPr>
              <w:t xml:space="preserve"> reviews and to give evidence in court on the clinical work undertaken and the subsequent findings.</w:t>
            </w:r>
          </w:p>
          <w:p w14:paraId="0EF1DC50" w14:textId="77777777" w:rsidR="00EC2B4C" w:rsidRPr="000761A3" w:rsidRDefault="00EC2B4C" w:rsidP="000874E3">
            <w:pPr>
              <w:rPr>
                <w:rFonts w:ascii="Arial" w:hAnsi="Arial" w:cs="Arial"/>
                <w:sz w:val="24"/>
              </w:rPr>
            </w:pPr>
          </w:p>
          <w:p w14:paraId="6F9DB064" w14:textId="77777777" w:rsidR="00EC2B4C" w:rsidRPr="000761A3" w:rsidRDefault="00EC2B4C" w:rsidP="000874E3">
            <w:pPr>
              <w:rPr>
                <w:rFonts w:ascii="Arial" w:hAnsi="Arial" w:cs="Arial"/>
                <w:b/>
                <w:bCs/>
                <w:sz w:val="24"/>
              </w:rPr>
            </w:pPr>
            <w:r w:rsidRPr="000761A3">
              <w:rPr>
                <w:rFonts w:ascii="Arial" w:hAnsi="Arial" w:cs="Arial"/>
                <w:b/>
                <w:bCs/>
                <w:sz w:val="24"/>
              </w:rPr>
              <w:t>General:</w:t>
            </w:r>
          </w:p>
          <w:p w14:paraId="0F84E989"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ensure the development, maintenance and dissemination of the highest professional standards of practice, through active participation in internal and external CPD training and development programmes.</w:t>
            </w:r>
          </w:p>
          <w:p w14:paraId="78FFF453" w14:textId="77777777" w:rsidR="00EC2B4C" w:rsidRPr="000761A3" w:rsidRDefault="00EC2B4C" w:rsidP="000874E3">
            <w:pPr>
              <w:pStyle w:val="ListParagraph"/>
              <w:jc w:val="both"/>
              <w:rPr>
                <w:rFonts w:ascii="Arial" w:hAnsi="Arial" w:cs="Arial"/>
                <w:sz w:val="24"/>
              </w:rPr>
            </w:pPr>
          </w:p>
          <w:p w14:paraId="0E4CFFE7"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ensure the development and articulation of best practice in psychology within the service area and contribute across the service by exercising the skills of a reflexive and reflective scientist practitioner, taking part in regular professional supervision and appraisal and maintaining an active engagement with current developments in the field of clinical psychology and related disciplines.</w:t>
            </w:r>
          </w:p>
          <w:p w14:paraId="3B01FC30" w14:textId="77777777" w:rsidR="00EC2B4C" w:rsidRPr="000761A3" w:rsidRDefault="00EC2B4C" w:rsidP="000874E3">
            <w:pPr>
              <w:pStyle w:val="ListParagraph"/>
              <w:jc w:val="both"/>
              <w:rPr>
                <w:rFonts w:ascii="Arial" w:hAnsi="Arial" w:cs="Arial"/>
                <w:sz w:val="24"/>
              </w:rPr>
            </w:pPr>
          </w:p>
          <w:p w14:paraId="56348AEA"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ensure the highest standards of clinical record keeping including electronic data entry and recording, report writing and the responsible exercise of professional self-governance in accordance with professional codes of practice of the British Psychological Society and Children Young People and Families policies and procedures.</w:t>
            </w:r>
          </w:p>
          <w:p w14:paraId="38C205CE" w14:textId="77777777" w:rsidR="00EC2B4C" w:rsidRPr="000761A3" w:rsidRDefault="00EC2B4C" w:rsidP="000874E3">
            <w:pPr>
              <w:pStyle w:val="ListParagraph"/>
              <w:jc w:val="both"/>
              <w:rPr>
                <w:rFonts w:ascii="Arial" w:hAnsi="Arial" w:cs="Arial"/>
                <w:sz w:val="24"/>
              </w:rPr>
            </w:pPr>
          </w:p>
          <w:p w14:paraId="06657EAA"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maintain up to date knowledge of legislation, national and local policies and issues in relation to both the specific client group and mental health.</w:t>
            </w:r>
          </w:p>
          <w:p w14:paraId="7EB8F687" w14:textId="77777777" w:rsidR="00EC2B4C" w:rsidRPr="000761A3" w:rsidRDefault="00EC2B4C" w:rsidP="000874E3">
            <w:pPr>
              <w:jc w:val="both"/>
              <w:rPr>
                <w:rFonts w:ascii="Arial" w:hAnsi="Arial" w:cs="Arial"/>
                <w:sz w:val="24"/>
              </w:rPr>
            </w:pPr>
          </w:p>
          <w:p w14:paraId="18D690C8" w14:textId="77777777" w:rsidR="00EC2B4C" w:rsidRPr="000761A3" w:rsidRDefault="00EC2B4C" w:rsidP="000874E3">
            <w:pPr>
              <w:jc w:val="both"/>
              <w:rPr>
                <w:rFonts w:ascii="Arial" w:hAnsi="Arial" w:cs="Arial"/>
                <w:b/>
                <w:bCs/>
                <w:sz w:val="24"/>
              </w:rPr>
            </w:pPr>
            <w:r w:rsidRPr="000761A3">
              <w:rPr>
                <w:rFonts w:ascii="Arial" w:hAnsi="Arial" w:cs="Arial"/>
                <w:b/>
                <w:bCs/>
                <w:sz w:val="24"/>
              </w:rPr>
              <w:t>Employees (</w:t>
            </w:r>
            <w:proofErr w:type="gramStart"/>
            <w:r w:rsidRPr="000761A3">
              <w:rPr>
                <w:rFonts w:ascii="Arial" w:hAnsi="Arial" w:cs="Arial"/>
                <w:b/>
                <w:bCs/>
                <w:sz w:val="24"/>
              </w:rPr>
              <w:t>Non-managers</w:t>
            </w:r>
            <w:proofErr w:type="gramEnd"/>
            <w:r w:rsidRPr="000761A3">
              <w:rPr>
                <w:rFonts w:ascii="Arial" w:hAnsi="Arial" w:cs="Arial"/>
                <w:b/>
                <w:bCs/>
                <w:sz w:val="24"/>
              </w:rPr>
              <w:t xml:space="preserve">) </w:t>
            </w:r>
          </w:p>
          <w:p w14:paraId="7A7D0652" w14:textId="77777777" w:rsidR="00EC2B4C" w:rsidRPr="000761A3" w:rsidRDefault="00EC2B4C" w:rsidP="000874E3">
            <w:pPr>
              <w:jc w:val="both"/>
              <w:rPr>
                <w:rFonts w:ascii="Arial" w:hAnsi="Arial" w:cs="Arial"/>
                <w:sz w:val="24"/>
              </w:rPr>
            </w:pPr>
            <w:r w:rsidRPr="000761A3">
              <w:rPr>
                <w:rFonts w:ascii="Arial" w:hAnsi="Arial" w:cs="Arial"/>
                <w:b/>
                <w:bCs/>
                <w:sz w:val="24"/>
              </w:rPr>
              <w:t>Health and Safety Roles and Responsibilities</w:t>
            </w:r>
          </w:p>
          <w:p w14:paraId="29686470" w14:textId="77777777" w:rsidR="00EC2B4C" w:rsidRPr="000761A3" w:rsidRDefault="00EC2B4C" w:rsidP="000874E3">
            <w:pPr>
              <w:jc w:val="both"/>
              <w:rPr>
                <w:rFonts w:ascii="Arial" w:hAnsi="Arial" w:cs="Arial"/>
                <w:sz w:val="24"/>
              </w:rPr>
            </w:pPr>
            <w:r w:rsidRPr="000761A3">
              <w:rPr>
                <w:rFonts w:ascii="Arial" w:hAnsi="Arial" w:cs="Arial"/>
                <w:sz w:val="24"/>
              </w:rPr>
              <w:t>It is the responsibility of every employee to co-operate with their employer to ensure the effective discharge of health and safety responsibilities. As an employee you are expected to:</w:t>
            </w:r>
          </w:p>
          <w:p w14:paraId="24E1DEDA" w14:textId="77777777" w:rsidR="00EC2B4C" w:rsidRPr="000761A3" w:rsidRDefault="00EC2B4C" w:rsidP="000874E3">
            <w:pPr>
              <w:jc w:val="both"/>
              <w:rPr>
                <w:rFonts w:ascii="Arial" w:hAnsi="Arial" w:cs="Arial"/>
                <w:sz w:val="24"/>
              </w:rPr>
            </w:pPr>
          </w:p>
          <w:p w14:paraId="082F1396"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be part of and promote a positive and pro-active health and safety culture.</w:t>
            </w:r>
          </w:p>
          <w:p w14:paraId="110F126C" w14:textId="77777777" w:rsidR="00EC2B4C" w:rsidRPr="000761A3" w:rsidRDefault="00EC2B4C" w:rsidP="000874E3">
            <w:pPr>
              <w:pStyle w:val="ListParagraph"/>
              <w:jc w:val="both"/>
              <w:rPr>
                <w:rFonts w:ascii="Arial" w:hAnsi="Arial" w:cs="Arial"/>
                <w:sz w:val="24"/>
              </w:rPr>
            </w:pPr>
          </w:p>
          <w:p w14:paraId="0A42842B"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Undertake necessary health and safety training.</w:t>
            </w:r>
          </w:p>
          <w:p w14:paraId="34D50B50" w14:textId="77777777" w:rsidR="00EC2B4C" w:rsidRPr="000761A3" w:rsidRDefault="00EC2B4C" w:rsidP="000874E3">
            <w:pPr>
              <w:pStyle w:val="ListParagraph"/>
              <w:jc w:val="both"/>
              <w:rPr>
                <w:rFonts w:ascii="Arial" w:hAnsi="Arial" w:cs="Arial"/>
                <w:sz w:val="24"/>
              </w:rPr>
            </w:pPr>
          </w:p>
          <w:p w14:paraId="6C1FBD8C"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you are familiar and comply with the Council’s health and safety policies and procedures.</w:t>
            </w:r>
          </w:p>
          <w:p w14:paraId="18B79AA0" w14:textId="77777777" w:rsidR="00EC2B4C" w:rsidRPr="000761A3" w:rsidRDefault="00EC2B4C" w:rsidP="000874E3">
            <w:pPr>
              <w:pStyle w:val="ListParagraph"/>
              <w:jc w:val="both"/>
              <w:rPr>
                <w:rFonts w:ascii="Arial" w:hAnsi="Arial" w:cs="Arial"/>
                <w:sz w:val="24"/>
              </w:rPr>
            </w:pPr>
          </w:p>
          <w:p w14:paraId="56B39BDA"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risk assessments in accordance with Council procedures are undertaken to reduce risks to a level that is as low as is reasonably practicable.  This must consider hazards to both employees, clients and others who use our services.</w:t>
            </w:r>
          </w:p>
          <w:p w14:paraId="436EEF15" w14:textId="77777777" w:rsidR="00EC2B4C" w:rsidRPr="000761A3" w:rsidRDefault="00EC2B4C" w:rsidP="000874E3">
            <w:pPr>
              <w:pStyle w:val="ListParagraph"/>
              <w:jc w:val="both"/>
              <w:rPr>
                <w:rFonts w:ascii="Arial" w:hAnsi="Arial" w:cs="Arial"/>
                <w:sz w:val="24"/>
              </w:rPr>
            </w:pPr>
          </w:p>
          <w:p w14:paraId="11D6E042"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Follow all appropriate safety instructions and use safety equipment provided.</w:t>
            </w:r>
          </w:p>
          <w:p w14:paraId="7B65FF77" w14:textId="77777777" w:rsidR="00EC2B4C" w:rsidRPr="000761A3" w:rsidRDefault="00EC2B4C" w:rsidP="000874E3">
            <w:pPr>
              <w:pStyle w:val="ListParagraph"/>
              <w:jc w:val="both"/>
              <w:rPr>
                <w:rFonts w:ascii="Arial" w:hAnsi="Arial" w:cs="Arial"/>
                <w:sz w:val="24"/>
              </w:rPr>
            </w:pPr>
          </w:p>
          <w:p w14:paraId="130680FA"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your work is carried out with due regard for the health and safety of yourself and others (employees, service users, carers, public etc.).</w:t>
            </w:r>
          </w:p>
          <w:p w14:paraId="7B8EBD53" w14:textId="77777777" w:rsidR="00EC2B4C" w:rsidRPr="000761A3" w:rsidRDefault="00EC2B4C" w:rsidP="000874E3">
            <w:pPr>
              <w:pStyle w:val="ListParagraph"/>
              <w:jc w:val="both"/>
              <w:rPr>
                <w:rFonts w:ascii="Arial" w:hAnsi="Arial" w:cs="Arial"/>
                <w:sz w:val="24"/>
              </w:rPr>
            </w:pPr>
          </w:p>
          <w:p w14:paraId="2E02166F"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reasonable precautions are taken to ensure your own safety when travelling alone or visiting service users at home.</w:t>
            </w:r>
          </w:p>
          <w:p w14:paraId="21236EC7" w14:textId="77777777" w:rsidR="00EC2B4C" w:rsidRPr="000761A3" w:rsidRDefault="00EC2B4C" w:rsidP="000874E3">
            <w:pPr>
              <w:pStyle w:val="ListParagraph"/>
              <w:jc w:val="both"/>
              <w:rPr>
                <w:rFonts w:ascii="Arial" w:hAnsi="Arial" w:cs="Arial"/>
                <w:sz w:val="24"/>
              </w:rPr>
            </w:pPr>
          </w:p>
          <w:p w14:paraId="675D8296"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Check for and risk assess any known and potential hazards before visiting new service users and premises.</w:t>
            </w:r>
          </w:p>
          <w:p w14:paraId="09679A79" w14:textId="77777777" w:rsidR="00EC2B4C" w:rsidRPr="000761A3" w:rsidRDefault="00EC2B4C" w:rsidP="000874E3">
            <w:pPr>
              <w:pStyle w:val="ListParagraph"/>
              <w:jc w:val="both"/>
              <w:rPr>
                <w:rFonts w:ascii="Arial" w:hAnsi="Arial" w:cs="Arial"/>
                <w:sz w:val="24"/>
              </w:rPr>
            </w:pPr>
          </w:p>
          <w:p w14:paraId="669DCF99"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you leave details of visits and timescales when working away from your office base.</w:t>
            </w:r>
          </w:p>
          <w:p w14:paraId="4F3210E6" w14:textId="77777777" w:rsidR="00EC2B4C" w:rsidRPr="000761A3" w:rsidRDefault="00EC2B4C" w:rsidP="000874E3">
            <w:pPr>
              <w:pStyle w:val="ListParagraph"/>
              <w:jc w:val="both"/>
              <w:rPr>
                <w:rFonts w:ascii="Arial" w:hAnsi="Arial" w:cs="Arial"/>
                <w:sz w:val="24"/>
              </w:rPr>
            </w:pPr>
          </w:p>
          <w:p w14:paraId="4EBF2C1C"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that, when not returning to the office from a visit you arrange to confirm the conclusion of that visit with a member of the team or other designated contact.</w:t>
            </w:r>
          </w:p>
          <w:p w14:paraId="170BFEDF" w14:textId="77777777" w:rsidR="00EC2B4C" w:rsidRPr="000761A3" w:rsidRDefault="00EC2B4C" w:rsidP="000874E3">
            <w:pPr>
              <w:pStyle w:val="ListParagraph"/>
              <w:jc w:val="both"/>
              <w:rPr>
                <w:rFonts w:ascii="Arial" w:hAnsi="Arial" w:cs="Arial"/>
                <w:sz w:val="24"/>
              </w:rPr>
            </w:pPr>
          </w:p>
          <w:p w14:paraId="423D7C8A"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Support your line manager in the delivery of good health and safety practice and the minimising of risks.</w:t>
            </w:r>
          </w:p>
          <w:p w14:paraId="4BDF9791" w14:textId="77777777" w:rsidR="00EC2B4C" w:rsidRPr="000761A3" w:rsidRDefault="00EC2B4C" w:rsidP="000874E3">
            <w:pPr>
              <w:pStyle w:val="ListParagraph"/>
              <w:jc w:val="both"/>
              <w:rPr>
                <w:rFonts w:ascii="Arial" w:hAnsi="Arial" w:cs="Arial"/>
                <w:sz w:val="24"/>
              </w:rPr>
            </w:pPr>
          </w:p>
          <w:p w14:paraId="5BC682EB"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you draw to managers attention health and safety problems or deficiencies you encounter in your work.</w:t>
            </w:r>
          </w:p>
          <w:p w14:paraId="69996B21" w14:textId="77777777" w:rsidR="00EC2B4C" w:rsidRPr="000761A3" w:rsidRDefault="00EC2B4C" w:rsidP="000874E3">
            <w:pPr>
              <w:pStyle w:val="ListParagraph"/>
              <w:jc w:val="both"/>
              <w:rPr>
                <w:rFonts w:ascii="Arial" w:hAnsi="Arial" w:cs="Arial"/>
                <w:sz w:val="24"/>
              </w:rPr>
            </w:pPr>
          </w:p>
          <w:p w14:paraId="3DAFB132"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safety events (accidents, incidents and near misses) are reported with a view to preventing a recurrence.</w:t>
            </w:r>
          </w:p>
          <w:p w14:paraId="182DADB3" w14:textId="77777777" w:rsidR="00EC2B4C" w:rsidRPr="000761A3" w:rsidRDefault="00EC2B4C" w:rsidP="000874E3">
            <w:pPr>
              <w:pStyle w:val="ListParagraph"/>
              <w:jc w:val="both"/>
              <w:rPr>
                <w:rFonts w:ascii="Arial" w:hAnsi="Arial" w:cs="Arial"/>
                <w:sz w:val="24"/>
              </w:rPr>
            </w:pPr>
          </w:p>
          <w:p w14:paraId="2B6D5A09"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Use work items provided to you correctly, in accordance with training and instructions.</w:t>
            </w:r>
          </w:p>
          <w:p w14:paraId="1D23D2FA" w14:textId="77777777" w:rsidR="00EC2B4C" w:rsidRPr="000761A3" w:rsidRDefault="00EC2B4C" w:rsidP="000874E3">
            <w:pPr>
              <w:pStyle w:val="ListParagraph"/>
              <w:jc w:val="both"/>
              <w:rPr>
                <w:rFonts w:ascii="Arial" w:hAnsi="Arial" w:cs="Arial"/>
                <w:sz w:val="24"/>
              </w:rPr>
            </w:pPr>
          </w:p>
          <w:p w14:paraId="02619425"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Do not interfere with or misuse anything provided for your health, safety or welfare.</w:t>
            </w:r>
          </w:p>
          <w:p w14:paraId="747D0251" w14:textId="77777777" w:rsidR="00EC2B4C" w:rsidRPr="000761A3" w:rsidRDefault="00EC2B4C" w:rsidP="000874E3">
            <w:pPr>
              <w:pStyle w:val="ListParagraph"/>
              <w:jc w:val="both"/>
              <w:rPr>
                <w:rFonts w:ascii="Arial" w:hAnsi="Arial" w:cs="Arial"/>
                <w:sz w:val="24"/>
              </w:rPr>
            </w:pPr>
          </w:p>
          <w:p w14:paraId="7ACEC414"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Cooperate on all issues involving health and safety.</w:t>
            </w:r>
          </w:p>
          <w:p w14:paraId="69451E56" w14:textId="77777777" w:rsidR="00EC2B4C" w:rsidRPr="000761A3" w:rsidRDefault="00EC2B4C" w:rsidP="000874E3">
            <w:pPr>
              <w:jc w:val="both"/>
              <w:rPr>
                <w:rFonts w:ascii="Arial" w:hAnsi="Arial" w:cs="Arial"/>
                <w:sz w:val="24"/>
              </w:rPr>
            </w:pPr>
          </w:p>
          <w:p w14:paraId="1BA9B8D0" w14:textId="77777777" w:rsidR="00EC2B4C" w:rsidRPr="000761A3" w:rsidRDefault="00EC2B4C" w:rsidP="000874E3">
            <w:pPr>
              <w:jc w:val="both"/>
              <w:rPr>
                <w:rFonts w:ascii="Arial" w:hAnsi="Arial" w:cs="Arial"/>
                <w:b/>
                <w:bCs/>
                <w:sz w:val="24"/>
              </w:rPr>
            </w:pPr>
            <w:r w:rsidRPr="000761A3">
              <w:rPr>
                <w:rFonts w:ascii="Arial" w:hAnsi="Arial" w:cs="Arial"/>
                <w:b/>
                <w:bCs/>
                <w:sz w:val="24"/>
              </w:rPr>
              <w:t>General:</w:t>
            </w:r>
          </w:p>
          <w:p w14:paraId="5923C8CC"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Ensure the highest standards of clinical record keeping including electronic data entry and recording, report writing and responsible exercise of professional self-governance in accordance with professional codes of practice.</w:t>
            </w:r>
          </w:p>
          <w:p w14:paraId="4CDB0DA7" w14:textId="77777777" w:rsidR="00EC2B4C" w:rsidRPr="000761A3" w:rsidRDefault="00EC2B4C" w:rsidP="000874E3">
            <w:pPr>
              <w:pStyle w:val="ListParagraph"/>
              <w:jc w:val="both"/>
              <w:rPr>
                <w:rFonts w:ascii="Arial" w:hAnsi="Arial" w:cs="Arial"/>
                <w:sz w:val="24"/>
              </w:rPr>
            </w:pPr>
          </w:p>
          <w:p w14:paraId="0AA7ADD1"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maintain up to date knowledge of legislation, national and local policies and practices in relation to working with looked after children, their families and carers.</w:t>
            </w:r>
          </w:p>
          <w:p w14:paraId="5DC3DED9" w14:textId="77777777" w:rsidR="00EC2B4C" w:rsidRPr="000761A3" w:rsidRDefault="00EC2B4C" w:rsidP="000874E3">
            <w:pPr>
              <w:pStyle w:val="ListParagraph"/>
              <w:jc w:val="both"/>
              <w:rPr>
                <w:rFonts w:ascii="Arial" w:hAnsi="Arial" w:cs="Arial"/>
                <w:sz w:val="24"/>
              </w:rPr>
            </w:pPr>
          </w:p>
          <w:p w14:paraId="3E492650"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 xml:space="preserve">To promote </w:t>
            </w:r>
            <w:proofErr w:type="gramStart"/>
            <w:r w:rsidRPr="000761A3">
              <w:rPr>
                <w:rFonts w:ascii="Arial" w:hAnsi="Arial" w:cs="Arial"/>
                <w:sz w:val="24"/>
              </w:rPr>
              <w:t>peoples</w:t>
            </w:r>
            <w:proofErr w:type="gramEnd"/>
            <w:r w:rsidRPr="000761A3">
              <w:rPr>
                <w:rFonts w:ascii="Arial" w:hAnsi="Arial" w:cs="Arial"/>
                <w:sz w:val="24"/>
              </w:rPr>
              <w:t xml:space="preserve"> equality, diversity, rights and responsibilities.</w:t>
            </w:r>
          </w:p>
          <w:p w14:paraId="174FB217" w14:textId="77777777" w:rsidR="00EC2B4C" w:rsidRPr="000761A3" w:rsidRDefault="00EC2B4C" w:rsidP="000874E3">
            <w:pPr>
              <w:pStyle w:val="ListParagraph"/>
              <w:jc w:val="both"/>
              <w:rPr>
                <w:rFonts w:ascii="Arial" w:hAnsi="Arial" w:cs="Arial"/>
                <w:sz w:val="24"/>
              </w:rPr>
            </w:pPr>
          </w:p>
          <w:p w14:paraId="676FECD4"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promote anti-oppressive and anti-discriminatory practice.</w:t>
            </w:r>
          </w:p>
          <w:p w14:paraId="4BDD5E00" w14:textId="77777777" w:rsidR="00EC2B4C" w:rsidRPr="000761A3" w:rsidRDefault="00EC2B4C" w:rsidP="000874E3">
            <w:pPr>
              <w:pStyle w:val="ListParagraph"/>
              <w:jc w:val="both"/>
              <w:rPr>
                <w:rFonts w:ascii="Arial" w:hAnsi="Arial" w:cs="Arial"/>
                <w:sz w:val="24"/>
              </w:rPr>
            </w:pPr>
          </w:p>
          <w:p w14:paraId="066C0FCD"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To undertake any other duties appropriate to this post.</w:t>
            </w:r>
          </w:p>
          <w:p w14:paraId="7AA6F13A" w14:textId="77777777" w:rsidR="00EC2B4C" w:rsidRPr="000761A3" w:rsidRDefault="00EC2B4C" w:rsidP="000874E3">
            <w:pPr>
              <w:pStyle w:val="ListParagraph"/>
              <w:jc w:val="both"/>
              <w:rPr>
                <w:rFonts w:ascii="Arial" w:hAnsi="Arial" w:cs="Arial"/>
                <w:sz w:val="24"/>
              </w:rPr>
            </w:pPr>
          </w:p>
          <w:p w14:paraId="71814264"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The post holder is expected to comply with all relevant policies, procedures and guidelines, including those relating to Equal Opportunities, Health and Safety and Confidentiality of Information.</w:t>
            </w:r>
          </w:p>
          <w:p w14:paraId="06DCEE24" w14:textId="77777777" w:rsidR="00EC2B4C" w:rsidRPr="000761A3" w:rsidRDefault="00EC2B4C" w:rsidP="000874E3">
            <w:pPr>
              <w:pStyle w:val="ListParagraph"/>
              <w:jc w:val="both"/>
              <w:rPr>
                <w:rFonts w:ascii="Arial" w:hAnsi="Arial" w:cs="Arial"/>
                <w:sz w:val="24"/>
              </w:rPr>
            </w:pPr>
          </w:p>
          <w:p w14:paraId="64A89FA3" w14:textId="77777777" w:rsidR="00EC2B4C" w:rsidRPr="000761A3" w:rsidRDefault="00EC2B4C" w:rsidP="00C12010">
            <w:pPr>
              <w:pStyle w:val="ListParagraph"/>
              <w:numPr>
                <w:ilvl w:val="0"/>
                <w:numId w:val="1"/>
              </w:numPr>
              <w:jc w:val="both"/>
              <w:rPr>
                <w:rFonts w:ascii="Arial" w:hAnsi="Arial" w:cs="Arial"/>
                <w:sz w:val="24"/>
              </w:rPr>
            </w:pPr>
            <w:r w:rsidRPr="000761A3">
              <w:rPr>
                <w:rFonts w:ascii="Arial" w:hAnsi="Arial" w:cs="Arial"/>
                <w:sz w:val="24"/>
              </w:rPr>
              <w:t>The ability to travel independently to a variety of premises, sometimes at short notice.</w:t>
            </w:r>
          </w:p>
        </w:tc>
      </w:tr>
    </w:tbl>
    <w:p w14:paraId="28139F70" w14:textId="77777777" w:rsidR="00EC2B4C" w:rsidRPr="000761A3" w:rsidRDefault="00EC2B4C" w:rsidP="00EC2B4C">
      <w:pPr>
        <w:tabs>
          <w:tab w:val="left" w:pos="726"/>
        </w:tabs>
        <w:rPr>
          <w:rFonts w:ascii="Arial" w:hAnsi="Arial" w:cs="Arial"/>
          <w:sz w:val="24"/>
        </w:rPr>
        <w:sectPr w:rsidR="00EC2B4C" w:rsidRPr="000761A3" w:rsidSect="00EC2B4C">
          <w:headerReference w:type="first" r:id="rId7"/>
          <w:footerReference w:type="first" r:id="rId8"/>
          <w:pgSz w:w="11907" w:h="16840" w:code="9"/>
          <w:pgMar w:top="851" w:right="851" w:bottom="1276" w:left="851" w:header="567" w:footer="567" w:gutter="0"/>
          <w:cols w:space="708"/>
          <w:titlePg/>
          <w:docGrid w:linePitch="360"/>
        </w:sectPr>
      </w:pPr>
    </w:p>
    <w:p w14:paraId="13D8629B" w14:textId="77777777" w:rsidR="00EC2B4C" w:rsidRPr="000761A3" w:rsidRDefault="00EC2B4C" w:rsidP="00EC2B4C">
      <w:pPr>
        <w:pStyle w:val="Heading1"/>
        <w:rPr>
          <w:rFonts w:cs="Arial"/>
          <w:sz w:val="24"/>
        </w:rPr>
      </w:pPr>
      <w:r w:rsidRPr="000761A3">
        <w:rPr>
          <w:rFonts w:cs="Arial"/>
          <w:sz w:val="24"/>
        </w:rPr>
        <w:t>Section B: Selection Criteria</w:t>
      </w:r>
    </w:p>
    <w:p w14:paraId="6F4BA2C2" w14:textId="77777777" w:rsidR="00EC2B4C" w:rsidRPr="000761A3" w:rsidRDefault="00EC2B4C" w:rsidP="00EC2B4C">
      <w:pPr>
        <w:jc w:val="both"/>
        <w:rPr>
          <w:rFonts w:ascii="Arial" w:hAnsi="Arial" w:cs="Arial"/>
          <w:sz w:val="24"/>
        </w:rPr>
      </w:pPr>
      <w:bookmarkStart w:id="1" w:name="_Hlk535396426"/>
      <w:r w:rsidRPr="000761A3">
        <w:rPr>
          <w:rFonts w:ascii="Arial" w:hAnsi="Arial" w:cs="Arial"/>
          <w:sz w:val="24"/>
        </w:rPr>
        <w:t xml:space="preserve">This section provides a list of essential and desirable criteria that detail the skills, knowledge, behaviours, qualifications and experience that a candidate should have </w:t>
      </w:r>
      <w:proofErr w:type="gramStart"/>
      <w:r w:rsidRPr="000761A3">
        <w:rPr>
          <w:rFonts w:ascii="Arial" w:hAnsi="Arial" w:cs="Arial"/>
          <w:sz w:val="24"/>
        </w:rPr>
        <w:t>in order to</w:t>
      </w:r>
      <w:proofErr w:type="gramEnd"/>
      <w:r w:rsidRPr="000761A3">
        <w:rPr>
          <w:rFonts w:ascii="Arial" w:hAnsi="Arial" w:cs="Arial"/>
          <w:sz w:val="24"/>
        </w:rPr>
        <w:t xml:space="preserve"> perform the job. </w:t>
      </w:r>
      <w:bookmarkStart w:id="2" w:name="_Hlk518652118"/>
      <w:r w:rsidRPr="000761A3">
        <w:rPr>
          <w:rFonts w:ascii="Arial" w:hAnsi="Arial" w:cs="Arial"/>
          <w:sz w:val="24"/>
        </w:rPr>
        <w:t xml:space="preserve">The selection criteria provide a list of essential (no more than 8-10) and desirable criteria (no more than 4). </w:t>
      </w:r>
      <w:bookmarkEnd w:id="2"/>
    </w:p>
    <w:p w14:paraId="43AFCD22" w14:textId="77777777" w:rsidR="00EC2B4C" w:rsidRPr="000761A3" w:rsidRDefault="00EC2B4C" w:rsidP="00EC2B4C">
      <w:pPr>
        <w:jc w:val="both"/>
        <w:rPr>
          <w:rFonts w:ascii="Arial" w:hAnsi="Arial" w:cs="Arial"/>
          <w:sz w:val="24"/>
        </w:rPr>
      </w:pPr>
    </w:p>
    <w:p w14:paraId="4A5D777B" w14:textId="77777777" w:rsidR="00EC2B4C" w:rsidRPr="000761A3" w:rsidRDefault="00EC2B4C" w:rsidP="00EC2B4C">
      <w:pPr>
        <w:jc w:val="both"/>
        <w:rPr>
          <w:rFonts w:ascii="Arial" w:hAnsi="Arial" w:cs="Arial"/>
          <w:bCs/>
          <w:sz w:val="24"/>
        </w:rPr>
      </w:pPr>
      <w:r w:rsidRPr="000761A3">
        <w:rPr>
          <w:rFonts w:ascii="Arial" w:hAnsi="Arial" w:cs="Arial"/>
          <w:sz w:val="24"/>
        </w:rPr>
        <w:t>Each of the criteria listed below will be measured through the a</w:t>
      </w:r>
      <w:r w:rsidRPr="000761A3">
        <w:rPr>
          <w:rFonts w:ascii="Arial" w:hAnsi="Arial" w:cs="Arial"/>
          <w:bCs/>
          <w:sz w:val="24"/>
        </w:rPr>
        <w:t xml:space="preserve">pplication form (A) and optionally - a test / exercise (T), an interview (I), a presentation (P) or documentation (D). You must provide a supporting statement as part of your application which includes examples and evidence of when you have demonstrated the criteria listed below. You will be expected to address each point </w:t>
      </w:r>
      <w:r w:rsidRPr="000761A3">
        <w:rPr>
          <w:rFonts w:ascii="Arial" w:hAnsi="Arial" w:cs="Arial"/>
          <w:bCs/>
          <w:sz w:val="24"/>
        </w:rPr>
        <w:lastRenderedPageBreak/>
        <w:t xml:space="preserve">separately and, in the 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EC2B4C" w:rsidRPr="000761A3" w14:paraId="0804FCE4" w14:textId="77777777" w:rsidTr="000874E3">
        <w:trPr>
          <w:trHeight w:val="80"/>
        </w:trPr>
        <w:tc>
          <w:tcPr>
            <w:tcW w:w="4045" w:type="pct"/>
          </w:tcPr>
          <w:bookmarkEnd w:id="1"/>
          <w:p w14:paraId="7EBD7342" w14:textId="77777777" w:rsidR="00EC2B4C" w:rsidRPr="000761A3" w:rsidRDefault="00EC2B4C" w:rsidP="000874E3">
            <w:pPr>
              <w:pStyle w:val="Heading3"/>
              <w:rPr>
                <w:rFonts w:cs="Arial"/>
                <w:sz w:val="24"/>
              </w:rPr>
            </w:pPr>
            <w:r w:rsidRPr="000761A3">
              <w:rPr>
                <w:rFonts w:cs="Arial"/>
                <w:sz w:val="24"/>
              </w:rPr>
              <w:t>Essential Criteria</w:t>
            </w:r>
          </w:p>
        </w:tc>
        <w:tc>
          <w:tcPr>
            <w:tcW w:w="955" w:type="pct"/>
          </w:tcPr>
          <w:p w14:paraId="44FBB96A" w14:textId="77777777" w:rsidR="00EC2B4C" w:rsidRPr="000761A3" w:rsidRDefault="00EC2B4C" w:rsidP="000874E3">
            <w:pPr>
              <w:pStyle w:val="Heading3"/>
              <w:rPr>
                <w:rFonts w:cs="Arial"/>
                <w:sz w:val="24"/>
              </w:rPr>
            </w:pPr>
            <w:r w:rsidRPr="000761A3">
              <w:rPr>
                <w:rFonts w:cs="Arial"/>
                <w:sz w:val="24"/>
              </w:rPr>
              <w:t>Assessed By:</w:t>
            </w:r>
          </w:p>
        </w:tc>
      </w:tr>
      <w:tr w:rsidR="00EC2B4C" w:rsidRPr="000761A3" w14:paraId="0C2AE135" w14:textId="77777777" w:rsidTr="000874E3">
        <w:tc>
          <w:tcPr>
            <w:tcW w:w="4045" w:type="pct"/>
          </w:tcPr>
          <w:p w14:paraId="42666116" w14:textId="77777777" w:rsidR="00EC2B4C" w:rsidRPr="000761A3" w:rsidRDefault="00EC2B4C" w:rsidP="000874E3">
            <w:pPr>
              <w:spacing w:before="120" w:after="120"/>
              <w:jc w:val="both"/>
              <w:rPr>
                <w:rFonts w:ascii="Arial" w:hAnsi="Arial" w:cs="Arial"/>
                <w:b/>
                <w:bCs/>
                <w:noProof/>
                <w:sz w:val="24"/>
              </w:rPr>
            </w:pPr>
            <w:r w:rsidRPr="000761A3">
              <w:rPr>
                <w:rFonts w:ascii="Arial" w:hAnsi="Arial" w:cs="Arial"/>
                <w:b/>
                <w:bCs/>
                <w:noProof/>
                <w:sz w:val="24"/>
              </w:rPr>
              <w:t>Educational achievements, Qualifications, Training and Knowledge:</w:t>
            </w:r>
          </w:p>
          <w:p w14:paraId="6CA773EA" w14:textId="65EC0508" w:rsidR="00EC2B4C" w:rsidRPr="000761A3" w:rsidRDefault="00EC2B4C" w:rsidP="00EC2B4C">
            <w:pPr>
              <w:pStyle w:val="ListParagraph"/>
              <w:numPr>
                <w:ilvl w:val="0"/>
                <w:numId w:val="2"/>
              </w:numPr>
              <w:spacing w:before="120" w:after="120"/>
              <w:jc w:val="both"/>
              <w:rPr>
                <w:rFonts w:ascii="Arial" w:hAnsi="Arial" w:cs="Arial"/>
                <w:noProof/>
                <w:sz w:val="24"/>
              </w:rPr>
            </w:pPr>
            <w:r w:rsidRPr="000761A3">
              <w:rPr>
                <w:rFonts w:ascii="Arial" w:hAnsi="Arial" w:cs="Arial"/>
                <w:noProof/>
                <w:sz w:val="24"/>
              </w:rPr>
              <w:t>Postgraduate qualification in Clinical</w:t>
            </w:r>
            <w:r w:rsidR="008F3ABA">
              <w:rPr>
                <w:rFonts w:ascii="Arial" w:hAnsi="Arial" w:cs="Arial"/>
                <w:noProof/>
                <w:sz w:val="24"/>
              </w:rPr>
              <w:t>/ Counselling</w:t>
            </w:r>
            <w:r w:rsidRPr="000761A3">
              <w:rPr>
                <w:rFonts w:ascii="Arial" w:hAnsi="Arial" w:cs="Arial"/>
                <w:noProof/>
                <w:sz w:val="24"/>
              </w:rPr>
              <w:t xml:space="preserve"> Psychology as accredited by BPS</w:t>
            </w:r>
          </w:p>
          <w:p w14:paraId="6F16B990" w14:textId="77777777" w:rsidR="00EC2B4C" w:rsidRPr="000761A3" w:rsidRDefault="00EC2B4C" w:rsidP="000874E3">
            <w:pPr>
              <w:pStyle w:val="ListParagraph"/>
              <w:spacing w:before="120" w:after="120"/>
              <w:jc w:val="both"/>
              <w:rPr>
                <w:rFonts w:ascii="Arial" w:hAnsi="Arial" w:cs="Arial"/>
                <w:noProof/>
                <w:sz w:val="24"/>
              </w:rPr>
            </w:pPr>
          </w:p>
          <w:p w14:paraId="55D9B655" w14:textId="77777777" w:rsidR="00EC2B4C" w:rsidRPr="000761A3" w:rsidRDefault="00EC2B4C" w:rsidP="00EC2B4C">
            <w:pPr>
              <w:pStyle w:val="ListParagraph"/>
              <w:numPr>
                <w:ilvl w:val="0"/>
                <w:numId w:val="2"/>
              </w:numPr>
              <w:spacing w:before="120" w:after="120"/>
              <w:jc w:val="both"/>
              <w:rPr>
                <w:rFonts w:ascii="Arial" w:hAnsi="Arial" w:cs="Arial"/>
                <w:noProof/>
                <w:sz w:val="24"/>
              </w:rPr>
            </w:pPr>
            <w:r w:rsidRPr="000761A3">
              <w:rPr>
                <w:rFonts w:ascii="Arial" w:hAnsi="Arial" w:cs="Arial"/>
                <w:noProof/>
                <w:sz w:val="24"/>
              </w:rPr>
              <w:t>Membership of the Health and Care Professions Council (HCPC)</w:t>
            </w:r>
          </w:p>
          <w:p w14:paraId="1C34BFCF" w14:textId="77777777" w:rsidR="00EC2B4C" w:rsidRPr="000761A3" w:rsidRDefault="00EC2B4C" w:rsidP="000874E3">
            <w:pPr>
              <w:pStyle w:val="ListParagraph"/>
              <w:spacing w:before="120" w:after="120"/>
              <w:jc w:val="both"/>
              <w:rPr>
                <w:rFonts w:ascii="Arial" w:hAnsi="Arial" w:cs="Arial"/>
                <w:noProof/>
                <w:sz w:val="24"/>
              </w:rPr>
            </w:pPr>
          </w:p>
          <w:p w14:paraId="2EAF3560" w14:textId="77777777" w:rsidR="00EC2B4C" w:rsidRPr="000761A3" w:rsidRDefault="00EC2B4C" w:rsidP="00EC2B4C">
            <w:pPr>
              <w:pStyle w:val="ListParagraph"/>
              <w:numPr>
                <w:ilvl w:val="0"/>
                <w:numId w:val="2"/>
              </w:numPr>
              <w:spacing w:before="120" w:after="120"/>
              <w:jc w:val="both"/>
              <w:rPr>
                <w:rFonts w:ascii="Arial" w:hAnsi="Arial" w:cs="Arial"/>
                <w:noProof/>
                <w:sz w:val="24"/>
              </w:rPr>
            </w:pPr>
            <w:r w:rsidRPr="000761A3">
              <w:rPr>
                <w:rFonts w:ascii="Arial" w:hAnsi="Arial" w:cs="Arial"/>
                <w:noProof/>
                <w:sz w:val="24"/>
              </w:rPr>
              <w:t>At least 6 years relevant experience as a Clinical Psychologist</w:t>
            </w:r>
          </w:p>
        </w:tc>
        <w:tc>
          <w:tcPr>
            <w:tcW w:w="955" w:type="pct"/>
          </w:tcPr>
          <w:p w14:paraId="129F812A"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t>A,D, I</w:t>
            </w:r>
          </w:p>
        </w:tc>
      </w:tr>
      <w:tr w:rsidR="00EC2B4C" w:rsidRPr="000761A3" w14:paraId="4BBC804F" w14:textId="77777777" w:rsidTr="000874E3">
        <w:tc>
          <w:tcPr>
            <w:tcW w:w="4045" w:type="pct"/>
          </w:tcPr>
          <w:p w14:paraId="640E6387" w14:textId="77777777" w:rsidR="00EC2B4C" w:rsidRPr="000761A3" w:rsidRDefault="00EC2B4C" w:rsidP="000874E3">
            <w:pPr>
              <w:spacing w:before="120" w:after="120"/>
              <w:jc w:val="both"/>
              <w:rPr>
                <w:rFonts w:ascii="Arial" w:hAnsi="Arial" w:cs="Arial"/>
                <w:b/>
                <w:bCs/>
                <w:noProof/>
                <w:sz w:val="24"/>
              </w:rPr>
            </w:pPr>
            <w:r w:rsidRPr="000761A3">
              <w:rPr>
                <w:rFonts w:ascii="Arial" w:hAnsi="Arial" w:cs="Arial"/>
                <w:b/>
                <w:bCs/>
                <w:noProof/>
                <w:sz w:val="24"/>
              </w:rPr>
              <w:t>Experience:</w:t>
            </w:r>
          </w:p>
          <w:p w14:paraId="170D1181"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Extensive eperience of working as a qualified psychologist within CAMHS, Children’s Social Care and Children We Care For services or services related to safeguarding and/or complex families which could include the Local Authority, Forensic Services or relevant Third Sector organisations.  Please see minimum time on Person specification.</w:t>
            </w:r>
          </w:p>
          <w:p w14:paraId="6B654512" w14:textId="77777777" w:rsidR="00EC2B4C" w:rsidRPr="000761A3" w:rsidRDefault="00EC2B4C" w:rsidP="000874E3">
            <w:pPr>
              <w:pStyle w:val="ListParagraph"/>
              <w:spacing w:before="120" w:after="120"/>
              <w:jc w:val="both"/>
              <w:rPr>
                <w:rFonts w:ascii="Arial" w:hAnsi="Arial" w:cs="Arial"/>
                <w:noProof/>
                <w:sz w:val="24"/>
              </w:rPr>
            </w:pPr>
          </w:p>
          <w:p w14:paraId="2717C11F"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Experience of leading and implementing strategies and providing advice to senior professioanls.</w:t>
            </w:r>
          </w:p>
          <w:p w14:paraId="55588639" w14:textId="77777777" w:rsidR="00EC2B4C" w:rsidRPr="000761A3" w:rsidRDefault="00EC2B4C" w:rsidP="000874E3">
            <w:pPr>
              <w:pStyle w:val="ListParagraph"/>
              <w:rPr>
                <w:rFonts w:ascii="Arial" w:hAnsi="Arial" w:cs="Arial"/>
                <w:noProof/>
                <w:sz w:val="24"/>
              </w:rPr>
            </w:pPr>
          </w:p>
          <w:p w14:paraId="402208E1"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 xml:space="preserve">Experience of working with a wide variety of client groups, across the whole life course and presenting with the full range of clinical severity across the full range of care settings.   </w:t>
            </w:r>
          </w:p>
          <w:p w14:paraId="74BB8736" w14:textId="77777777" w:rsidR="00EC2B4C" w:rsidRPr="000761A3" w:rsidRDefault="00EC2B4C" w:rsidP="000874E3">
            <w:pPr>
              <w:pStyle w:val="ListParagraph"/>
              <w:spacing w:before="120" w:after="120"/>
              <w:jc w:val="both"/>
              <w:rPr>
                <w:rFonts w:ascii="Arial" w:hAnsi="Arial" w:cs="Arial"/>
                <w:noProof/>
                <w:sz w:val="24"/>
              </w:rPr>
            </w:pPr>
          </w:p>
          <w:p w14:paraId="593F1CE6"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 xml:space="preserve">Experience of assessing and managing high risk individuals or families in the community in collaboration with a multi-agency network.  </w:t>
            </w:r>
          </w:p>
          <w:p w14:paraId="65448E2D" w14:textId="77777777" w:rsidR="00EC2B4C" w:rsidRPr="000761A3" w:rsidRDefault="00EC2B4C" w:rsidP="000874E3">
            <w:pPr>
              <w:pStyle w:val="ListParagraph"/>
              <w:spacing w:before="120" w:after="120"/>
              <w:jc w:val="both"/>
              <w:rPr>
                <w:rFonts w:ascii="Arial" w:hAnsi="Arial" w:cs="Arial"/>
                <w:noProof/>
                <w:sz w:val="24"/>
              </w:rPr>
            </w:pPr>
          </w:p>
          <w:p w14:paraId="120F4066"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Experience of working with challenging families where concerns relating to parenting and child welfare have been identified.</w:t>
            </w:r>
          </w:p>
          <w:p w14:paraId="6E2639AE" w14:textId="77777777" w:rsidR="00EC2B4C" w:rsidRPr="000761A3" w:rsidRDefault="00EC2B4C" w:rsidP="000874E3">
            <w:pPr>
              <w:pStyle w:val="ListParagraph"/>
              <w:rPr>
                <w:rFonts w:ascii="Arial" w:hAnsi="Arial" w:cs="Arial"/>
                <w:noProof/>
                <w:sz w:val="24"/>
              </w:rPr>
            </w:pPr>
          </w:p>
          <w:p w14:paraId="4B7FC3FE"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Experience of providing consultations to professionals and teams.</w:t>
            </w:r>
          </w:p>
          <w:p w14:paraId="7F8EC3CE" w14:textId="77777777" w:rsidR="00EC2B4C" w:rsidRPr="000761A3" w:rsidRDefault="00EC2B4C" w:rsidP="000874E3">
            <w:pPr>
              <w:pStyle w:val="ListParagraph"/>
              <w:rPr>
                <w:rFonts w:ascii="Arial" w:hAnsi="Arial" w:cs="Arial"/>
                <w:noProof/>
                <w:sz w:val="24"/>
              </w:rPr>
            </w:pPr>
          </w:p>
          <w:p w14:paraId="22FAC28E"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 xml:space="preserve">Experience of delivering parenting interventions.  </w:t>
            </w:r>
          </w:p>
          <w:p w14:paraId="090679DC" w14:textId="77777777" w:rsidR="00EC2B4C" w:rsidRPr="000761A3" w:rsidRDefault="00EC2B4C" w:rsidP="000874E3">
            <w:pPr>
              <w:pStyle w:val="ListParagraph"/>
              <w:spacing w:before="120" w:after="120"/>
              <w:jc w:val="both"/>
              <w:rPr>
                <w:rFonts w:ascii="Arial" w:hAnsi="Arial" w:cs="Arial"/>
                <w:noProof/>
                <w:sz w:val="24"/>
              </w:rPr>
            </w:pPr>
          </w:p>
          <w:p w14:paraId="587DB035"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Experience of working with family systems where children have emotional, behavioural and developmental difficulties.</w:t>
            </w:r>
          </w:p>
          <w:p w14:paraId="68DDBF70" w14:textId="77777777" w:rsidR="00EC2B4C" w:rsidRPr="000761A3" w:rsidRDefault="00EC2B4C" w:rsidP="000874E3">
            <w:pPr>
              <w:pStyle w:val="ListParagraph"/>
              <w:spacing w:before="120" w:after="120"/>
              <w:jc w:val="both"/>
              <w:rPr>
                <w:rFonts w:ascii="Arial" w:hAnsi="Arial" w:cs="Arial"/>
                <w:noProof/>
                <w:sz w:val="24"/>
              </w:rPr>
            </w:pPr>
          </w:p>
          <w:p w14:paraId="1E0611E4"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Experience of working with troubled children using therapeutic approaches including attachment theory.</w:t>
            </w:r>
          </w:p>
          <w:p w14:paraId="69E92860" w14:textId="77777777" w:rsidR="00EC2B4C" w:rsidRPr="000761A3" w:rsidRDefault="00EC2B4C" w:rsidP="000874E3">
            <w:pPr>
              <w:pStyle w:val="ListParagraph"/>
              <w:spacing w:before="120" w:after="120"/>
              <w:jc w:val="both"/>
              <w:rPr>
                <w:rFonts w:ascii="Arial" w:hAnsi="Arial" w:cs="Arial"/>
                <w:noProof/>
                <w:sz w:val="24"/>
              </w:rPr>
            </w:pPr>
          </w:p>
          <w:p w14:paraId="30BECED5"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 xml:space="preserve">Experience of exercising full clinical responsibility for clients’ psychological care and treatment.  </w:t>
            </w:r>
          </w:p>
          <w:p w14:paraId="231180B2" w14:textId="77777777" w:rsidR="00EC2B4C" w:rsidRPr="000761A3" w:rsidRDefault="00EC2B4C" w:rsidP="000874E3">
            <w:pPr>
              <w:pStyle w:val="ListParagraph"/>
              <w:spacing w:before="120" w:after="120"/>
              <w:jc w:val="both"/>
              <w:rPr>
                <w:rFonts w:ascii="Arial" w:hAnsi="Arial" w:cs="Arial"/>
                <w:noProof/>
                <w:sz w:val="24"/>
              </w:rPr>
            </w:pPr>
          </w:p>
          <w:p w14:paraId="7182F2CB"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Experience of teaching, training and/or supervision.</w:t>
            </w:r>
          </w:p>
          <w:p w14:paraId="47A9568C" w14:textId="77777777" w:rsidR="00EC2B4C" w:rsidRPr="000761A3" w:rsidRDefault="00EC2B4C" w:rsidP="000874E3">
            <w:pPr>
              <w:pStyle w:val="ListParagraph"/>
              <w:spacing w:before="120" w:after="120"/>
              <w:jc w:val="both"/>
              <w:rPr>
                <w:rFonts w:ascii="Arial" w:hAnsi="Arial" w:cs="Arial"/>
                <w:noProof/>
                <w:sz w:val="24"/>
              </w:rPr>
            </w:pPr>
          </w:p>
          <w:p w14:paraId="466A1BFD"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lastRenderedPageBreak/>
              <w:t>Ability to supervise and consult on cases which have at times rapidly changing needs and to be able to offer structured supervision in the face of this.</w:t>
            </w:r>
          </w:p>
          <w:p w14:paraId="6FC09EA9" w14:textId="77777777" w:rsidR="00EC2B4C" w:rsidRPr="000761A3" w:rsidRDefault="00EC2B4C" w:rsidP="000874E3">
            <w:pPr>
              <w:pStyle w:val="ListParagraph"/>
              <w:spacing w:before="120" w:after="120"/>
              <w:jc w:val="both"/>
              <w:rPr>
                <w:rFonts w:ascii="Arial" w:hAnsi="Arial" w:cs="Arial"/>
                <w:noProof/>
                <w:sz w:val="24"/>
              </w:rPr>
            </w:pPr>
          </w:p>
          <w:p w14:paraId="4B93ACDC"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 xml:space="preserve">Skills in the use of highly complex methods of psychological assessment commensurate with doctoral level training, including specialist clinical interviewing, behavioural observation, complex psychometric testing and specialist neuropsychological testing.  </w:t>
            </w:r>
          </w:p>
          <w:p w14:paraId="7B5B4A50" w14:textId="77777777" w:rsidR="00EC2B4C" w:rsidRPr="000761A3" w:rsidRDefault="00EC2B4C" w:rsidP="000874E3">
            <w:pPr>
              <w:pStyle w:val="ListParagraph"/>
              <w:spacing w:before="120" w:after="120"/>
              <w:jc w:val="both"/>
              <w:rPr>
                <w:rFonts w:ascii="Arial" w:hAnsi="Arial" w:cs="Arial"/>
                <w:noProof/>
                <w:sz w:val="24"/>
              </w:rPr>
            </w:pPr>
          </w:p>
          <w:p w14:paraId="783EC975"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Highly developed skills, commensurate with doctoral level training in the formulation of highly complex problems from a psychological perspective and in the implementation of highly specialist psychological therapies, interventions and management techniques that are appropriate for use with highly complex presenting problems. Able to deliver established/evidenced based psychological therapy to fidelity.</w:t>
            </w:r>
          </w:p>
          <w:p w14:paraId="1BC38B03" w14:textId="77777777" w:rsidR="00EC2B4C" w:rsidRPr="000761A3" w:rsidRDefault="00EC2B4C" w:rsidP="000874E3">
            <w:pPr>
              <w:pStyle w:val="ListParagraph"/>
              <w:spacing w:before="120" w:after="120"/>
              <w:jc w:val="both"/>
              <w:rPr>
                <w:rFonts w:ascii="Arial" w:hAnsi="Arial" w:cs="Arial"/>
                <w:noProof/>
                <w:sz w:val="24"/>
              </w:rPr>
            </w:pPr>
          </w:p>
          <w:p w14:paraId="37B8AF28"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Knowledge and understanding of theory and practice frameworks relating to attachment and parenting.</w:t>
            </w:r>
          </w:p>
          <w:p w14:paraId="43246CCB" w14:textId="77777777" w:rsidR="00EC2B4C" w:rsidRPr="000761A3" w:rsidRDefault="00EC2B4C" w:rsidP="000874E3">
            <w:pPr>
              <w:pStyle w:val="ListParagraph"/>
              <w:spacing w:before="120" w:after="120"/>
              <w:jc w:val="both"/>
              <w:rPr>
                <w:rFonts w:ascii="Arial" w:hAnsi="Arial" w:cs="Arial"/>
                <w:noProof/>
                <w:sz w:val="24"/>
              </w:rPr>
            </w:pPr>
          </w:p>
          <w:p w14:paraId="676E8AB9" w14:textId="77777777" w:rsidR="00EC2B4C" w:rsidRPr="000761A3" w:rsidRDefault="00EC2B4C" w:rsidP="00EC2B4C">
            <w:pPr>
              <w:pStyle w:val="ListParagraph"/>
              <w:numPr>
                <w:ilvl w:val="0"/>
                <w:numId w:val="3"/>
              </w:numPr>
              <w:spacing w:before="120" w:after="120"/>
              <w:jc w:val="both"/>
              <w:rPr>
                <w:rFonts w:ascii="Arial" w:hAnsi="Arial" w:cs="Arial"/>
                <w:noProof/>
                <w:sz w:val="24"/>
              </w:rPr>
            </w:pPr>
            <w:r w:rsidRPr="000761A3">
              <w:rPr>
                <w:rFonts w:ascii="Arial" w:hAnsi="Arial" w:cs="Arial"/>
                <w:noProof/>
                <w:sz w:val="24"/>
              </w:rPr>
              <w:t>Ability to form positive working relationships with a range of colleagues across agencies.</w:t>
            </w:r>
          </w:p>
        </w:tc>
        <w:tc>
          <w:tcPr>
            <w:tcW w:w="955" w:type="pct"/>
          </w:tcPr>
          <w:p w14:paraId="16CCD964"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lastRenderedPageBreak/>
              <w:t>A, I,D</w:t>
            </w:r>
          </w:p>
        </w:tc>
      </w:tr>
      <w:tr w:rsidR="00EC2B4C" w:rsidRPr="000761A3" w14:paraId="5A43B6A4" w14:textId="77777777" w:rsidTr="000874E3">
        <w:tc>
          <w:tcPr>
            <w:tcW w:w="4045" w:type="pct"/>
          </w:tcPr>
          <w:p w14:paraId="19932C45" w14:textId="77777777" w:rsidR="00EC2B4C" w:rsidRPr="000761A3" w:rsidRDefault="00EC2B4C" w:rsidP="000874E3">
            <w:pPr>
              <w:spacing w:before="120" w:after="120"/>
              <w:jc w:val="both"/>
              <w:rPr>
                <w:rFonts w:ascii="Arial" w:hAnsi="Arial" w:cs="Arial"/>
                <w:b/>
                <w:bCs/>
                <w:noProof/>
                <w:sz w:val="24"/>
              </w:rPr>
            </w:pPr>
            <w:r w:rsidRPr="000761A3">
              <w:rPr>
                <w:rFonts w:ascii="Arial" w:hAnsi="Arial" w:cs="Arial"/>
                <w:b/>
                <w:bCs/>
                <w:noProof/>
                <w:sz w:val="24"/>
              </w:rPr>
              <w:t>PERSONAL</w:t>
            </w:r>
          </w:p>
          <w:p w14:paraId="3E16172D" w14:textId="77777777" w:rsidR="00EC2B4C" w:rsidRPr="000761A3" w:rsidRDefault="00EC2B4C" w:rsidP="00EC2B4C">
            <w:pPr>
              <w:pStyle w:val="ListParagraph"/>
              <w:numPr>
                <w:ilvl w:val="0"/>
                <w:numId w:val="4"/>
              </w:numPr>
              <w:spacing w:before="120" w:after="120"/>
              <w:jc w:val="both"/>
              <w:rPr>
                <w:rFonts w:ascii="Arial" w:hAnsi="Arial" w:cs="Arial"/>
                <w:noProof/>
                <w:sz w:val="24"/>
              </w:rPr>
            </w:pPr>
            <w:r w:rsidRPr="000761A3">
              <w:rPr>
                <w:rFonts w:ascii="Arial" w:hAnsi="Arial" w:cs="Arial"/>
                <w:noProof/>
                <w:sz w:val="24"/>
              </w:rPr>
              <w:t xml:space="preserve">Enthusiasm for achieving the best outcomes for children and families. </w:t>
            </w:r>
          </w:p>
          <w:p w14:paraId="7083F774" w14:textId="77777777" w:rsidR="00EC2B4C" w:rsidRPr="000761A3" w:rsidRDefault="00EC2B4C" w:rsidP="000874E3">
            <w:pPr>
              <w:pStyle w:val="ListParagraph"/>
              <w:spacing w:before="120" w:after="120"/>
              <w:jc w:val="both"/>
              <w:rPr>
                <w:rFonts w:ascii="Arial" w:hAnsi="Arial" w:cs="Arial"/>
                <w:noProof/>
                <w:sz w:val="24"/>
              </w:rPr>
            </w:pPr>
          </w:p>
          <w:p w14:paraId="11B922BE" w14:textId="77777777" w:rsidR="00EC2B4C" w:rsidRPr="000761A3" w:rsidRDefault="00EC2B4C" w:rsidP="00EC2B4C">
            <w:pPr>
              <w:pStyle w:val="ListParagraph"/>
              <w:numPr>
                <w:ilvl w:val="0"/>
                <w:numId w:val="4"/>
              </w:numPr>
              <w:spacing w:before="120" w:after="120"/>
              <w:jc w:val="both"/>
              <w:rPr>
                <w:rFonts w:ascii="Arial" w:hAnsi="Arial" w:cs="Arial"/>
                <w:noProof/>
                <w:sz w:val="24"/>
              </w:rPr>
            </w:pPr>
            <w:r w:rsidRPr="000761A3">
              <w:rPr>
                <w:rFonts w:ascii="Arial" w:hAnsi="Arial" w:cs="Arial"/>
                <w:noProof/>
                <w:sz w:val="24"/>
              </w:rPr>
              <w:t>A capacity to engage young people and families.</w:t>
            </w:r>
          </w:p>
          <w:p w14:paraId="06768168" w14:textId="77777777" w:rsidR="00EC2B4C" w:rsidRPr="000761A3" w:rsidRDefault="00EC2B4C" w:rsidP="000874E3">
            <w:pPr>
              <w:pStyle w:val="ListParagraph"/>
              <w:spacing w:before="120" w:after="120"/>
              <w:jc w:val="both"/>
              <w:rPr>
                <w:rFonts w:ascii="Arial" w:hAnsi="Arial" w:cs="Arial"/>
                <w:noProof/>
                <w:sz w:val="24"/>
              </w:rPr>
            </w:pPr>
          </w:p>
          <w:p w14:paraId="0B4F36F8" w14:textId="77777777" w:rsidR="00EC2B4C" w:rsidRPr="000761A3" w:rsidRDefault="00EC2B4C" w:rsidP="00EC2B4C">
            <w:pPr>
              <w:pStyle w:val="ListParagraph"/>
              <w:numPr>
                <w:ilvl w:val="0"/>
                <w:numId w:val="4"/>
              </w:numPr>
              <w:spacing w:before="120" w:after="120"/>
              <w:jc w:val="both"/>
              <w:rPr>
                <w:rFonts w:ascii="Arial" w:hAnsi="Arial" w:cs="Arial"/>
                <w:noProof/>
                <w:sz w:val="24"/>
              </w:rPr>
            </w:pPr>
            <w:r w:rsidRPr="000761A3">
              <w:rPr>
                <w:rFonts w:ascii="Arial" w:hAnsi="Arial" w:cs="Arial"/>
                <w:noProof/>
                <w:sz w:val="24"/>
              </w:rPr>
              <w:t xml:space="preserve">Ability to interact effectively with staff from all disciplines and to work collaboratively with a team to achieve common objectives.  </w:t>
            </w:r>
          </w:p>
          <w:p w14:paraId="78FC86CE" w14:textId="77777777" w:rsidR="00EC2B4C" w:rsidRPr="000761A3" w:rsidRDefault="00EC2B4C" w:rsidP="000874E3">
            <w:pPr>
              <w:pStyle w:val="ListParagraph"/>
              <w:spacing w:before="120" w:after="120"/>
              <w:jc w:val="both"/>
              <w:rPr>
                <w:rFonts w:ascii="Arial" w:hAnsi="Arial" w:cs="Arial"/>
                <w:noProof/>
                <w:sz w:val="24"/>
              </w:rPr>
            </w:pPr>
          </w:p>
          <w:p w14:paraId="0ACC8E51" w14:textId="77777777" w:rsidR="00EC2B4C" w:rsidRPr="000761A3" w:rsidRDefault="00EC2B4C" w:rsidP="00EC2B4C">
            <w:pPr>
              <w:pStyle w:val="ListParagraph"/>
              <w:numPr>
                <w:ilvl w:val="0"/>
                <w:numId w:val="4"/>
              </w:numPr>
              <w:spacing w:before="120" w:after="120"/>
              <w:jc w:val="both"/>
              <w:rPr>
                <w:rFonts w:ascii="Arial" w:hAnsi="Arial" w:cs="Arial"/>
                <w:noProof/>
                <w:sz w:val="24"/>
              </w:rPr>
            </w:pPr>
            <w:r w:rsidRPr="000761A3">
              <w:rPr>
                <w:rFonts w:ascii="Arial" w:hAnsi="Arial" w:cs="Arial"/>
                <w:noProof/>
                <w:sz w:val="24"/>
              </w:rPr>
              <w:t>Ability to maintain a high degree of professionalism, and to reflect on and manage own emotions and those of others, when faced by highly distressing material, problems and circumstances (e.g. when dealing with family breakdown, sexual abuse) on a frequent basis.</w:t>
            </w:r>
          </w:p>
          <w:p w14:paraId="647C681B" w14:textId="77777777" w:rsidR="00EC2B4C" w:rsidRPr="000761A3" w:rsidRDefault="00EC2B4C" w:rsidP="00EC2B4C">
            <w:pPr>
              <w:pStyle w:val="ListParagraph"/>
              <w:numPr>
                <w:ilvl w:val="0"/>
                <w:numId w:val="4"/>
              </w:numPr>
              <w:spacing w:before="120" w:after="120"/>
              <w:jc w:val="both"/>
              <w:rPr>
                <w:rFonts w:ascii="Arial" w:hAnsi="Arial" w:cs="Arial"/>
                <w:noProof/>
                <w:sz w:val="24"/>
              </w:rPr>
            </w:pPr>
            <w:r w:rsidRPr="000761A3">
              <w:rPr>
                <w:rFonts w:ascii="Arial" w:hAnsi="Arial" w:cs="Arial"/>
                <w:noProof/>
                <w:sz w:val="24"/>
              </w:rPr>
              <w:t>Capacity for tolerating frustration, change and high levels of demand with an ability to work effectively under pressure.</w:t>
            </w:r>
          </w:p>
          <w:p w14:paraId="13B2B3DF" w14:textId="77777777" w:rsidR="00EC2B4C" w:rsidRPr="000761A3" w:rsidRDefault="00EC2B4C" w:rsidP="000874E3">
            <w:pPr>
              <w:pStyle w:val="ListParagraph"/>
              <w:spacing w:before="120" w:after="120"/>
              <w:jc w:val="both"/>
              <w:rPr>
                <w:rFonts w:ascii="Arial" w:hAnsi="Arial" w:cs="Arial"/>
                <w:noProof/>
                <w:sz w:val="24"/>
              </w:rPr>
            </w:pPr>
          </w:p>
          <w:p w14:paraId="49AB203E" w14:textId="77777777" w:rsidR="00EC2B4C" w:rsidRPr="000761A3" w:rsidRDefault="00EC2B4C" w:rsidP="00EC2B4C">
            <w:pPr>
              <w:pStyle w:val="ListParagraph"/>
              <w:numPr>
                <w:ilvl w:val="0"/>
                <w:numId w:val="4"/>
              </w:numPr>
              <w:spacing w:before="120" w:after="120"/>
              <w:jc w:val="both"/>
              <w:rPr>
                <w:rFonts w:ascii="Arial" w:hAnsi="Arial" w:cs="Arial"/>
                <w:noProof/>
                <w:sz w:val="24"/>
              </w:rPr>
            </w:pPr>
            <w:r w:rsidRPr="000761A3">
              <w:rPr>
                <w:rFonts w:ascii="Arial" w:hAnsi="Arial" w:cs="Arial"/>
                <w:noProof/>
                <w:sz w:val="24"/>
              </w:rPr>
              <w:t>An awareness of own strengths and limitations.</w:t>
            </w:r>
          </w:p>
          <w:p w14:paraId="4500C723" w14:textId="77777777" w:rsidR="00EC2B4C" w:rsidRPr="000761A3" w:rsidRDefault="00EC2B4C" w:rsidP="000874E3">
            <w:pPr>
              <w:pStyle w:val="ListParagraph"/>
              <w:spacing w:before="120" w:after="120"/>
              <w:jc w:val="both"/>
              <w:rPr>
                <w:rFonts w:ascii="Arial" w:hAnsi="Arial" w:cs="Arial"/>
                <w:noProof/>
                <w:sz w:val="24"/>
              </w:rPr>
            </w:pPr>
          </w:p>
          <w:p w14:paraId="49E450AC" w14:textId="77777777" w:rsidR="00EC2B4C" w:rsidRPr="000761A3" w:rsidRDefault="00EC2B4C" w:rsidP="00EC2B4C">
            <w:pPr>
              <w:pStyle w:val="ListParagraph"/>
              <w:numPr>
                <w:ilvl w:val="0"/>
                <w:numId w:val="4"/>
              </w:numPr>
              <w:spacing w:before="120" w:after="120"/>
              <w:jc w:val="both"/>
              <w:rPr>
                <w:rFonts w:ascii="Arial" w:hAnsi="Arial" w:cs="Arial"/>
                <w:noProof/>
                <w:sz w:val="24"/>
              </w:rPr>
            </w:pPr>
            <w:r w:rsidRPr="000761A3">
              <w:rPr>
                <w:rFonts w:ascii="Arial" w:hAnsi="Arial" w:cs="Arial"/>
                <w:noProof/>
                <w:sz w:val="24"/>
              </w:rPr>
              <w:t xml:space="preserve">Willingness to work flexibly and to integrate theoretical models from a range of disciplines. </w:t>
            </w:r>
          </w:p>
          <w:p w14:paraId="56F7B0D9" w14:textId="77777777" w:rsidR="00EC2B4C" w:rsidRPr="000761A3" w:rsidRDefault="00EC2B4C" w:rsidP="000874E3">
            <w:pPr>
              <w:pStyle w:val="ListParagraph"/>
              <w:spacing w:before="120" w:after="120"/>
              <w:jc w:val="both"/>
              <w:rPr>
                <w:rFonts w:ascii="Arial" w:hAnsi="Arial" w:cs="Arial"/>
                <w:noProof/>
                <w:sz w:val="24"/>
              </w:rPr>
            </w:pPr>
          </w:p>
          <w:p w14:paraId="774850EA" w14:textId="77777777" w:rsidR="00EC2B4C" w:rsidRPr="000761A3" w:rsidRDefault="00EC2B4C" w:rsidP="00EC2B4C">
            <w:pPr>
              <w:pStyle w:val="ListParagraph"/>
              <w:numPr>
                <w:ilvl w:val="0"/>
                <w:numId w:val="4"/>
              </w:numPr>
              <w:spacing w:before="120" w:after="120"/>
              <w:jc w:val="both"/>
              <w:rPr>
                <w:rFonts w:ascii="Arial" w:hAnsi="Arial" w:cs="Arial"/>
                <w:noProof/>
                <w:sz w:val="24"/>
              </w:rPr>
            </w:pPr>
            <w:r w:rsidRPr="000761A3">
              <w:rPr>
                <w:rFonts w:ascii="Arial" w:hAnsi="Arial" w:cs="Arial"/>
                <w:noProof/>
                <w:sz w:val="24"/>
              </w:rPr>
              <w:t>Ability to attend and concentrate in an intense and sustained manner on a frequent basis when using specialist and complex methods of psychological assessment and treatment, or when completing research activity.</w:t>
            </w:r>
          </w:p>
        </w:tc>
        <w:tc>
          <w:tcPr>
            <w:tcW w:w="955" w:type="pct"/>
          </w:tcPr>
          <w:p w14:paraId="2C552A47"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t>A, I, D</w:t>
            </w:r>
          </w:p>
        </w:tc>
      </w:tr>
      <w:tr w:rsidR="00EC2B4C" w:rsidRPr="000761A3" w14:paraId="36D9DFE2" w14:textId="77777777" w:rsidTr="000874E3">
        <w:tc>
          <w:tcPr>
            <w:tcW w:w="4045" w:type="pct"/>
          </w:tcPr>
          <w:p w14:paraId="72C28B0A" w14:textId="77777777" w:rsidR="00EC2B4C" w:rsidRPr="000761A3" w:rsidRDefault="00EC2B4C" w:rsidP="000874E3">
            <w:pPr>
              <w:spacing w:before="120" w:after="120"/>
              <w:jc w:val="both"/>
              <w:rPr>
                <w:rFonts w:ascii="Arial" w:hAnsi="Arial" w:cs="Arial"/>
                <w:b/>
                <w:bCs/>
                <w:noProof/>
                <w:sz w:val="24"/>
              </w:rPr>
            </w:pPr>
            <w:r w:rsidRPr="000761A3">
              <w:rPr>
                <w:rFonts w:ascii="Arial" w:hAnsi="Arial" w:cs="Arial"/>
                <w:b/>
                <w:bCs/>
                <w:noProof/>
                <w:sz w:val="24"/>
              </w:rPr>
              <w:lastRenderedPageBreak/>
              <w:t>Other</w:t>
            </w:r>
          </w:p>
          <w:p w14:paraId="2C5CFA31" w14:textId="77777777" w:rsidR="00EC2B4C" w:rsidRPr="000761A3" w:rsidRDefault="00EC2B4C" w:rsidP="00EC2B4C">
            <w:pPr>
              <w:pStyle w:val="ListParagraph"/>
              <w:numPr>
                <w:ilvl w:val="0"/>
                <w:numId w:val="5"/>
              </w:numPr>
              <w:spacing w:before="120" w:after="120"/>
              <w:jc w:val="both"/>
              <w:rPr>
                <w:rFonts w:ascii="Arial" w:hAnsi="Arial" w:cs="Arial"/>
                <w:noProof/>
                <w:sz w:val="24"/>
              </w:rPr>
            </w:pPr>
            <w:r w:rsidRPr="000761A3">
              <w:rPr>
                <w:rFonts w:ascii="Arial" w:hAnsi="Arial" w:cs="Arial"/>
                <w:noProof/>
                <w:sz w:val="24"/>
              </w:rPr>
              <w:t>Ability to identify, provide and promote appropriate means of support to carers and staff exposed to highly distressing situations and severely challenging behaviours.</w:t>
            </w:r>
          </w:p>
          <w:p w14:paraId="05F6F183" w14:textId="77777777" w:rsidR="00EC2B4C" w:rsidRPr="000761A3" w:rsidRDefault="00EC2B4C" w:rsidP="000874E3">
            <w:pPr>
              <w:pStyle w:val="ListParagraph"/>
              <w:spacing w:before="120" w:after="120"/>
              <w:jc w:val="both"/>
              <w:rPr>
                <w:rFonts w:ascii="Arial" w:hAnsi="Arial" w:cs="Arial"/>
                <w:noProof/>
                <w:sz w:val="24"/>
              </w:rPr>
            </w:pPr>
          </w:p>
          <w:p w14:paraId="6D9BDB8B" w14:textId="77777777" w:rsidR="00EC2B4C" w:rsidRPr="000761A3" w:rsidRDefault="00EC2B4C" w:rsidP="00EC2B4C">
            <w:pPr>
              <w:pStyle w:val="ListParagraph"/>
              <w:numPr>
                <w:ilvl w:val="0"/>
                <w:numId w:val="5"/>
              </w:numPr>
              <w:spacing w:before="120" w:after="120"/>
              <w:jc w:val="both"/>
              <w:rPr>
                <w:rFonts w:ascii="Arial" w:hAnsi="Arial" w:cs="Arial"/>
                <w:noProof/>
                <w:sz w:val="24"/>
              </w:rPr>
            </w:pPr>
            <w:r w:rsidRPr="000761A3">
              <w:rPr>
                <w:rFonts w:ascii="Arial" w:hAnsi="Arial" w:cs="Arial"/>
                <w:noProof/>
                <w:sz w:val="24"/>
              </w:rPr>
              <w:t xml:space="preserve">To be able to travel as necessary for the post. </w:t>
            </w:r>
          </w:p>
          <w:p w14:paraId="0F42631A" w14:textId="77777777" w:rsidR="00EC2B4C" w:rsidRPr="000761A3" w:rsidRDefault="00EC2B4C" w:rsidP="000874E3">
            <w:pPr>
              <w:pStyle w:val="ListParagraph"/>
              <w:rPr>
                <w:rFonts w:ascii="Arial" w:hAnsi="Arial" w:cs="Arial"/>
                <w:noProof/>
                <w:sz w:val="24"/>
              </w:rPr>
            </w:pPr>
          </w:p>
          <w:p w14:paraId="00E09CD0" w14:textId="77777777" w:rsidR="00EC2B4C" w:rsidRPr="000761A3" w:rsidRDefault="00EC2B4C" w:rsidP="00EC2B4C">
            <w:pPr>
              <w:pStyle w:val="ListParagraph"/>
              <w:numPr>
                <w:ilvl w:val="0"/>
                <w:numId w:val="5"/>
              </w:numPr>
              <w:spacing w:before="120" w:after="120"/>
              <w:jc w:val="both"/>
              <w:rPr>
                <w:rFonts w:ascii="Arial" w:hAnsi="Arial" w:cs="Arial"/>
                <w:noProof/>
                <w:sz w:val="24"/>
              </w:rPr>
            </w:pPr>
            <w:r w:rsidRPr="000761A3">
              <w:rPr>
                <w:rFonts w:ascii="Arial" w:hAnsi="Arial" w:cs="Arial"/>
                <w:noProof/>
                <w:sz w:val="24"/>
              </w:rPr>
              <w:t>Driver’s licence.</w:t>
            </w:r>
          </w:p>
          <w:p w14:paraId="43EC8C2A" w14:textId="77777777" w:rsidR="00EC2B4C" w:rsidRPr="000761A3" w:rsidRDefault="00EC2B4C" w:rsidP="000874E3">
            <w:pPr>
              <w:pStyle w:val="ListParagraph"/>
              <w:rPr>
                <w:rFonts w:ascii="Arial" w:hAnsi="Arial" w:cs="Arial"/>
                <w:noProof/>
                <w:sz w:val="24"/>
              </w:rPr>
            </w:pPr>
          </w:p>
          <w:p w14:paraId="64C9EE5D" w14:textId="77777777" w:rsidR="00EC2B4C" w:rsidRPr="000761A3" w:rsidRDefault="00EC2B4C" w:rsidP="00EC2B4C">
            <w:pPr>
              <w:pStyle w:val="ListParagraph"/>
              <w:numPr>
                <w:ilvl w:val="0"/>
                <w:numId w:val="5"/>
              </w:numPr>
              <w:spacing w:before="120" w:after="120"/>
              <w:jc w:val="both"/>
              <w:rPr>
                <w:rFonts w:ascii="Arial" w:hAnsi="Arial" w:cs="Arial"/>
                <w:noProof/>
                <w:sz w:val="24"/>
              </w:rPr>
            </w:pPr>
            <w:r w:rsidRPr="000761A3">
              <w:rPr>
                <w:rFonts w:ascii="Arial" w:hAnsi="Arial" w:cs="Arial"/>
                <w:noProof/>
                <w:sz w:val="24"/>
              </w:rPr>
              <w:t>Agile working is a key element of this role with home visits and work at different sites required.</w:t>
            </w:r>
          </w:p>
          <w:p w14:paraId="31CA598D" w14:textId="77777777" w:rsidR="00EC2B4C" w:rsidRPr="000761A3" w:rsidRDefault="00EC2B4C" w:rsidP="000874E3">
            <w:pPr>
              <w:pStyle w:val="ListParagraph"/>
              <w:spacing w:before="120" w:after="120"/>
              <w:jc w:val="both"/>
              <w:rPr>
                <w:rFonts w:ascii="Arial" w:hAnsi="Arial" w:cs="Arial"/>
                <w:noProof/>
                <w:sz w:val="24"/>
              </w:rPr>
            </w:pPr>
          </w:p>
          <w:p w14:paraId="3ADA420D" w14:textId="77777777" w:rsidR="00EC2B4C" w:rsidRPr="000761A3" w:rsidRDefault="00EC2B4C" w:rsidP="00EC2B4C">
            <w:pPr>
              <w:pStyle w:val="ListParagraph"/>
              <w:numPr>
                <w:ilvl w:val="0"/>
                <w:numId w:val="5"/>
              </w:numPr>
              <w:spacing w:before="120" w:after="120"/>
              <w:jc w:val="both"/>
              <w:rPr>
                <w:rFonts w:ascii="Arial" w:hAnsi="Arial" w:cs="Arial"/>
                <w:noProof/>
                <w:sz w:val="24"/>
              </w:rPr>
            </w:pPr>
            <w:r w:rsidRPr="000761A3">
              <w:rPr>
                <w:rFonts w:ascii="Arial" w:hAnsi="Arial" w:cs="Arial"/>
                <w:noProof/>
                <w:sz w:val="24"/>
              </w:rPr>
              <w:t>Commitment to safeguarding and promoting the welfare of children and young people.</w:t>
            </w:r>
          </w:p>
        </w:tc>
        <w:tc>
          <w:tcPr>
            <w:tcW w:w="955" w:type="pct"/>
          </w:tcPr>
          <w:p w14:paraId="6224BFAB"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t>A, I, D</w:t>
            </w:r>
          </w:p>
        </w:tc>
      </w:tr>
      <w:tr w:rsidR="00EC2B4C" w:rsidRPr="000761A3" w14:paraId="1E98C24C" w14:textId="77777777" w:rsidTr="000874E3">
        <w:tc>
          <w:tcPr>
            <w:tcW w:w="4045" w:type="pct"/>
          </w:tcPr>
          <w:p w14:paraId="5F6EB5FE" w14:textId="77777777" w:rsidR="00EC2B4C" w:rsidRPr="000761A3" w:rsidRDefault="00EC2B4C" w:rsidP="000874E3">
            <w:pPr>
              <w:spacing w:before="120" w:after="120"/>
              <w:jc w:val="both"/>
              <w:rPr>
                <w:rFonts w:ascii="Arial" w:hAnsi="Arial" w:cs="Arial"/>
                <w:b/>
                <w:bCs/>
                <w:noProof/>
                <w:sz w:val="24"/>
              </w:rPr>
            </w:pPr>
            <w:r w:rsidRPr="000761A3">
              <w:rPr>
                <w:rFonts w:ascii="Arial" w:hAnsi="Arial" w:cs="Arial"/>
                <w:b/>
                <w:bCs/>
                <w:noProof/>
                <w:sz w:val="24"/>
              </w:rPr>
              <w:t>Special Requirements</w:t>
            </w:r>
          </w:p>
          <w:p w14:paraId="3548C9C2" w14:textId="77777777" w:rsidR="00EC2B4C" w:rsidRPr="000761A3" w:rsidRDefault="00EC2B4C" w:rsidP="00EC2B4C">
            <w:pPr>
              <w:pStyle w:val="ListParagraph"/>
              <w:numPr>
                <w:ilvl w:val="0"/>
                <w:numId w:val="6"/>
              </w:numPr>
              <w:spacing w:before="120" w:after="120"/>
              <w:jc w:val="both"/>
              <w:rPr>
                <w:rFonts w:ascii="Arial" w:hAnsi="Arial" w:cs="Arial"/>
                <w:noProof/>
                <w:sz w:val="24"/>
              </w:rPr>
            </w:pPr>
            <w:r w:rsidRPr="000761A3">
              <w:rPr>
                <w:rFonts w:ascii="Arial" w:hAnsi="Arial" w:cs="Arial"/>
                <w:noProof/>
                <w:sz w:val="24"/>
              </w:rPr>
              <w:t>Satisfactory standard Criminal Records Bureau disclosure.</w:t>
            </w:r>
          </w:p>
          <w:p w14:paraId="4470F450" w14:textId="77777777" w:rsidR="00EC2B4C" w:rsidRPr="000761A3" w:rsidRDefault="00EC2B4C" w:rsidP="000874E3">
            <w:pPr>
              <w:pStyle w:val="ListParagraph"/>
              <w:spacing w:before="120" w:after="120"/>
              <w:jc w:val="both"/>
              <w:rPr>
                <w:rFonts w:ascii="Arial" w:hAnsi="Arial" w:cs="Arial"/>
                <w:noProof/>
                <w:sz w:val="24"/>
              </w:rPr>
            </w:pPr>
          </w:p>
          <w:p w14:paraId="3C597CED" w14:textId="77777777" w:rsidR="00EC2B4C" w:rsidRPr="000761A3" w:rsidRDefault="00EC2B4C" w:rsidP="00EC2B4C">
            <w:pPr>
              <w:pStyle w:val="ListParagraph"/>
              <w:numPr>
                <w:ilvl w:val="0"/>
                <w:numId w:val="6"/>
              </w:numPr>
              <w:spacing w:before="120" w:after="120"/>
              <w:jc w:val="both"/>
              <w:rPr>
                <w:rFonts w:ascii="Arial" w:hAnsi="Arial" w:cs="Arial"/>
                <w:noProof/>
                <w:sz w:val="24"/>
              </w:rPr>
            </w:pPr>
            <w:r w:rsidRPr="000761A3">
              <w:rPr>
                <w:rFonts w:ascii="Arial" w:hAnsi="Arial" w:cs="Arial"/>
                <w:noProof/>
                <w:sz w:val="24"/>
              </w:rPr>
              <w:t>A personal commitment to the delivery of high quality psychological interventions for children who have experience of maltreatment and multiple losses.</w:t>
            </w:r>
          </w:p>
        </w:tc>
        <w:tc>
          <w:tcPr>
            <w:tcW w:w="955" w:type="pct"/>
          </w:tcPr>
          <w:p w14:paraId="501A5E19"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t>A, I, D</w:t>
            </w:r>
          </w:p>
        </w:tc>
      </w:tr>
      <w:tr w:rsidR="00EC2B4C" w:rsidRPr="000761A3" w14:paraId="2D9EFCFA" w14:textId="77777777" w:rsidTr="000874E3">
        <w:tc>
          <w:tcPr>
            <w:tcW w:w="4045" w:type="pct"/>
          </w:tcPr>
          <w:p w14:paraId="65628F96" w14:textId="77777777" w:rsidR="00EC2B4C" w:rsidRPr="000761A3" w:rsidRDefault="00EC2B4C" w:rsidP="000874E3">
            <w:pPr>
              <w:spacing w:before="120" w:after="120"/>
              <w:jc w:val="both"/>
              <w:rPr>
                <w:rFonts w:ascii="Arial" w:hAnsi="Arial" w:cs="Arial"/>
                <w:b/>
                <w:bCs/>
                <w:noProof/>
                <w:sz w:val="24"/>
              </w:rPr>
            </w:pPr>
            <w:r w:rsidRPr="000761A3">
              <w:rPr>
                <w:rFonts w:ascii="Arial" w:hAnsi="Arial" w:cs="Arial"/>
                <w:b/>
                <w:bCs/>
                <w:noProof/>
                <w:sz w:val="24"/>
              </w:rPr>
              <w:t>Physical</w:t>
            </w:r>
          </w:p>
          <w:p w14:paraId="112B4D41" w14:textId="77777777" w:rsidR="00EC2B4C" w:rsidRPr="000761A3" w:rsidRDefault="00EC2B4C" w:rsidP="00EC2B4C">
            <w:pPr>
              <w:pStyle w:val="ListParagraph"/>
              <w:numPr>
                <w:ilvl w:val="0"/>
                <w:numId w:val="7"/>
              </w:numPr>
              <w:spacing w:before="120" w:after="120"/>
              <w:jc w:val="both"/>
              <w:rPr>
                <w:rFonts w:ascii="Arial" w:hAnsi="Arial" w:cs="Arial"/>
                <w:noProof/>
                <w:sz w:val="24"/>
              </w:rPr>
            </w:pPr>
            <w:r w:rsidRPr="000761A3">
              <w:rPr>
                <w:rFonts w:ascii="Arial" w:hAnsi="Arial" w:cs="Arial"/>
                <w:noProof/>
                <w:sz w:val="24"/>
              </w:rPr>
              <w:t>Non-smoker at work in accordance with OCC policy.</w:t>
            </w:r>
          </w:p>
        </w:tc>
        <w:tc>
          <w:tcPr>
            <w:tcW w:w="955" w:type="pct"/>
          </w:tcPr>
          <w:p w14:paraId="453F6F56"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t>A, I</w:t>
            </w:r>
          </w:p>
        </w:tc>
      </w:tr>
      <w:tr w:rsidR="00EC2B4C" w:rsidRPr="000761A3" w14:paraId="49925BC0" w14:textId="77777777" w:rsidTr="000874E3">
        <w:trPr>
          <w:trHeight w:val="510"/>
        </w:trPr>
        <w:tc>
          <w:tcPr>
            <w:tcW w:w="4045" w:type="pct"/>
          </w:tcPr>
          <w:p w14:paraId="475BC847" w14:textId="77777777" w:rsidR="00EC2B4C" w:rsidRPr="000761A3" w:rsidRDefault="00EC2B4C" w:rsidP="000874E3">
            <w:pPr>
              <w:spacing w:before="120" w:after="120"/>
              <w:jc w:val="both"/>
              <w:rPr>
                <w:rFonts w:ascii="Arial" w:hAnsi="Arial" w:cs="Arial"/>
                <w:b/>
                <w:bCs/>
                <w:noProof/>
                <w:sz w:val="24"/>
              </w:rPr>
            </w:pPr>
            <w:r w:rsidRPr="000761A3">
              <w:rPr>
                <w:rFonts w:ascii="Arial" w:hAnsi="Arial" w:cs="Arial"/>
                <w:b/>
                <w:bCs/>
                <w:noProof/>
                <w:sz w:val="24"/>
              </w:rPr>
              <w:t>Equal Opportunities</w:t>
            </w:r>
          </w:p>
          <w:p w14:paraId="271F343F" w14:textId="77777777" w:rsidR="00EC2B4C" w:rsidRPr="000761A3" w:rsidRDefault="00EC2B4C" w:rsidP="00EC2B4C">
            <w:pPr>
              <w:pStyle w:val="ListParagraph"/>
              <w:numPr>
                <w:ilvl w:val="0"/>
                <w:numId w:val="7"/>
              </w:numPr>
              <w:spacing w:before="120" w:after="120"/>
              <w:jc w:val="both"/>
              <w:rPr>
                <w:rFonts w:ascii="Arial" w:hAnsi="Arial" w:cs="Arial"/>
                <w:noProof/>
                <w:sz w:val="24"/>
              </w:rPr>
            </w:pPr>
            <w:r w:rsidRPr="000761A3">
              <w:rPr>
                <w:rFonts w:ascii="Arial" w:hAnsi="Arial" w:cs="Arial"/>
                <w:noProof/>
                <w:sz w:val="24"/>
              </w:rPr>
              <w:t>Commitment to, and understanding of, the principles of Equal Opportunities for all, in employment and the delivery of services.</w:t>
            </w:r>
          </w:p>
        </w:tc>
        <w:tc>
          <w:tcPr>
            <w:tcW w:w="955" w:type="pct"/>
          </w:tcPr>
          <w:p w14:paraId="7324104D"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t>A, I</w:t>
            </w:r>
          </w:p>
        </w:tc>
      </w:tr>
      <w:tr w:rsidR="00EC2B4C" w:rsidRPr="000761A3" w14:paraId="50D5BABD" w14:textId="77777777" w:rsidTr="000874E3">
        <w:trPr>
          <w:trHeight w:val="70"/>
        </w:trPr>
        <w:tc>
          <w:tcPr>
            <w:tcW w:w="4045" w:type="pct"/>
          </w:tcPr>
          <w:p w14:paraId="0ED69F4F" w14:textId="77777777" w:rsidR="00EC2B4C" w:rsidRPr="000761A3" w:rsidRDefault="00EC2B4C" w:rsidP="000874E3">
            <w:pPr>
              <w:pStyle w:val="Heading3"/>
              <w:rPr>
                <w:rFonts w:cs="Arial"/>
                <w:sz w:val="24"/>
              </w:rPr>
            </w:pPr>
            <w:r w:rsidRPr="000761A3">
              <w:rPr>
                <w:rFonts w:cs="Arial"/>
                <w:sz w:val="24"/>
              </w:rPr>
              <w:t>Desirable Criteria</w:t>
            </w:r>
          </w:p>
        </w:tc>
        <w:tc>
          <w:tcPr>
            <w:tcW w:w="955" w:type="pct"/>
          </w:tcPr>
          <w:p w14:paraId="5AAA42E9" w14:textId="77777777" w:rsidR="00EC2B4C" w:rsidRPr="000761A3" w:rsidRDefault="00EC2B4C" w:rsidP="000874E3">
            <w:pPr>
              <w:pStyle w:val="Heading3"/>
              <w:rPr>
                <w:rFonts w:cs="Arial"/>
                <w:sz w:val="24"/>
              </w:rPr>
            </w:pPr>
            <w:r w:rsidRPr="000761A3">
              <w:rPr>
                <w:rFonts w:cs="Arial"/>
                <w:sz w:val="24"/>
              </w:rPr>
              <w:t>Assessed By:</w:t>
            </w:r>
          </w:p>
        </w:tc>
      </w:tr>
      <w:tr w:rsidR="00EC2B4C" w:rsidRPr="000761A3" w14:paraId="7B6F4C7A" w14:textId="77777777" w:rsidTr="000874E3">
        <w:tc>
          <w:tcPr>
            <w:tcW w:w="4045" w:type="pct"/>
          </w:tcPr>
          <w:p w14:paraId="3269B330" w14:textId="77777777" w:rsidR="00EC2B4C" w:rsidRPr="000761A3" w:rsidRDefault="00EC2B4C" w:rsidP="000874E3">
            <w:pPr>
              <w:spacing w:before="120" w:after="120"/>
              <w:jc w:val="both"/>
              <w:rPr>
                <w:rFonts w:ascii="Arial" w:hAnsi="Arial" w:cs="Arial"/>
                <w:b/>
                <w:bCs/>
                <w:noProof/>
                <w:sz w:val="24"/>
              </w:rPr>
            </w:pPr>
            <w:r w:rsidRPr="000761A3">
              <w:rPr>
                <w:rFonts w:ascii="Arial" w:hAnsi="Arial" w:cs="Arial"/>
                <w:b/>
                <w:bCs/>
                <w:noProof/>
                <w:sz w:val="24"/>
              </w:rPr>
              <w:t>Educational achievements, Qualifications, Training and Knowledge:</w:t>
            </w:r>
          </w:p>
          <w:p w14:paraId="1C0BF9B4" w14:textId="77777777" w:rsidR="00EC2B4C" w:rsidRPr="000761A3" w:rsidRDefault="00EC2B4C" w:rsidP="00EC2B4C">
            <w:pPr>
              <w:pStyle w:val="ListParagraph"/>
              <w:numPr>
                <w:ilvl w:val="0"/>
                <w:numId w:val="7"/>
              </w:numPr>
              <w:spacing w:before="120" w:after="120"/>
              <w:jc w:val="both"/>
              <w:rPr>
                <w:rFonts w:ascii="Arial" w:hAnsi="Arial" w:cs="Arial"/>
                <w:noProof/>
                <w:sz w:val="24"/>
              </w:rPr>
            </w:pPr>
            <w:r w:rsidRPr="000761A3">
              <w:rPr>
                <w:rFonts w:ascii="Arial" w:hAnsi="Arial" w:cs="Arial"/>
                <w:noProof/>
                <w:sz w:val="24"/>
              </w:rPr>
              <w:t>Good working knowledge of attachment, narrative and systemic theory.</w:t>
            </w:r>
          </w:p>
          <w:p w14:paraId="127729E3" w14:textId="77777777" w:rsidR="00EC2B4C" w:rsidRPr="000761A3" w:rsidRDefault="00EC2B4C" w:rsidP="00EC2B4C">
            <w:pPr>
              <w:pStyle w:val="ListParagraph"/>
              <w:numPr>
                <w:ilvl w:val="0"/>
                <w:numId w:val="7"/>
              </w:numPr>
              <w:spacing w:before="120" w:after="120"/>
              <w:jc w:val="both"/>
              <w:rPr>
                <w:rFonts w:ascii="Arial" w:hAnsi="Arial" w:cs="Arial"/>
                <w:noProof/>
                <w:sz w:val="24"/>
              </w:rPr>
            </w:pPr>
            <w:r w:rsidRPr="000761A3">
              <w:rPr>
                <w:rFonts w:ascii="Arial" w:hAnsi="Arial" w:cs="Arial"/>
                <w:noProof/>
                <w:sz w:val="24"/>
              </w:rPr>
              <w:t>NVR, MBT, Narrative Therapy Training</w:t>
            </w:r>
          </w:p>
        </w:tc>
        <w:tc>
          <w:tcPr>
            <w:tcW w:w="955" w:type="pct"/>
          </w:tcPr>
          <w:p w14:paraId="008EA57D"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t>A, I,D</w:t>
            </w:r>
          </w:p>
        </w:tc>
      </w:tr>
      <w:tr w:rsidR="00EC2B4C" w:rsidRPr="000761A3" w14:paraId="73969129" w14:textId="77777777" w:rsidTr="000874E3">
        <w:tc>
          <w:tcPr>
            <w:tcW w:w="4045" w:type="pct"/>
          </w:tcPr>
          <w:p w14:paraId="77D5DAA1" w14:textId="77777777" w:rsidR="00EC2B4C" w:rsidRPr="000761A3" w:rsidRDefault="00EC2B4C" w:rsidP="000874E3">
            <w:pPr>
              <w:spacing w:before="120" w:after="120"/>
              <w:jc w:val="both"/>
              <w:rPr>
                <w:rFonts w:ascii="Arial" w:hAnsi="Arial" w:cs="Arial"/>
                <w:b/>
                <w:bCs/>
                <w:noProof/>
                <w:sz w:val="24"/>
              </w:rPr>
            </w:pPr>
            <w:r w:rsidRPr="000761A3">
              <w:rPr>
                <w:rFonts w:ascii="Arial" w:hAnsi="Arial" w:cs="Arial"/>
                <w:b/>
                <w:bCs/>
                <w:noProof/>
                <w:sz w:val="24"/>
              </w:rPr>
              <w:t>Experience</w:t>
            </w:r>
          </w:p>
          <w:p w14:paraId="62315709" w14:textId="77777777" w:rsidR="00EC2B4C" w:rsidRPr="000761A3" w:rsidRDefault="00EC2B4C" w:rsidP="00EC2B4C">
            <w:pPr>
              <w:pStyle w:val="ListParagraph"/>
              <w:numPr>
                <w:ilvl w:val="0"/>
                <w:numId w:val="8"/>
              </w:numPr>
              <w:spacing w:before="120" w:after="120"/>
              <w:jc w:val="both"/>
              <w:rPr>
                <w:rFonts w:ascii="Arial" w:hAnsi="Arial" w:cs="Arial"/>
                <w:noProof/>
                <w:sz w:val="24"/>
              </w:rPr>
            </w:pPr>
            <w:r w:rsidRPr="000761A3">
              <w:rPr>
                <w:rFonts w:ascii="Arial" w:hAnsi="Arial" w:cs="Arial"/>
                <w:noProof/>
                <w:sz w:val="24"/>
              </w:rPr>
              <w:t>Experience of Systemic Ways of working.</w:t>
            </w:r>
          </w:p>
          <w:p w14:paraId="19E4DA8D" w14:textId="77777777" w:rsidR="00EC2B4C" w:rsidRPr="000761A3" w:rsidRDefault="00EC2B4C" w:rsidP="000874E3">
            <w:pPr>
              <w:pStyle w:val="ListParagraph"/>
              <w:spacing w:before="120" w:after="120"/>
              <w:jc w:val="both"/>
              <w:rPr>
                <w:rFonts w:ascii="Arial" w:hAnsi="Arial" w:cs="Arial"/>
                <w:noProof/>
                <w:sz w:val="24"/>
              </w:rPr>
            </w:pPr>
          </w:p>
          <w:p w14:paraId="7BA1045F" w14:textId="77777777" w:rsidR="00EC2B4C" w:rsidRPr="000761A3" w:rsidRDefault="00EC2B4C" w:rsidP="00EC2B4C">
            <w:pPr>
              <w:pStyle w:val="ListParagraph"/>
              <w:numPr>
                <w:ilvl w:val="0"/>
                <w:numId w:val="8"/>
              </w:numPr>
              <w:spacing w:before="120" w:after="120"/>
              <w:jc w:val="both"/>
              <w:rPr>
                <w:rFonts w:ascii="Arial" w:hAnsi="Arial" w:cs="Arial"/>
                <w:noProof/>
                <w:sz w:val="24"/>
              </w:rPr>
            </w:pPr>
            <w:r w:rsidRPr="000761A3">
              <w:rPr>
                <w:rFonts w:ascii="Arial" w:hAnsi="Arial" w:cs="Arial"/>
                <w:noProof/>
                <w:sz w:val="24"/>
              </w:rPr>
              <w:t>Experience and/or knowledge of working with children in the looked after system either pre or post qualification.</w:t>
            </w:r>
          </w:p>
          <w:p w14:paraId="6B31B6B5" w14:textId="77777777" w:rsidR="00EC2B4C" w:rsidRPr="000761A3" w:rsidRDefault="00EC2B4C" w:rsidP="000874E3">
            <w:pPr>
              <w:pStyle w:val="ListParagraph"/>
              <w:spacing w:before="120" w:after="120"/>
              <w:jc w:val="both"/>
              <w:rPr>
                <w:rFonts w:ascii="Arial" w:hAnsi="Arial" w:cs="Arial"/>
                <w:noProof/>
                <w:sz w:val="24"/>
              </w:rPr>
            </w:pPr>
          </w:p>
          <w:p w14:paraId="6D3B23E1" w14:textId="77777777" w:rsidR="00EC2B4C" w:rsidRPr="000761A3" w:rsidRDefault="00EC2B4C" w:rsidP="00EC2B4C">
            <w:pPr>
              <w:pStyle w:val="ListParagraph"/>
              <w:numPr>
                <w:ilvl w:val="0"/>
                <w:numId w:val="8"/>
              </w:numPr>
              <w:spacing w:before="120" w:after="120"/>
              <w:jc w:val="both"/>
              <w:rPr>
                <w:rFonts w:ascii="Arial" w:hAnsi="Arial" w:cs="Arial"/>
                <w:noProof/>
                <w:sz w:val="24"/>
              </w:rPr>
            </w:pPr>
            <w:r w:rsidRPr="000761A3">
              <w:rPr>
                <w:rFonts w:ascii="Arial" w:hAnsi="Arial" w:cs="Arial"/>
                <w:noProof/>
                <w:sz w:val="24"/>
              </w:rPr>
              <w:t>Experience of working with children and families within Child and Adolescent Mental Health Service or equivalent specialist service.</w:t>
            </w:r>
          </w:p>
          <w:p w14:paraId="10DC5EC2" w14:textId="77777777" w:rsidR="00EC2B4C" w:rsidRPr="000761A3" w:rsidRDefault="00EC2B4C" w:rsidP="000874E3">
            <w:pPr>
              <w:pStyle w:val="ListParagraph"/>
              <w:spacing w:before="120" w:after="120"/>
              <w:jc w:val="both"/>
              <w:rPr>
                <w:rFonts w:ascii="Arial" w:hAnsi="Arial" w:cs="Arial"/>
                <w:noProof/>
                <w:sz w:val="24"/>
              </w:rPr>
            </w:pPr>
          </w:p>
          <w:p w14:paraId="712C013B" w14:textId="77777777" w:rsidR="00EC2B4C" w:rsidRPr="000761A3" w:rsidRDefault="00EC2B4C" w:rsidP="00EC2B4C">
            <w:pPr>
              <w:pStyle w:val="ListParagraph"/>
              <w:numPr>
                <w:ilvl w:val="0"/>
                <w:numId w:val="8"/>
              </w:numPr>
              <w:spacing w:before="120" w:after="120"/>
              <w:jc w:val="both"/>
              <w:rPr>
                <w:rFonts w:ascii="Arial" w:hAnsi="Arial" w:cs="Arial"/>
                <w:noProof/>
                <w:sz w:val="24"/>
              </w:rPr>
            </w:pPr>
            <w:r w:rsidRPr="000761A3">
              <w:rPr>
                <w:rFonts w:ascii="Arial" w:hAnsi="Arial" w:cs="Arial"/>
                <w:noProof/>
                <w:sz w:val="24"/>
              </w:rPr>
              <w:t>Experience of working within and/or with residential settings.</w:t>
            </w:r>
          </w:p>
          <w:p w14:paraId="40381C96" w14:textId="77777777" w:rsidR="00EC2B4C" w:rsidRPr="000761A3" w:rsidRDefault="00EC2B4C" w:rsidP="000874E3">
            <w:pPr>
              <w:pStyle w:val="ListParagraph"/>
              <w:spacing w:before="120" w:after="120"/>
              <w:jc w:val="both"/>
              <w:rPr>
                <w:rFonts w:ascii="Arial" w:hAnsi="Arial" w:cs="Arial"/>
                <w:noProof/>
                <w:sz w:val="24"/>
              </w:rPr>
            </w:pPr>
          </w:p>
          <w:p w14:paraId="43AD6C8D" w14:textId="77777777" w:rsidR="00EC2B4C" w:rsidRPr="000761A3" w:rsidRDefault="00EC2B4C" w:rsidP="00EC2B4C">
            <w:pPr>
              <w:pStyle w:val="ListParagraph"/>
              <w:numPr>
                <w:ilvl w:val="0"/>
                <w:numId w:val="8"/>
              </w:numPr>
              <w:spacing w:before="120" w:after="120"/>
              <w:jc w:val="both"/>
              <w:rPr>
                <w:rFonts w:ascii="Arial" w:hAnsi="Arial" w:cs="Arial"/>
                <w:noProof/>
                <w:sz w:val="24"/>
              </w:rPr>
            </w:pPr>
            <w:r w:rsidRPr="000761A3">
              <w:rPr>
                <w:rFonts w:ascii="Arial" w:hAnsi="Arial" w:cs="Arial"/>
                <w:noProof/>
                <w:sz w:val="24"/>
              </w:rPr>
              <w:t>Experience of the clinical application of attachment, narrative and/or systemic theory.</w:t>
            </w:r>
          </w:p>
          <w:p w14:paraId="6F2A30B1" w14:textId="77777777" w:rsidR="00EC2B4C" w:rsidRPr="000761A3" w:rsidRDefault="00EC2B4C" w:rsidP="000874E3">
            <w:pPr>
              <w:pStyle w:val="ListParagraph"/>
              <w:spacing w:before="120" w:after="120"/>
              <w:jc w:val="both"/>
              <w:rPr>
                <w:rFonts w:ascii="Arial" w:hAnsi="Arial" w:cs="Arial"/>
                <w:noProof/>
                <w:sz w:val="24"/>
              </w:rPr>
            </w:pPr>
          </w:p>
          <w:p w14:paraId="409ADD7A" w14:textId="77777777" w:rsidR="00EC2B4C" w:rsidRPr="000761A3" w:rsidRDefault="00EC2B4C" w:rsidP="00EC2B4C">
            <w:pPr>
              <w:pStyle w:val="ListParagraph"/>
              <w:numPr>
                <w:ilvl w:val="0"/>
                <w:numId w:val="8"/>
              </w:numPr>
              <w:spacing w:before="120" w:after="120"/>
              <w:jc w:val="both"/>
              <w:rPr>
                <w:rFonts w:ascii="Arial" w:hAnsi="Arial" w:cs="Arial"/>
                <w:noProof/>
                <w:sz w:val="24"/>
              </w:rPr>
            </w:pPr>
            <w:r w:rsidRPr="000761A3">
              <w:rPr>
                <w:rFonts w:ascii="Arial" w:hAnsi="Arial" w:cs="Arial"/>
                <w:noProof/>
                <w:sz w:val="24"/>
              </w:rPr>
              <w:t>Knowledge and skills in the use of specialised psychological techniques in the assessment and treatment of children and families.</w:t>
            </w:r>
          </w:p>
          <w:p w14:paraId="102F6FCF" w14:textId="77777777" w:rsidR="00EC2B4C" w:rsidRPr="000761A3" w:rsidRDefault="00EC2B4C" w:rsidP="000874E3">
            <w:pPr>
              <w:pStyle w:val="ListParagraph"/>
              <w:spacing w:before="120" w:after="120"/>
              <w:jc w:val="both"/>
              <w:rPr>
                <w:rFonts w:ascii="Arial" w:hAnsi="Arial" w:cs="Arial"/>
                <w:noProof/>
                <w:sz w:val="24"/>
              </w:rPr>
            </w:pPr>
          </w:p>
          <w:p w14:paraId="06E10D8D" w14:textId="77777777" w:rsidR="00EC2B4C" w:rsidRPr="000761A3" w:rsidRDefault="00EC2B4C" w:rsidP="00EC2B4C">
            <w:pPr>
              <w:pStyle w:val="ListParagraph"/>
              <w:numPr>
                <w:ilvl w:val="0"/>
                <w:numId w:val="8"/>
              </w:numPr>
              <w:spacing w:before="120" w:after="120"/>
              <w:jc w:val="both"/>
              <w:rPr>
                <w:rFonts w:ascii="Arial" w:hAnsi="Arial" w:cs="Arial"/>
                <w:noProof/>
                <w:sz w:val="24"/>
              </w:rPr>
            </w:pPr>
            <w:r w:rsidRPr="000761A3">
              <w:rPr>
                <w:rFonts w:ascii="Arial" w:hAnsi="Arial" w:cs="Arial"/>
                <w:noProof/>
                <w:sz w:val="24"/>
              </w:rPr>
              <w:t xml:space="preserve">The ability to produce written reports of a standard suitable for submission to court proceedings. </w:t>
            </w:r>
          </w:p>
          <w:p w14:paraId="02D19A4A" w14:textId="77777777" w:rsidR="00EC2B4C" w:rsidRPr="000761A3" w:rsidRDefault="00EC2B4C" w:rsidP="000874E3">
            <w:pPr>
              <w:pStyle w:val="ListParagraph"/>
              <w:spacing w:before="120" w:after="120"/>
              <w:jc w:val="both"/>
              <w:rPr>
                <w:rFonts w:ascii="Arial" w:hAnsi="Arial" w:cs="Arial"/>
                <w:noProof/>
                <w:sz w:val="24"/>
              </w:rPr>
            </w:pPr>
          </w:p>
          <w:p w14:paraId="3E18C7F9" w14:textId="77777777" w:rsidR="00EC2B4C" w:rsidRPr="000761A3" w:rsidRDefault="00EC2B4C" w:rsidP="00EC2B4C">
            <w:pPr>
              <w:pStyle w:val="ListParagraph"/>
              <w:numPr>
                <w:ilvl w:val="0"/>
                <w:numId w:val="8"/>
              </w:numPr>
              <w:spacing w:before="120" w:after="120"/>
              <w:jc w:val="both"/>
              <w:rPr>
                <w:rFonts w:ascii="Arial" w:hAnsi="Arial" w:cs="Arial"/>
                <w:noProof/>
                <w:sz w:val="24"/>
              </w:rPr>
            </w:pPr>
            <w:r w:rsidRPr="000761A3">
              <w:rPr>
                <w:rFonts w:ascii="Arial" w:hAnsi="Arial" w:cs="Arial"/>
                <w:noProof/>
                <w:sz w:val="24"/>
              </w:rPr>
              <w:t>The ability to provide expert testimony under cross examination.</w:t>
            </w:r>
          </w:p>
        </w:tc>
        <w:tc>
          <w:tcPr>
            <w:tcW w:w="955" w:type="pct"/>
          </w:tcPr>
          <w:p w14:paraId="57BC730D"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lastRenderedPageBreak/>
              <w:t>A, I,D</w:t>
            </w:r>
          </w:p>
        </w:tc>
      </w:tr>
      <w:tr w:rsidR="00EC2B4C" w:rsidRPr="000761A3" w14:paraId="65326B4E" w14:textId="77777777" w:rsidTr="000874E3">
        <w:tc>
          <w:tcPr>
            <w:tcW w:w="4045" w:type="pct"/>
          </w:tcPr>
          <w:p w14:paraId="724BD11F" w14:textId="77777777" w:rsidR="00EC2B4C" w:rsidRPr="000761A3" w:rsidRDefault="00EC2B4C" w:rsidP="000874E3">
            <w:pPr>
              <w:spacing w:before="120" w:after="120"/>
              <w:jc w:val="both"/>
              <w:rPr>
                <w:rFonts w:ascii="Arial" w:hAnsi="Arial" w:cs="Arial"/>
                <w:b/>
                <w:bCs/>
                <w:sz w:val="24"/>
              </w:rPr>
            </w:pPr>
            <w:r w:rsidRPr="000761A3">
              <w:rPr>
                <w:rFonts w:ascii="Arial" w:hAnsi="Arial" w:cs="Arial"/>
                <w:b/>
                <w:bCs/>
                <w:sz w:val="24"/>
              </w:rPr>
              <w:t>PERSONAL</w:t>
            </w:r>
          </w:p>
          <w:p w14:paraId="61A27C95" w14:textId="77777777" w:rsidR="00EC2B4C" w:rsidRPr="000761A3" w:rsidRDefault="00EC2B4C" w:rsidP="00EC2B4C">
            <w:pPr>
              <w:pStyle w:val="ListParagraph"/>
              <w:numPr>
                <w:ilvl w:val="0"/>
                <w:numId w:val="9"/>
              </w:numPr>
              <w:spacing w:before="120" w:after="120"/>
              <w:jc w:val="both"/>
              <w:rPr>
                <w:rFonts w:ascii="Arial" w:hAnsi="Arial" w:cs="Arial"/>
                <w:sz w:val="24"/>
              </w:rPr>
            </w:pPr>
            <w:r w:rsidRPr="000761A3">
              <w:rPr>
                <w:rFonts w:ascii="Arial" w:hAnsi="Arial" w:cs="Arial"/>
                <w:sz w:val="24"/>
              </w:rPr>
              <w:t xml:space="preserve">A commitment to the evaluation of services, enthusiasm for both multi-professional and </w:t>
            </w:r>
            <w:proofErr w:type="spellStart"/>
            <w:r w:rsidRPr="000761A3">
              <w:rPr>
                <w:rFonts w:ascii="Arial" w:hAnsi="Arial" w:cs="Arial"/>
                <w:sz w:val="24"/>
              </w:rPr>
              <w:t>uni</w:t>
            </w:r>
            <w:proofErr w:type="spellEnd"/>
            <w:r w:rsidRPr="000761A3">
              <w:rPr>
                <w:rFonts w:ascii="Arial" w:hAnsi="Arial" w:cs="Arial"/>
                <w:sz w:val="24"/>
              </w:rPr>
              <w:t>-professional audit, and a wish to continue to develop expertise in the service area.</w:t>
            </w:r>
          </w:p>
          <w:p w14:paraId="319256BE" w14:textId="77777777" w:rsidR="00EC2B4C" w:rsidRPr="000761A3" w:rsidRDefault="00EC2B4C" w:rsidP="000874E3">
            <w:pPr>
              <w:pStyle w:val="ListParagraph"/>
              <w:spacing w:before="120" w:after="120"/>
              <w:jc w:val="both"/>
              <w:rPr>
                <w:rFonts w:ascii="Arial" w:hAnsi="Arial" w:cs="Arial"/>
                <w:sz w:val="24"/>
              </w:rPr>
            </w:pPr>
          </w:p>
          <w:p w14:paraId="56167F1A" w14:textId="77777777" w:rsidR="00EC2B4C" w:rsidRPr="000761A3" w:rsidRDefault="00EC2B4C" w:rsidP="00EC2B4C">
            <w:pPr>
              <w:pStyle w:val="ListParagraph"/>
              <w:numPr>
                <w:ilvl w:val="0"/>
                <w:numId w:val="9"/>
              </w:numPr>
              <w:spacing w:before="120" w:after="120"/>
              <w:jc w:val="both"/>
              <w:rPr>
                <w:rFonts w:ascii="Arial" w:hAnsi="Arial" w:cs="Arial"/>
                <w:sz w:val="24"/>
              </w:rPr>
            </w:pPr>
            <w:r w:rsidRPr="000761A3">
              <w:rPr>
                <w:rFonts w:ascii="Arial" w:hAnsi="Arial" w:cs="Arial"/>
                <w:sz w:val="24"/>
              </w:rPr>
              <w:t>Is flexible and able to use their initiative, whilst accepting the need to work within policies and procedures.</w:t>
            </w:r>
          </w:p>
        </w:tc>
        <w:tc>
          <w:tcPr>
            <w:tcW w:w="955" w:type="pct"/>
          </w:tcPr>
          <w:p w14:paraId="3816FE9C" w14:textId="77777777" w:rsidR="00EC2B4C" w:rsidRPr="000761A3" w:rsidRDefault="00EC2B4C" w:rsidP="000874E3">
            <w:pPr>
              <w:spacing w:before="120" w:after="120"/>
              <w:jc w:val="both"/>
              <w:rPr>
                <w:rFonts w:ascii="Arial" w:hAnsi="Arial" w:cs="Arial"/>
                <w:noProof/>
                <w:sz w:val="24"/>
              </w:rPr>
            </w:pPr>
            <w:r w:rsidRPr="000761A3">
              <w:rPr>
                <w:rFonts w:ascii="Arial" w:hAnsi="Arial" w:cs="Arial"/>
                <w:noProof/>
                <w:sz w:val="24"/>
              </w:rPr>
              <w:t>A, I,D</w:t>
            </w:r>
          </w:p>
        </w:tc>
      </w:tr>
    </w:tbl>
    <w:p w14:paraId="5A4B77DC" w14:textId="77777777" w:rsidR="00EC2B4C" w:rsidRPr="000761A3" w:rsidRDefault="00EC2B4C" w:rsidP="00EC2B4C">
      <w:pPr>
        <w:rPr>
          <w:rFonts w:ascii="Arial" w:hAnsi="Arial" w:cs="Arial"/>
          <w:sz w:val="24"/>
        </w:rPr>
        <w:sectPr w:rsidR="00EC2B4C" w:rsidRPr="000761A3" w:rsidSect="00EC2B4C">
          <w:headerReference w:type="default" r:id="rId9"/>
          <w:footerReference w:type="even" r:id="rId10"/>
          <w:footerReference w:type="default" r:id="rId11"/>
          <w:headerReference w:type="first" r:id="rId12"/>
          <w:footerReference w:type="first" r:id="rId13"/>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1C421BAD" w14:textId="77777777" w:rsidR="00EC2B4C" w:rsidRPr="000761A3" w:rsidRDefault="00EC2B4C" w:rsidP="00EC2B4C">
      <w:pPr>
        <w:rPr>
          <w:rFonts w:ascii="Arial" w:hAnsi="Arial" w:cs="Arial"/>
          <w:sz w:val="24"/>
        </w:rPr>
      </w:pPr>
    </w:p>
    <w:p w14:paraId="2F2C6CC7" w14:textId="77777777" w:rsidR="00EC2B4C" w:rsidRPr="000761A3" w:rsidRDefault="00EC2B4C" w:rsidP="00EC2B4C">
      <w:pPr>
        <w:pStyle w:val="Heading1"/>
        <w:spacing w:before="120"/>
        <w:rPr>
          <w:rFonts w:cs="Arial"/>
          <w:sz w:val="24"/>
        </w:rPr>
      </w:pPr>
      <w:r w:rsidRPr="000761A3">
        <w:rPr>
          <w:rFonts w:cs="Arial"/>
          <w:sz w:val="24"/>
        </w:rPr>
        <w:t>Section C: Pre-employment Checks</w:t>
      </w:r>
    </w:p>
    <w:p w14:paraId="5655D938" w14:textId="77777777" w:rsidR="00EC2B4C" w:rsidRPr="000761A3" w:rsidRDefault="00EC2B4C" w:rsidP="00EC2B4C">
      <w:pPr>
        <w:pStyle w:val="BodyText3"/>
        <w:tabs>
          <w:tab w:val="left" w:pos="4035"/>
        </w:tabs>
        <w:spacing w:before="0" w:line="240" w:lineRule="auto"/>
        <w:rPr>
          <w:rFonts w:cs="Arial"/>
          <w:sz w:val="24"/>
        </w:rPr>
      </w:pPr>
      <w:r w:rsidRPr="000761A3">
        <w:rPr>
          <w:rFonts w:cs="Arial"/>
          <w:sz w:val="24"/>
        </w:rPr>
        <w:t xml:space="preserve">All appointments are subject to standard pre-employment screening. This will include identity, references, proof of right to work in the UK, medical clearance and verification of certificates. Further information can be found here </w:t>
      </w:r>
      <w:hyperlink r:id="rId14" w:history="1">
        <w:r w:rsidRPr="000761A3">
          <w:rPr>
            <w:rStyle w:val="Hyperlink"/>
            <w:rFonts w:eastAsiaTheme="majorEastAsia" w:cs="Arial"/>
            <w:sz w:val="24"/>
          </w:rPr>
          <w:t>Pre-employment checks</w:t>
        </w:r>
      </w:hyperlink>
      <w:r w:rsidRPr="000761A3">
        <w:rPr>
          <w:rFonts w:cs="Arial"/>
          <w:sz w:val="24"/>
        </w:rPr>
        <w:t xml:space="preserve"> </w:t>
      </w:r>
    </w:p>
    <w:p w14:paraId="367B2BC3" w14:textId="77777777" w:rsidR="00EC2B4C" w:rsidRPr="000761A3" w:rsidRDefault="00EC2B4C" w:rsidP="00EC2B4C">
      <w:pPr>
        <w:pStyle w:val="BodyText3"/>
        <w:tabs>
          <w:tab w:val="left" w:pos="4035"/>
        </w:tabs>
        <w:spacing w:before="0" w:line="240" w:lineRule="auto"/>
        <w:rPr>
          <w:rFonts w:cs="Arial"/>
          <w:sz w:val="24"/>
        </w:rPr>
      </w:pPr>
    </w:p>
    <w:p w14:paraId="2E4A9954" w14:textId="77777777" w:rsidR="00EC2B4C" w:rsidRPr="000761A3" w:rsidRDefault="00EC2B4C" w:rsidP="00EC2B4C">
      <w:pPr>
        <w:pStyle w:val="BodyText3"/>
        <w:tabs>
          <w:tab w:val="left" w:pos="4035"/>
        </w:tabs>
        <w:spacing w:before="0" w:line="240" w:lineRule="auto"/>
        <w:rPr>
          <w:rFonts w:cs="Arial"/>
          <w:sz w:val="24"/>
        </w:rPr>
      </w:pPr>
      <w:r w:rsidRPr="000761A3">
        <w:rPr>
          <w:rFonts w:cs="Arial"/>
          <w:sz w:val="24"/>
        </w:rPr>
        <w:t xml:space="preserve">Additional </w:t>
      </w:r>
      <w:proofErr w:type="gramStart"/>
      <w:r w:rsidRPr="000761A3">
        <w:rPr>
          <w:rFonts w:cs="Arial"/>
          <w:sz w:val="24"/>
        </w:rPr>
        <w:t>pre employment</w:t>
      </w:r>
      <w:proofErr w:type="gramEnd"/>
      <w:r w:rsidRPr="000761A3">
        <w:rPr>
          <w:rFonts w:cs="Arial"/>
          <w:sz w:val="24"/>
        </w:rPr>
        <w:t xml:space="preserve"> checks specific to this role are identified below (those ticked).</w:t>
      </w:r>
    </w:p>
    <w:p w14:paraId="7EE8FBE9" w14:textId="77777777" w:rsidR="00EC2B4C" w:rsidRPr="000761A3" w:rsidRDefault="00EC2B4C" w:rsidP="00EC2B4C">
      <w:pPr>
        <w:pStyle w:val="BodyText3"/>
        <w:tabs>
          <w:tab w:val="left" w:pos="4035"/>
        </w:tabs>
        <w:spacing w:before="0" w:line="240" w:lineRule="auto"/>
        <w:rPr>
          <w:rFonts w:cs="Arial"/>
          <w:sz w:val="24"/>
        </w:rPr>
      </w:pPr>
    </w:p>
    <w:tbl>
      <w:tblPr>
        <w:tblStyle w:val="TableGridLight"/>
        <w:tblW w:w="10195" w:type="dxa"/>
        <w:tblLook w:val="01E0" w:firstRow="1" w:lastRow="1" w:firstColumn="1" w:lastColumn="1" w:noHBand="0" w:noVBand="0"/>
      </w:tblPr>
      <w:tblGrid>
        <w:gridCol w:w="576"/>
        <w:gridCol w:w="4411"/>
        <w:gridCol w:w="575"/>
        <w:gridCol w:w="4633"/>
      </w:tblGrid>
      <w:tr w:rsidR="00EC2B4C" w:rsidRPr="000761A3" w14:paraId="1789E70C" w14:textId="77777777" w:rsidTr="000874E3">
        <w:trPr>
          <w:trHeight w:val="381"/>
        </w:trPr>
        <w:tc>
          <w:tcPr>
            <w:tcW w:w="282" w:type="pct"/>
          </w:tcPr>
          <w:p w14:paraId="4B151606" w14:textId="085F4D20" w:rsidR="00EC2B4C" w:rsidRPr="000761A3" w:rsidRDefault="0036608D" w:rsidP="000874E3">
            <w:pPr>
              <w:pStyle w:val="Normaltable"/>
              <w:spacing w:before="0" w:after="0"/>
              <w:ind w:left="342" w:hanging="342"/>
              <w:jc w:val="center"/>
              <w:rPr>
                <w:rFonts w:ascii="Arial" w:hAnsi="Arial" w:cs="Arial"/>
                <w:sz w:val="24"/>
              </w:rPr>
            </w:pPr>
            <w:sdt>
              <w:sdtPr>
                <w:rPr>
                  <w:rFonts w:ascii="Arial" w:hAnsi="Arial" w:cs="Arial"/>
                  <w:sz w:val="24"/>
                </w:rPr>
                <w:id w:val="-1538351639"/>
                <w14:checkbox>
                  <w14:checked w14:val="0"/>
                  <w14:checkedState w14:val="0052" w14:font="Wingdings 2"/>
                  <w14:uncheckedState w14:val="2610" w14:font="MS Gothic"/>
                </w14:checkbox>
              </w:sdtPr>
              <w:sdtEndPr/>
              <w:sdtContent>
                <w:r w:rsidR="005D362B">
                  <w:rPr>
                    <w:rFonts w:ascii="MS Gothic" w:eastAsia="MS Gothic" w:hAnsi="MS Gothic" w:cs="Arial" w:hint="eastAsia"/>
                    <w:sz w:val="24"/>
                  </w:rPr>
                  <w:t>☐</w:t>
                </w:r>
              </w:sdtContent>
            </w:sdt>
          </w:p>
        </w:tc>
        <w:tc>
          <w:tcPr>
            <w:tcW w:w="2163" w:type="pct"/>
          </w:tcPr>
          <w:p w14:paraId="02FAD21B" w14:textId="77777777" w:rsidR="00EC2B4C" w:rsidRPr="000761A3" w:rsidRDefault="00EC2B4C" w:rsidP="000874E3">
            <w:pPr>
              <w:pStyle w:val="Normaltable"/>
              <w:rPr>
                <w:rFonts w:ascii="Arial" w:hAnsi="Arial" w:cs="Arial"/>
                <w:sz w:val="24"/>
              </w:rPr>
            </w:pPr>
            <w:r w:rsidRPr="000761A3">
              <w:rPr>
                <w:rFonts w:ascii="Arial" w:hAnsi="Arial" w:cs="Arial"/>
                <w:sz w:val="24"/>
              </w:rPr>
              <w:t>Enhanced Disclosure and Barring Service check with Children’s and Adults Barred List</w:t>
            </w:r>
          </w:p>
        </w:tc>
        <w:tc>
          <w:tcPr>
            <w:tcW w:w="282" w:type="pct"/>
          </w:tcPr>
          <w:p w14:paraId="6B5AF4D4" w14:textId="52728271"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332877213"/>
                <w14:checkbox>
                  <w14:checked w14:val="0"/>
                  <w14:checkedState w14:val="0052" w14:font="Wingdings 2"/>
                  <w14:uncheckedState w14:val="2610" w14:font="MS Gothic"/>
                </w14:checkbox>
              </w:sdtPr>
              <w:sdtEndPr/>
              <w:sdtContent>
                <w:r w:rsidR="001701F4">
                  <w:rPr>
                    <w:rFonts w:ascii="MS Gothic" w:eastAsia="MS Gothic" w:hAnsi="MS Gothic" w:cs="Arial" w:hint="eastAsia"/>
                    <w:sz w:val="24"/>
                  </w:rPr>
                  <w:t>☐</w:t>
                </w:r>
              </w:sdtContent>
            </w:sdt>
          </w:p>
        </w:tc>
        <w:tc>
          <w:tcPr>
            <w:tcW w:w="2272" w:type="pct"/>
          </w:tcPr>
          <w:p w14:paraId="1B6F4A81" w14:textId="77777777" w:rsidR="00EC2B4C" w:rsidRPr="000761A3" w:rsidRDefault="00EC2B4C" w:rsidP="000874E3">
            <w:pPr>
              <w:pStyle w:val="Normaltable"/>
              <w:rPr>
                <w:rFonts w:ascii="Arial" w:hAnsi="Arial" w:cs="Arial"/>
                <w:sz w:val="24"/>
              </w:rPr>
            </w:pPr>
            <w:r w:rsidRPr="000761A3">
              <w:rPr>
                <w:rFonts w:ascii="Arial" w:hAnsi="Arial" w:cs="Arial"/>
                <w:sz w:val="24"/>
              </w:rPr>
              <w:t xml:space="preserve">Enhanced Disclosure and Barring Service check without </w:t>
            </w:r>
            <w:hyperlink r:id="rId15" w:anchor="enhanced-dbs-check-without-an-adult-childrens-barred-list-check" w:history="1">
              <w:r w:rsidRPr="000761A3">
                <w:rPr>
                  <w:rFonts w:ascii="Arial" w:hAnsi="Arial" w:cs="Arial"/>
                  <w:sz w:val="24"/>
                </w:rPr>
                <w:t>an Adult/Children’s barred list check</w:t>
              </w:r>
            </w:hyperlink>
          </w:p>
        </w:tc>
      </w:tr>
      <w:tr w:rsidR="00EC2B4C" w:rsidRPr="000761A3" w14:paraId="5CB04BAA" w14:textId="77777777" w:rsidTr="000874E3">
        <w:trPr>
          <w:trHeight w:val="381"/>
        </w:trPr>
        <w:tc>
          <w:tcPr>
            <w:tcW w:w="282" w:type="pct"/>
          </w:tcPr>
          <w:p w14:paraId="207162F8" w14:textId="394A9CA2" w:rsidR="00EC2B4C" w:rsidRPr="000761A3" w:rsidRDefault="0036608D" w:rsidP="000874E3">
            <w:pPr>
              <w:pStyle w:val="Normaltable"/>
              <w:spacing w:before="0" w:after="0"/>
              <w:ind w:left="342" w:hanging="342"/>
              <w:jc w:val="center"/>
              <w:rPr>
                <w:rFonts w:ascii="Arial" w:hAnsi="Arial" w:cs="Arial"/>
                <w:sz w:val="24"/>
              </w:rPr>
            </w:pPr>
            <w:sdt>
              <w:sdtPr>
                <w:rPr>
                  <w:rFonts w:ascii="Arial" w:hAnsi="Arial" w:cs="Arial"/>
                  <w:sz w:val="24"/>
                </w:rPr>
                <w:id w:val="1421761164"/>
                <w14:checkbox>
                  <w14:checked w14:val="1"/>
                  <w14:checkedState w14:val="0052" w14:font="Wingdings 2"/>
                  <w14:uncheckedState w14:val="2610" w14:font="MS Gothic"/>
                </w14:checkbox>
              </w:sdtPr>
              <w:sdtEndPr/>
              <w:sdtContent>
                <w:r w:rsidR="005D362B">
                  <w:rPr>
                    <w:rFonts w:ascii="Arial" w:hAnsi="Arial" w:cs="Arial"/>
                    <w:sz w:val="24"/>
                  </w:rPr>
                  <w:sym w:font="Wingdings 2" w:char="F052"/>
                </w:r>
              </w:sdtContent>
            </w:sdt>
          </w:p>
        </w:tc>
        <w:tc>
          <w:tcPr>
            <w:tcW w:w="2163" w:type="pct"/>
          </w:tcPr>
          <w:p w14:paraId="38EE92FE" w14:textId="77777777" w:rsidR="00EC2B4C" w:rsidRPr="000761A3" w:rsidRDefault="00EC2B4C" w:rsidP="000874E3">
            <w:pPr>
              <w:pStyle w:val="Normaltable"/>
              <w:rPr>
                <w:rFonts w:ascii="Arial" w:hAnsi="Arial" w:cs="Arial"/>
                <w:sz w:val="24"/>
              </w:rPr>
            </w:pPr>
            <w:r w:rsidRPr="000761A3">
              <w:rPr>
                <w:rFonts w:ascii="Arial" w:hAnsi="Arial" w:cs="Arial"/>
                <w:sz w:val="24"/>
              </w:rPr>
              <w:t>Enhanced Disclosure and Barring Service check with Children’s Barred List</w:t>
            </w:r>
          </w:p>
        </w:tc>
        <w:tc>
          <w:tcPr>
            <w:tcW w:w="282" w:type="pct"/>
          </w:tcPr>
          <w:p w14:paraId="3389FE61"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746307355"/>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72" w:type="pct"/>
          </w:tcPr>
          <w:p w14:paraId="4FF09C7D" w14:textId="77777777" w:rsidR="00EC2B4C" w:rsidRPr="000761A3" w:rsidRDefault="00EC2B4C" w:rsidP="000874E3">
            <w:pPr>
              <w:pStyle w:val="Normaltable"/>
              <w:rPr>
                <w:rFonts w:ascii="Arial" w:hAnsi="Arial" w:cs="Arial"/>
                <w:sz w:val="24"/>
              </w:rPr>
            </w:pPr>
            <w:r w:rsidRPr="000761A3">
              <w:rPr>
                <w:rFonts w:ascii="Arial" w:hAnsi="Arial" w:cs="Arial"/>
                <w:sz w:val="24"/>
              </w:rPr>
              <w:t>Enhanced Disclosure and Barring Service check with Adults Barred List</w:t>
            </w:r>
          </w:p>
        </w:tc>
      </w:tr>
      <w:tr w:rsidR="00EC2B4C" w:rsidRPr="000761A3" w14:paraId="0579B167" w14:textId="77777777" w:rsidTr="000874E3">
        <w:trPr>
          <w:trHeight w:val="381"/>
        </w:trPr>
        <w:tc>
          <w:tcPr>
            <w:tcW w:w="282" w:type="pct"/>
          </w:tcPr>
          <w:p w14:paraId="725393F1" w14:textId="77777777" w:rsidR="00EC2B4C" w:rsidRPr="000761A3" w:rsidRDefault="0036608D" w:rsidP="000874E3">
            <w:pPr>
              <w:pStyle w:val="Normaltable"/>
              <w:spacing w:before="0" w:after="0"/>
              <w:ind w:left="342" w:hanging="342"/>
              <w:jc w:val="center"/>
              <w:rPr>
                <w:rFonts w:ascii="Arial" w:hAnsi="Arial" w:cs="Arial"/>
                <w:sz w:val="24"/>
              </w:rPr>
            </w:pPr>
            <w:sdt>
              <w:sdtPr>
                <w:rPr>
                  <w:rFonts w:ascii="Arial" w:hAnsi="Arial" w:cs="Arial"/>
                  <w:sz w:val="24"/>
                </w:rPr>
                <w:id w:val="266819744"/>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63" w:type="pct"/>
          </w:tcPr>
          <w:p w14:paraId="0B5F86EE" w14:textId="77777777" w:rsidR="00EC2B4C" w:rsidRPr="000761A3" w:rsidRDefault="00EC2B4C" w:rsidP="000874E3">
            <w:pPr>
              <w:pStyle w:val="Normaltable"/>
              <w:rPr>
                <w:rFonts w:ascii="Arial" w:hAnsi="Arial" w:cs="Arial"/>
                <w:sz w:val="24"/>
              </w:rPr>
            </w:pPr>
            <w:r w:rsidRPr="000761A3">
              <w:rPr>
                <w:rFonts w:ascii="Arial" w:hAnsi="Arial" w:cs="Arial"/>
                <w:sz w:val="24"/>
              </w:rPr>
              <w:t>Standard Disclosure and Barring Service check</w:t>
            </w:r>
          </w:p>
        </w:tc>
        <w:tc>
          <w:tcPr>
            <w:tcW w:w="282" w:type="pct"/>
          </w:tcPr>
          <w:p w14:paraId="6AC80E08"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802382951"/>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72" w:type="pct"/>
          </w:tcPr>
          <w:p w14:paraId="17CF443E" w14:textId="77777777" w:rsidR="00EC2B4C" w:rsidRPr="000761A3" w:rsidRDefault="00EC2B4C" w:rsidP="000874E3">
            <w:pPr>
              <w:pStyle w:val="Normaltable"/>
              <w:rPr>
                <w:rFonts w:ascii="Arial" w:hAnsi="Arial" w:cs="Arial"/>
                <w:sz w:val="24"/>
              </w:rPr>
            </w:pPr>
            <w:r w:rsidRPr="000761A3">
              <w:rPr>
                <w:rFonts w:ascii="Arial" w:hAnsi="Arial" w:cs="Arial"/>
                <w:sz w:val="24"/>
              </w:rPr>
              <w:t>Basic Disclosure</w:t>
            </w:r>
          </w:p>
        </w:tc>
      </w:tr>
      <w:tr w:rsidR="00EC2B4C" w:rsidRPr="000761A3" w14:paraId="068BA7C2" w14:textId="77777777" w:rsidTr="000874E3">
        <w:trPr>
          <w:trHeight w:val="381"/>
        </w:trPr>
        <w:tc>
          <w:tcPr>
            <w:tcW w:w="282" w:type="pct"/>
          </w:tcPr>
          <w:p w14:paraId="28977CB5" w14:textId="77777777" w:rsidR="00EC2B4C" w:rsidRPr="000761A3" w:rsidRDefault="0036608D" w:rsidP="000874E3">
            <w:pPr>
              <w:pStyle w:val="Normaltable"/>
              <w:spacing w:before="0" w:after="0"/>
              <w:ind w:left="342" w:hanging="342"/>
              <w:jc w:val="center"/>
              <w:rPr>
                <w:rFonts w:ascii="Arial" w:hAnsi="Arial" w:cs="Arial"/>
                <w:sz w:val="24"/>
              </w:rPr>
            </w:pPr>
            <w:sdt>
              <w:sdtPr>
                <w:rPr>
                  <w:rFonts w:ascii="Arial" w:hAnsi="Arial" w:cs="Arial"/>
                  <w:sz w:val="24"/>
                </w:rPr>
                <w:id w:val="1387609283"/>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63" w:type="pct"/>
          </w:tcPr>
          <w:p w14:paraId="5697FFBF" w14:textId="77777777" w:rsidR="00EC2B4C" w:rsidRPr="000761A3" w:rsidRDefault="00EC2B4C" w:rsidP="000874E3">
            <w:pPr>
              <w:pStyle w:val="Normaltable"/>
              <w:rPr>
                <w:rFonts w:ascii="Arial" w:hAnsi="Arial" w:cs="Arial"/>
                <w:sz w:val="24"/>
              </w:rPr>
            </w:pPr>
            <w:r w:rsidRPr="000761A3">
              <w:rPr>
                <w:rFonts w:ascii="Arial" w:hAnsi="Arial" w:cs="Arial"/>
                <w:sz w:val="24"/>
              </w:rPr>
              <w:t>Disqualification for Caring for Children (Education)</w:t>
            </w:r>
          </w:p>
        </w:tc>
        <w:tc>
          <w:tcPr>
            <w:tcW w:w="282" w:type="pct"/>
          </w:tcPr>
          <w:p w14:paraId="203B33FB"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849553970"/>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72" w:type="pct"/>
          </w:tcPr>
          <w:p w14:paraId="1A45E5C0" w14:textId="77777777" w:rsidR="00EC2B4C" w:rsidRPr="000761A3" w:rsidRDefault="00EC2B4C" w:rsidP="000874E3">
            <w:pPr>
              <w:pStyle w:val="Normaltable"/>
              <w:rPr>
                <w:rFonts w:ascii="Arial" w:hAnsi="Arial" w:cs="Arial"/>
                <w:sz w:val="24"/>
              </w:rPr>
            </w:pPr>
            <w:r w:rsidRPr="000761A3">
              <w:rPr>
                <w:rFonts w:ascii="Arial" w:hAnsi="Arial" w:cs="Arial"/>
                <w:sz w:val="24"/>
              </w:rPr>
              <w:t>Overseas Criminal Record Checks</w:t>
            </w:r>
          </w:p>
        </w:tc>
      </w:tr>
      <w:tr w:rsidR="00EC2B4C" w:rsidRPr="000761A3" w14:paraId="15E89BCB" w14:textId="77777777" w:rsidTr="000874E3">
        <w:trPr>
          <w:trHeight w:val="381"/>
        </w:trPr>
        <w:tc>
          <w:tcPr>
            <w:tcW w:w="282" w:type="pct"/>
          </w:tcPr>
          <w:p w14:paraId="36AF6903" w14:textId="77777777" w:rsidR="00EC2B4C" w:rsidRPr="000761A3" w:rsidRDefault="0036608D" w:rsidP="000874E3">
            <w:pPr>
              <w:pStyle w:val="Normaltable"/>
              <w:spacing w:before="0" w:after="0"/>
              <w:ind w:left="342" w:hanging="342"/>
              <w:jc w:val="center"/>
              <w:rPr>
                <w:rFonts w:ascii="Arial" w:hAnsi="Arial" w:cs="Arial"/>
                <w:sz w:val="24"/>
              </w:rPr>
            </w:pPr>
            <w:sdt>
              <w:sdtPr>
                <w:rPr>
                  <w:rFonts w:ascii="Arial" w:hAnsi="Arial" w:cs="Arial"/>
                  <w:sz w:val="24"/>
                </w:rPr>
                <w:id w:val="1295262166"/>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63" w:type="pct"/>
          </w:tcPr>
          <w:p w14:paraId="025C6006" w14:textId="77777777" w:rsidR="00EC2B4C" w:rsidRPr="000761A3" w:rsidRDefault="00EC2B4C" w:rsidP="000874E3">
            <w:pPr>
              <w:pStyle w:val="Normaltable"/>
              <w:rPr>
                <w:rFonts w:ascii="Arial" w:hAnsi="Arial" w:cs="Arial"/>
                <w:sz w:val="24"/>
              </w:rPr>
            </w:pPr>
            <w:r w:rsidRPr="000761A3">
              <w:rPr>
                <w:rFonts w:ascii="Arial" w:hAnsi="Arial" w:cs="Arial"/>
                <w:sz w:val="24"/>
              </w:rPr>
              <w:t>Prohibition from Teaching</w:t>
            </w:r>
          </w:p>
        </w:tc>
        <w:tc>
          <w:tcPr>
            <w:tcW w:w="282" w:type="pct"/>
          </w:tcPr>
          <w:p w14:paraId="2CDC880B"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452293159"/>
                <w14:checkbox>
                  <w14:checked w14:val="1"/>
                  <w14:checkedState w14:val="0052" w14:font="Wingdings 2"/>
                  <w14:uncheckedState w14:val="2610" w14:font="MS Gothic"/>
                </w14:checkbox>
              </w:sdtPr>
              <w:sdtEndPr/>
              <w:sdtContent>
                <w:r w:rsidR="00EC2B4C" w:rsidRPr="000761A3">
                  <w:rPr>
                    <w:rFonts w:ascii="Arial" w:hAnsi="Arial" w:cs="Arial"/>
                    <w:sz w:val="24"/>
                  </w:rPr>
                  <w:sym w:font="Wingdings 2" w:char="F052"/>
                </w:r>
              </w:sdtContent>
            </w:sdt>
          </w:p>
        </w:tc>
        <w:tc>
          <w:tcPr>
            <w:tcW w:w="2272" w:type="pct"/>
          </w:tcPr>
          <w:p w14:paraId="235BDAE0" w14:textId="77777777" w:rsidR="00EC2B4C" w:rsidRPr="000761A3" w:rsidRDefault="00EC2B4C" w:rsidP="000874E3">
            <w:pPr>
              <w:pStyle w:val="Normaltable"/>
              <w:rPr>
                <w:rFonts w:ascii="Arial" w:hAnsi="Arial" w:cs="Arial"/>
                <w:sz w:val="24"/>
              </w:rPr>
            </w:pPr>
            <w:r w:rsidRPr="000761A3">
              <w:rPr>
                <w:rFonts w:ascii="Arial" w:hAnsi="Arial" w:cs="Arial"/>
                <w:sz w:val="24"/>
              </w:rPr>
              <w:t>Professional Registration</w:t>
            </w:r>
          </w:p>
        </w:tc>
      </w:tr>
      <w:tr w:rsidR="00EC2B4C" w:rsidRPr="000761A3" w14:paraId="6BF7CD92" w14:textId="77777777" w:rsidTr="000874E3">
        <w:trPr>
          <w:trHeight w:val="381"/>
        </w:trPr>
        <w:tc>
          <w:tcPr>
            <w:tcW w:w="282" w:type="pct"/>
          </w:tcPr>
          <w:p w14:paraId="17AD7B1D" w14:textId="77777777" w:rsidR="00EC2B4C" w:rsidRPr="000761A3" w:rsidRDefault="0036608D" w:rsidP="000874E3">
            <w:pPr>
              <w:pStyle w:val="Normaltable"/>
              <w:spacing w:before="0" w:after="0"/>
              <w:ind w:left="342" w:hanging="342"/>
              <w:jc w:val="center"/>
              <w:rPr>
                <w:rFonts w:ascii="Arial" w:hAnsi="Arial" w:cs="Arial"/>
                <w:sz w:val="24"/>
              </w:rPr>
            </w:pPr>
            <w:sdt>
              <w:sdtPr>
                <w:rPr>
                  <w:rFonts w:ascii="Arial" w:hAnsi="Arial" w:cs="Arial"/>
                  <w:sz w:val="24"/>
                </w:rPr>
                <w:id w:val="1576548913"/>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63" w:type="pct"/>
          </w:tcPr>
          <w:p w14:paraId="7558BC22" w14:textId="77777777" w:rsidR="00EC2B4C" w:rsidRPr="000761A3" w:rsidRDefault="00EC2B4C" w:rsidP="000874E3">
            <w:pPr>
              <w:pStyle w:val="Normaltable"/>
              <w:rPr>
                <w:rFonts w:ascii="Arial" w:hAnsi="Arial" w:cs="Arial"/>
                <w:sz w:val="24"/>
              </w:rPr>
            </w:pPr>
            <w:r w:rsidRPr="000761A3">
              <w:rPr>
                <w:rFonts w:ascii="Arial" w:hAnsi="Arial" w:cs="Arial"/>
                <w:sz w:val="24"/>
              </w:rPr>
              <w:t>Non police personnel vetting</w:t>
            </w:r>
          </w:p>
        </w:tc>
        <w:tc>
          <w:tcPr>
            <w:tcW w:w="282" w:type="pct"/>
          </w:tcPr>
          <w:p w14:paraId="683651D2"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952078650"/>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72" w:type="pct"/>
          </w:tcPr>
          <w:p w14:paraId="06EDCDAB" w14:textId="77777777" w:rsidR="00EC2B4C" w:rsidRPr="000761A3" w:rsidRDefault="00EC2B4C" w:rsidP="000874E3">
            <w:pPr>
              <w:pStyle w:val="Normaltable"/>
              <w:rPr>
                <w:rFonts w:ascii="Arial" w:hAnsi="Arial" w:cs="Arial"/>
                <w:sz w:val="24"/>
              </w:rPr>
            </w:pPr>
            <w:r w:rsidRPr="000761A3">
              <w:rPr>
                <w:rFonts w:ascii="Arial" w:hAnsi="Arial" w:cs="Arial"/>
                <w:sz w:val="24"/>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EC2B4C" w:rsidRPr="000761A3" w14:paraId="02D9B519" w14:textId="77777777" w:rsidTr="000874E3">
        <w:tc>
          <w:tcPr>
            <w:tcW w:w="576" w:type="dxa"/>
          </w:tcPr>
          <w:p w14:paraId="1C963993" w14:textId="77777777" w:rsidR="00EC2B4C" w:rsidRPr="000761A3" w:rsidRDefault="0036608D" w:rsidP="000874E3">
            <w:pPr>
              <w:rPr>
                <w:rFonts w:ascii="Arial" w:hAnsi="Arial" w:cs="Arial"/>
                <w:sz w:val="24"/>
              </w:rPr>
            </w:pPr>
            <w:sdt>
              <w:sdtPr>
                <w:rPr>
                  <w:rFonts w:ascii="Arial" w:hAnsi="Arial" w:cs="Arial"/>
                  <w:sz w:val="24"/>
                </w:rPr>
                <w:id w:val="-1100174326"/>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9619" w:type="dxa"/>
          </w:tcPr>
          <w:p w14:paraId="4A2B86A8" w14:textId="77777777" w:rsidR="00EC2B4C" w:rsidRPr="000761A3" w:rsidRDefault="00EC2B4C" w:rsidP="000874E3">
            <w:pPr>
              <w:rPr>
                <w:rFonts w:ascii="Arial" w:hAnsi="Arial" w:cs="Arial"/>
                <w:sz w:val="24"/>
              </w:rPr>
            </w:pPr>
            <w:r w:rsidRPr="000761A3">
              <w:rPr>
                <w:rFonts w:ascii="Arial" w:hAnsi="Arial" w:cs="Arial"/>
                <w:sz w:val="24"/>
              </w:rPr>
              <w:t xml:space="preserve">Other (please specify): </w:t>
            </w:r>
            <w:r w:rsidRPr="000761A3">
              <w:rPr>
                <w:rFonts w:ascii="Arial" w:hAnsi="Arial" w:cs="Arial"/>
                <w:sz w:val="24"/>
              </w:rPr>
              <w:fldChar w:fldCharType="begin">
                <w:ffData>
                  <w:name w:val="Text115"/>
                  <w:enabled/>
                  <w:calcOnExit w:val="0"/>
                  <w:textInput/>
                </w:ffData>
              </w:fldChar>
            </w:r>
            <w:r w:rsidRPr="000761A3">
              <w:rPr>
                <w:rFonts w:ascii="Arial" w:hAnsi="Arial" w:cs="Arial"/>
                <w:sz w:val="24"/>
              </w:rPr>
              <w:instrText xml:space="preserve"> FORMTEXT </w:instrText>
            </w:r>
            <w:r w:rsidRPr="000761A3">
              <w:rPr>
                <w:rFonts w:ascii="Arial" w:hAnsi="Arial" w:cs="Arial"/>
                <w:sz w:val="24"/>
              </w:rPr>
            </w:r>
            <w:r w:rsidRPr="000761A3">
              <w:rPr>
                <w:rFonts w:ascii="Arial" w:hAnsi="Arial" w:cs="Arial"/>
                <w:sz w:val="24"/>
              </w:rPr>
              <w:fldChar w:fldCharType="separate"/>
            </w:r>
            <w:r w:rsidRPr="000761A3">
              <w:rPr>
                <w:rFonts w:ascii="Arial" w:hAnsi="Arial" w:cs="Arial"/>
                <w:noProof/>
                <w:sz w:val="24"/>
              </w:rPr>
              <w:t> </w:t>
            </w:r>
            <w:r w:rsidRPr="000761A3">
              <w:rPr>
                <w:rFonts w:ascii="Arial" w:hAnsi="Arial" w:cs="Arial"/>
                <w:noProof/>
                <w:sz w:val="24"/>
              </w:rPr>
              <w:t> </w:t>
            </w:r>
            <w:r w:rsidRPr="000761A3">
              <w:rPr>
                <w:rFonts w:ascii="Arial" w:hAnsi="Arial" w:cs="Arial"/>
                <w:noProof/>
                <w:sz w:val="24"/>
              </w:rPr>
              <w:t> </w:t>
            </w:r>
            <w:r w:rsidRPr="000761A3">
              <w:rPr>
                <w:rFonts w:ascii="Arial" w:hAnsi="Arial" w:cs="Arial"/>
                <w:noProof/>
                <w:sz w:val="24"/>
              </w:rPr>
              <w:t> </w:t>
            </w:r>
            <w:r w:rsidRPr="000761A3">
              <w:rPr>
                <w:rFonts w:ascii="Arial" w:hAnsi="Arial" w:cs="Arial"/>
                <w:noProof/>
                <w:sz w:val="24"/>
              </w:rPr>
              <w:t> </w:t>
            </w:r>
            <w:r w:rsidRPr="000761A3">
              <w:rPr>
                <w:rFonts w:ascii="Arial" w:hAnsi="Arial" w:cs="Arial"/>
                <w:sz w:val="24"/>
              </w:rPr>
              <w:fldChar w:fldCharType="end"/>
            </w:r>
          </w:p>
        </w:tc>
      </w:tr>
    </w:tbl>
    <w:p w14:paraId="7505404B" w14:textId="77777777" w:rsidR="00EC2B4C" w:rsidRPr="000761A3" w:rsidRDefault="00EC2B4C" w:rsidP="00EC2B4C">
      <w:pPr>
        <w:rPr>
          <w:rFonts w:ascii="Arial" w:hAnsi="Arial" w:cs="Arial"/>
          <w:sz w:val="24"/>
        </w:rPr>
      </w:pPr>
    </w:p>
    <w:p w14:paraId="658070A3" w14:textId="77777777" w:rsidR="00EC2B4C" w:rsidRPr="000761A3" w:rsidRDefault="00EC2B4C" w:rsidP="00EC2B4C">
      <w:pPr>
        <w:pStyle w:val="Heading1"/>
        <w:rPr>
          <w:rFonts w:cs="Arial"/>
          <w:sz w:val="24"/>
        </w:rPr>
      </w:pPr>
      <w:bookmarkStart w:id="9" w:name="_Hlk535396535"/>
      <w:bookmarkEnd w:id="6"/>
      <w:bookmarkEnd w:id="7"/>
      <w:r w:rsidRPr="000761A3">
        <w:rPr>
          <w:rFonts w:cs="Arial"/>
          <w:sz w:val="24"/>
        </w:rPr>
        <w:lastRenderedPageBreak/>
        <w:t>Section D: Working Conditions</w:t>
      </w:r>
    </w:p>
    <w:p w14:paraId="0B6E03A5" w14:textId="77777777" w:rsidR="00EC2B4C" w:rsidRPr="000761A3" w:rsidRDefault="00EC2B4C" w:rsidP="00EC2B4C">
      <w:pPr>
        <w:rPr>
          <w:rFonts w:ascii="Arial" w:hAnsi="Arial" w:cs="Arial"/>
          <w:sz w:val="24"/>
        </w:rPr>
      </w:pPr>
      <w:r w:rsidRPr="000761A3">
        <w:rPr>
          <w:rFonts w:ascii="Arial" w:hAnsi="Arial" w:cs="Arial"/>
          <w:sz w:val="24"/>
        </w:rPr>
        <w:t>This is a guide to the working conditions and the potential hazards and risks that may be faced by the post-holder.</w:t>
      </w:r>
    </w:p>
    <w:p w14:paraId="168E9009" w14:textId="77777777" w:rsidR="00EC2B4C" w:rsidRPr="000761A3" w:rsidRDefault="00EC2B4C" w:rsidP="00EC2B4C">
      <w:pPr>
        <w:pStyle w:val="Heading2"/>
        <w:rPr>
          <w:rFonts w:cs="Arial"/>
          <w:sz w:val="24"/>
          <w:szCs w:val="24"/>
        </w:rPr>
      </w:pPr>
      <w:r w:rsidRPr="000761A3">
        <w:rPr>
          <w:rFonts w:cs="Arial"/>
          <w:sz w:val="24"/>
          <w:szCs w:val="24"/>
        </w:rPr>
        <w:t xml:space="preserve">Health and Safety at Work </w:t>
      </w:r>
    </w:p>
    <w:p w14:paraId="76385A7F" w14:textId="77777777" w:rsidR="00EC2B4C" w:rsidRPr="000761A3" w:rsidRDefault="00EC2B4C" w:rsidP="00EC2B4C">
      <w:pPr>
        <w:rPr>
          <w:rFonts w:ascii="Arial" w:hAnsi="Arial" w:cs="Arial"/>
          <w:sz w:val="24"/>
        </w:rPr>
      </w:pPr>
    </w:p>
    <w:p w14:paraId="6AF4A0F0" w14:textId="77777777" w:rsidR="00EC2B4C" w:rsidRPr="000761A3" w:rsidRDefault="00EC2B4C" w:rsidP="00EC2B4C">
      <w:pPr>
        <w:rPr>
          <w:rFonts w:ascii="Arial" w:hAnsi="Arial" w:cs="Arial"/>
          <w:sz w:val="24"/>
        </w:rPr>
      </w:pPr>
      <w:r w:rsidRPr="000761A3">
        <w:rPr>
          <w:rFonts w:ascii="Arial" w:hAnsi="Arial" w:cs="Arial"/>
          <w:sz w:val="24"/>
        </w:rPr>
        <w:t>You are responsible for your own health, safety and wellbeing, and undertaking health and safety duties and responsibilities for your role as specified within Oxfordshire County Councils Health and Safety Policy.</w:t>
      </w:r>
    </w:p>
    <w:p w14:paraId="45CEF91E" w14:textId="77777777" w:rsidR="00EC2B4C" w:rsidRPr="000761A3" w:rsidRDefault="00EC2B4C" w:rsidP="00EC2B4C">
      <w:pPr>
        <w:rPr>
          <w:rFonts w:ascii="Arial" w:hAnsi="Arial" w:cs="Arial"/>
          <w:sz w:val="24"/>
        </w:rPr>
      </w:pPr>
    </w:p>
    <w:p w14:paraId="3037DD53" w14:textId="77777777" w:rsidR="00EC2B4C" w:rsidRPr="000761A3" w:rsidRDefault="00EC2B4C" w:rsidP="00EC2B4C">
      <w:pPr>
        <w:rPr>
          <w:rFonts w:ascii="Arial" w:hAnsi="Arial" w:cs="Arial"/>
          <w:sz w:val="24"/>
        </w:rPr>
      </w:pPr>
      <w:r w:rsidRPr="000761A3">
        <w:rPr>
          <w:rFonts w:ascii="Arial" w:hAnsi="Arial" w:cs="Arial"/>
          <w:sz w:val="24"/>
        </w:rPr>
        <w:t>The potential significant hazard(s) and risk(s) for this job are identified below (those ticked).</w:t>
      </w:r>
    </w:p>
    <w:p w14:paraId="6A32826E" w14:textId="77777777" w:rsidR="00EC2B4C" w:rsidRPr="000761A3" w:rsidRDefault="00EC2B4C" w:rsidP="00EC2B4C">
      <w:pPr>
        <w:rPr>
          <w:rFonts w:ascii="Arial" w:hAnsi="Arial" w:cs="Arial"/>
          <w:sz w:val="24"/>
        </w:rPr>
      </w:pPr>
    </w:p>
    <w:tbl>
      <w:tblPr>
        <w:tblStyle w:val="TableGridLight"/>
        <w:tblW w:w="4897" w:type="pct"/>
        <w:tblLook w:val="01E0" w:firstRow="1" w:lastRow="1" w:firstColumn="1" w:lastColumn="1" w:noHBand="0" w:noVBand="0"/>
      </w:tblPr>
      <w:tblGrid>
        <w:gridCol w:w="576"/>
        <w:gridCol w:w="4267"/>
        <w:gridCol w:w="575"/>
        <w:gridCol w:w="4567"/>
      </w:tblGrid>
      <w:tr w:rsidR="00EC2B4C" w:rsidRPr="000761A3" w14:paraId="387FAFB3" w14:textId="77777777" w:rsidTr="000874E3">
        <w:tc>
          <w:tcPr>
            <w:tcW w:w="288" w:type="pct"/>
          </w:tcPr>
          <w:p w14:paraId="2EC2A887"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97595797"/>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7CC81277" w14:textId="77777777" w:rsidR="00EC2B4C" w:rsidRPr="000761A3" w:rsidRDefault="00EC2B4C" w:rsidP="000874E3">
            <w:pPr>
              <w:pStyle w:val="Normaltable"/>
              <w:rPr>
                <w:rFonts w:ascii="Arial" w:hAnsi="Arial" w:cs="Arial"/>
                <w:sz w:val="24"/>
              </w:rPr>
            </w:pPr>
            <w:r w:rsidRPr="000761A3">
              <w:rPr>
                <w:rFonts w:ascii="Arial" w:hAnsi="Arial" w:cs="Arial"/>
                <w:sz w:val="24"/>
              </w:rPr>
              <w:t>Provision of personal care on a regular basis</w:t>
            </w:r>
          </w:p>
        </w:tc>
        <w:tc>
          <w:tcPr>
            <w:tcW w:w="288" w:type="pct"/>
          </w:tcPr>
          <w:p w14:paraId="22794DC0"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485323799"/>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22A89598" w14:textId="77777777" w:rsidR="00EC2B4C" w:rsidRPr="000761A3" w:rsidRDefault="00EC2B4C" w:rsidP="000874E3">
            <w:pPr>
              <w:pStyle w:val="Normaltable"/>
              <w:rPr>
                <w:rFonts w:ascii="Arial" w:hAnsi="Arial" w:cs="Arial"/>
                <w:sz w:val="24"/>
              </w:rPr>
            </w:pPr>
            <w:r w:rsidRPr="000761A3">
              <w:rPr>
                <w:rFonts w:ascii="Arial" w:hAnsi="Arial" w:cs="Arial"/>
                <w:sz w:val="24"/>
              </w:rPr>
              <w:t>Driving HGV or LGV for work</w:t>
            </w:r>
          </w:p>
        </w:tc>
      </w:tr>
      <w:tr w:rsidR="00EC2B4C" w:rsidRPr="000761A3" w14:paraId="697998D0" w14:textId="77777777" w:rsidTr="000874E3">
        <w:tc>
          <w:tcPr>
            <w:tcW w:w="288" w:type="pct"/>
          </w:tcPr>
          <w:p w14:paraId="15844ACF"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645239633"/>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0F36A671" w14:textId="77777777" w:rsidR="00EC2B4C" w:rsidRPr="000761A3" w:rsidRDefault="00EC2B4C" w:rsidP="000874E3">
            <w:pPr>
              <w:pStyle w:val="Normaltable"/>
              <w:rPr>
                <w:rFonts w:ascii="Arial" w:hAnsi="Arial" w:cs="Arial"/>
                <w:sz w:val="24"/>
              </w:rPr>
            </w:pPr>
            <w:r w:rsidRPr="000761A3">
              <w:rPr>
                <w:rFonts w:ascii="Arial" w:hAnsi="Arial" w:cs="Arial"/>
                <w:sz w:val="24"/>
              </w:rPr>
              <w:t>Regular manual handling (which includes assisting, manoeuvring, pushing and pulling) of people (including pupils) or objects</w:t>
            </w:r>
          </w:p>
        </w:tc>
        <w:tc>
          <w:tcPr>
            <w:tcW w:w="288" w:type="pct"/>
          </w:tcPr>
          <w:p w14:paraId="3E9BFC37"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066988521"/>
                <w14:checkbox>
                  <w14:checked w14:val="1"/>
                  <w14:checkedState w14:val="0052" w14:font="Wingdings 2"/>
                  <w14:uncheckedState w14:val="2610" w14:font="MS Gothic"/>
                </w14:checkbox>
              </w:sdtPr>
              <w:sdtEndPr/>
              <w:sdtContent>
                <w:r w:rsidR="00EC2B4C" w:rsidRPr="000761A3">
                  <w:rPr>
                    <w:rFonts w:ascii="Arial" w:hAnsi="Arial" w:cs="Arial"/>
                    <w:sz w:val="24"/>
                  </w:rPr>
                  <w:sym w:font="Wingdings 2" w:char="F052"/>
                </w:r>
              </w:sdtContent>
            </w:sdt>
          </w:p>
        </w:tc>
        <w:tc>
          <w:tcPr>
            <w:tcW w:w="2287" w:type="pct"/>
          </w:tcPr>
          <w:p w14:paraId="0127A88B" w14:textId="77777777" w:rsidR="00EC2B4C" w:rsidRPr="000761A3" w:rsidRDefault="00EC2B4C" w:rsidP="000874E3">
            <w:pPr>
              <w:pStyle w:val="Normaltable"/>
              <w:rPr>
                <w:rFonts w:ascii="Arial" w:hAnsi="Arial" w:cs="Arial"/>
                <w:sz w:val="24"/>
              </w:rPr>
            </w:pPr>
            <w:r w:rsidRPr="000761A3">
              <w:rPr>
                <w:rFonts w:ascii="Arial" w:hAnsi="Arial" w:cs="Arial"/>
                <w:sz w:val="24"/>
              </w:rPr>
              <w:t>Any other frequent driving or prolonged driving at work activities (e.g. long journeys driving own private vehicle or a council vehicle for work purposes)</w:t>
            </w:r>
          </w:p>
        </w:tc>
      </w:tr>
      <w:tr w:rsidR="00EC2B4C" w:rsidRPr="000761A3" w14:paraId="349DF783" w14:textId="77777777" w:rsidTr="000874E3">
        <w:tc>
          <w:tcPr>
            <w:tcW w:w="288" w:type="pct"/>
          </w:tcPr>
          <w:p w14:paraId="78E845DE"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146350929"/>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01CD46F2" w14:textId="77777777" w:rsidR="00EC2B4C" w:rsidRPr="000761A3" w:rsidRDefault="00EC2B4C" w:rsidP="000874E3">
            <w:pPr>
              <w:pStyle w:val="Normaltable"/>
              <w:rPr>
                <w:rFonts w:ascii="Arial" w:hAnsi="Arial" w:cs="Arial"/>
                <w:sz w:val="24"/>
              </w:rPr>
            </w:pPr>
            <w:r w:rsidRPr="000761A3">
              <w:rPr>
                <w:rFonts w:ascii="Arial" w:hAnsi="Arial" w:cs="Arial"/>
                <w:sz w:val="24"/>
              </w:rPr>
              <w:t>Working at height/ using ladders on a regular/ repetitive basis</w:t>
            </w:r>
          </w:p>
        </w:tc>
        <w:tc>
          <w:tcPr>
            <w:tcW w:w="288" w:type="pct"/>
          </w:tcPr>
          <w:p w14:paraId="3B27579B"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816461615"/>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6F5896CC" w14:textId="77777777" w:rsidR="00EC2B4C" w:rsidRPr="000761A3" w:rsidRDefault="00EC2B4C" w:rsidP="000874E3">
            <w:pPr>
              <w:pStyle w:val="Normaltable"/>
              <w:rPr>
                <w:rFonts w:ascii="Arial" w:hAnsi="Arial" w:cs="Arial"/>
                <w:sz w:val="24"/>
              </w:rPr>
            </w:pPr>
            <w:r w:rsidRPr="000761A3">
              <w:rPr>
                <w:rFonts w:ascii="Arial" w:hAnsi="Arial" w:cs="Arial"/>
                <w:sz w:val="24"/>
              </w:rPr>
              <w:t>Restricted postural change – prolonged sitting</w:t>
            </w:r>
          </w:p>
        </w:tc>
      </w:tr>
      <w:tr w:rsidR="00EC2B4C" w:rsidRPr="000761A3" w14:paraId="71D62CE7" w14:textId="77777777" w:rsidTr="000874E3">
        <w:tc>
          <w:tcPr>
            <w:tcW w:w="288" w:type="pct"/>
          </w:tcPr>
          <w:p w14:paraId="2B2D298B"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643199785"/>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7E9F81E0" w14:textId="77777777" w:rsidR="00EC2B4C" w:rsidRPr="000761A3" w:rsidRDefault="00EC2B4C" w:rsidP="000874E3">
            <w:pPr>
              <w:pStyle w:val="Normaltable"/>
              <w:rPr>
                <w:rFonts w:ascii="Arial" w:hAnsi="Arial" w:cs="Arial"/>
                <w:sz w:val="24"/>
              </w:rPr>
            </w:pPr>
            <w:r w:rsidRPr="000761A3">
              <w:rPr>
                <w:rFonts w:ascii="Arial" w:hAnsi="Arial" w:cs="Arial"/>
                <w:sz w:val="24"/>
              </w:rPr>
              <w:t>Lone working on a regular basis</w:t>
            </w:r>
          </w:p>
        </w:tc>
        <w:tc>
          <w:tcPr>
            <w:tcW w:w="288" w:type="pct"/>
          </w:tcPr>
          <w:p w14:paraId="48465A0C"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959995171"/>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4DF958F2" w14:textId="77777777" w:rsidR="00EC2B4C" w:rsidRPr="000761A3" w:rsidRDefault="00EC2B4C" w:rsidP="000874E3">
            <w:pPr>
              <w:pStyle w:val="Normaltable"/>
              <w:rPr>
                <w:rFonts w:ascii="Arial" w:hAnsi="Arial" w:cs="Arial"/>
                <w:sz w:val="24"/>
              </w:rPr>
            </w:pPr>
            <w:r w:rsidRPr="000761A3">
              <w:rPr>
                <w:rFonts w:ascii="Arial" w:hAnsi="Arial" w:cs="Arial"/>
                <w:sz w:val="24"/>
              </w:rPr>
              <w:t>Restricted postural change – prolonged standing</w:t>
            </w:r>
          </w:p>
        </w:tc>
      </w:tr>
      <w:tr w:rsidR="00EC2B4C" w:rsidRPr="000761A3" w14:paraId="2970E6FA" w14:textId="77777777" w:rsidTr="000874E3">
        <w:tc>
          <w:tcPr>
            <w:tcW w:w="288" w:type="pct"/>
          </w:tcPr>
          <w:p w14:paraId="408596D3"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713892672"/>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5FF7EEB2" w14:textId="77777777" w:rsidR="00EC2B4C" w:rsidRPr="000761A3" w:rsidRDefault="00EC2B4C" w:rsidP="000874E3">
            <w:pPr>
              <w:pStyle w:val="Normaltable"/>
              <w:rPr>
                <w:rFonts w:ascii="Arial" w:hAnsi="Arial" w:cs="Arial"/>
                <w:sz w:val="24"/>
              </w:rPr>
            </w:pPr>
            <w:r w:rsidRPr="000761A3">
              <w:rPr>
                <w:rFonts w:ascii="Arial" w:hAnsi="Arial" w:cs="Arial"/>
                <w:sz w:val="24"/>
              </w:rPr>
              <w:t>Night work</w:t>
            </w:r>
          </w:p>
        </w:tc>
        <w:tc>
          <w:tcPr>
            <w:tcW w:w="288" w:type="pct"/>
          </w:tcPr>
          <w:p w14:paraId="458D1EE5"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952283560"/>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51E7172C" w14:textId="77777777" w:rsidR="00EC2B4C" w:rsidRPr="000761A3" w:rsidRDefault="00EC2B4C" w:rsidP="000874E3">
            <w:pPr>
              <w:pStyle w:val="Normaltable"/>
              <w:rPr>
                <w:rFonts w:ascii="Arial" w:hAnsi="Arial" w:cs="Arial"/>
                <w:sz w:val="24"/>
              </w:rPr>
            </w:pPr>
            <w:r w:rsidRPr="000761A3">
              <w:rPr>
                <w:rFonts w:ascii="Arial" w:hAnsi="Arial" w:cs="Arial"/>
                <w:sz w:val="24"/>
              </w:rPr>
              <w:t>Regular/repetitive bending/ squatting/ kneeling/crouching</w:t>
            </w:r>
          </w:p>
        </w:tc>
      </w:tr>
      <w:tr w:rsidR="00EC2B4C" w:rsidRPr="000761A3" w14:paraId="6B97726B" w14:textId="77777777" w:rsidTr="000874E3">
        <w:tc>
          <w:tcPr>
            <w:tcW w:w="288" w:type="pct"/>
          </w:tcPr>
          <w:p w14:paraId="6B59BF30"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051995549"/>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6D088161" w14:textId="77777777" w:rsidR="00EC2B4C" w:rsidRPr="000761A3" w:rsidRDefault="00EC2B4C" w:rsidP="000874E3">
            <w:pPr>
              <w:pStyle w:val="Normaltable"/>
              <w:rPr>
                <w:rFonts w:ascii="Arial" w:hAnsi="Arial" w:cs="Arial"/>
                <w:sz w:val="24"/>
              </w:rPr>
            </w:pPr>
            <w:r w:rsidRPr="000761A3">
              <w:rPr>
                <w:rFonts w:ascii="Arial" w:hAnsi="Arial" w:cs="Arial"/>
                <w:sz w:val="24"/>
              </w:rPr>
              <w:t>Rotating shift work</w:t>
            </w:r>
          </w:p>
        </w:tc>
        <w:tc>
          <w:tcPr>
            <w:tcW w:w="288" w:type="pct"/>
          </w:tcPr>
          <w:p w14:paraId="7A586AA2"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313225150"/>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2CFFC78F" w14:textId="77777777" w:rsidR="00EC2B4C" w:rsidRPr="000761A3" w:rsidRDefault="00EC2B4C" w:rsidP="000874E3">
            <w:pPr>
              <w:pStyle w:val="Normaltable"/>
              <w:rPr>
                <w:rFonts w:ascii="Arial" w:hAnsi="Arial" w:cs="Arial"/>
                <w:sz w:val="24"/>
              </w:rPr>
            </w:pPr>
            <w:r w:rsidRPr="000761A3">
              <w:rPr>
                <w:rFonts w:ascii="Arial" w:hAnsi="Arial" w:cs="Arial"/>
                <w:sz w:val="24"/>
              </w:rPr>
              <w:t>Manual cleaning/ domestic duties</w:t>
            </w:r>
          </w:p>
        </w:tc>
      </w:tr>
      <w:tr w:rsidR="00EC2B4C" w:rsidRPr="000761A3" w14:paraId="31CEEAD6" w14:textId="77777777" w:rsidTr="000874E3">
        <w:tc>
          <w:tcPr>
            <w:tcW w:w="288" w:type="pct"/>
          </w:tcPr>
          <w:p w14:paraId="2C0D58ED"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728025794"/>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17193EDD" w14:textId="77777777" w:rsidR="00EC2B4C" w:rsidRPr="000761A3" w:rsidRDefault="00EC2B4C" w:rsidP="000874E3">
            <w:pPr>
              <w:pStyle w:val="Normaltable"/>
              <w:rPr>
                <w:rFonts w:ascii="Arial" w:hAnsi="Arial" w:cs="Arial"/>
                <w:sz w:val="24"/>
              </w:rPr>
            </w:pPr>
            <w:r w:rsidRPr="000761A3">
              <w:rPr>
                <w:rFonts w:ascii="Arial" w:hAnsi="Arial" w:cs="Arial"/>
                <w:sz w:val="24"/>
              </w:rPr>
              <w:t>Working on/ or near a road</w:t>
            </w:r>
          </w:p>
        </w:tc>
        <w:tc>
          <w:tcPr>
            <w:tcW w:w="288" w:type="pct"/>
          </w:tcPr>
          <w:p w14:paraId="3E8D51B1"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980485124"/>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4E83CFFD" w14:textId="77777777" w:rsidR="00EC2B4C" w:rsidRPr="000761A3" w:rsidRDefault="00EC2B4C" w:rsidP="000874E3">
            <w:pPr>
              <w:pStyle w:val="Normaltable"/>
              <w:rPr>
                <w:rFonts w:ascii="Arial" w:hAnsi="Arial" w:cs="Arial"/>
                <w:sz w:val="24"/>
              </w:rPr>
            </w:pPr>
            <w:r w:rsidRPr="000761A3">
              <w:rPr>
                <w:rFonts w:ascii="Arial" w:hAnsi="Arial" w:cs="Arial"/>
                <w:sz w:val="24"/>
              </w:rPr>
              <w:t>Regular work outdoors</w:t>
            </w:r>
          </w:p>
        </w:tc>
      </w:tr>
      <w:tr w:rsidR="00EC2B4C" w:rsidRPr="000761A3" w14:paraId="7627D6A1" w14:textId="77777777" w:rsidTr="000874E3">
        <w:tc>
          <w:tcPr>
            <w:tcW w:w="288" w:type="pct"/>
          </w:tcPr>
          <w:p w14:paraId="6A13E9FB"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228576869"/>
                <w14:checkbox>
                  <w14:checked w14:val="1"/>
                  <w14:checkedState w14:val="0052" w14:font="Wingdings 2"/>
                  <w14:uncheckedState w14:val="2610" w14:font="MS Gothic"/>
                </w14:checkbox>
              </w:sdtPr>
              <w:sdtEndPr/>
              <w:sdtContent>
                <w:r w:rsidR="00EC2B4C" w:rsidRPr="000761A3">
                  <w:rPr>
                    <w:rFonts w:ascii="Arial" w:hAnsi="Arial" w:cs="Arial"/>
                    <w:sz w:val="24"/>
                  </w:rPr>
                  <w:sym w:font="Wingdings 2" w:char="F052"/>
                </w:r>
              </w:sdtContent>
            </w:sdt>
          </w:p>
        </w:tc>
        <w:tc>
          <w:tcPr>
            <w:tcW w:w="2136" w:type="pct"/>
          </w:tcPr>
          <w:p w14:paraId="19044503" w14:textId="77777777" w:rsidR="00EC2B4C" w:rsidRPr="000761A3" w:rsidRDefault="00EC2B4C" w:rsidP="000874E3">
            <w:pPr>
              <w:pStyle w:val="Normaltable"/>
              <w:rPr>
                <w:rFonts w:ascii="Arial" w:hAnsi="Arial" w:cs="Arial"/>
                <w:sz w:val="24"/>
              </w:rPr>
            </w:pPr>
            <w:r w:rsidRPr="000761A3">
              <w:rPr>
                <w:rFonts w:ascii="Arial" w:hAnsi="Arial" w:cs="Arial"/>
                <w:sz w:val="24"/>
              </w:rPr>
              <w:t>Significant use of computers (display screen equipment)</w:t>
            </w:r>
          </w:p>
        </w:tc>
        <w:tc>
          <w:tcPr>
            <w:tcW w:w="288" w:type="pct"/>
          </w:tcPr>
          <w:p w14:paraId="53D83D1C"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679700646"/>
                <w14:checkbox>
                  <w14:checked w14:val="1"/>
                  <w14:checkedState w14:val="0052" w14:font="Wingdings 2"/>
                  <w14:uncheckedState w14:val="2610" w14:font="MS Gothic"/>
                </w14:checkbox>
              </w:sdtPr>
              <w:sdtEndPr/>
              <w:sdtContent>
                <w:r w:rsidR="00EC2B4C" w:rsidRPr="000761A3">
                  <w:rPr>
                    <w:rFonts w:ascii="Arial" w:hAnsi="Arial" w:cs="Arial"/>
                    <w:sz w:val="24"/>
                  </w:rPr>
                  <w:sym w:font="Wingdings 2" w:char="F052"/>
                </w:r>
              </w:sdtContent>
            </w:sdt>
          </w:p>
        </w:tc>
        <w:tc>
          <w:tcPr>
            <w:tcW w:w="2287" w:type="pct"/>
          </w:tcPr>
          <w:p w14:paraId="29AD3DC7" w14:textId="77777777" w:rsidR="00EC2B4C" w:rsidRPr="000761A3" w:rsidRDefault="00EC2B4C" w:rsidP="000874E3">
            <w:pPr>
              <w:pStyle w:val="Normaltable"/>
              <w:rPr>
                <w:rFonts w:ascii="Arial" w:hAnsi="Arial" w:cs="Arial"/>
                <w:sz w:val="24"/>
              </w:rPr>
            </w:pPr>
            <w:r w:rsidRPr="000761A3">
              <w:rPr>
                <w:rFonts w:ascii="Arial" w:hAnsi="Arial" w:cs="Arial"/>
                <w:sz w:val="24"/>
              </w:rPr>
              <w:t>Work with vulnerable children or vulnerable adults</w:t>
            </w:r>
          </w:p>
        </w:tc>
      </w:tr>
      <w:tr w:rsidR="00EC2B4C" w:rsidRPr="000761A3" w14:paraId="1CB981E9" w14:textId="77777777" w:rsidTr="000874E3">
        <w:tc>
          <w:tcPr>
            <w:tcW w:w="288" w:type="pct"/>
          </w:tcPr>
          <w:p w14:paraId="7161C86F"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879515587"/>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4F534488" w14:textId="77777777" w:rsidR="00EC2B4C" w:rsidRPr="000761A3" w:rsidRDefault="00EC2B4C" w:rsidP="000874E3">
            <w:pPr>
              <w:pStyle w:val="Normaltable"/>
              <w:rPr>
                <w:rFonts w:ascii="Arial" w:hAnsi="Arial" w:cs="Arial"/>
                <w:sz w:val="24"/>
              </w:rPr>
            </w:pPr>
            <w:r w:rsidRPr="000761A3">
              <w:rPr>
                <w:rFonts w:ascii="Arial" w:hAnsi="Arial" w:cs="Arial"/>
                <w:sz w:val="24"/>
              </w:rPr>
              <w:t>Undertaking repetitive tasks</w:t>
            </w:r>
          </w:p>
        </w:tc>
        <w:tc>
          <w:tcPr>
            <w:tcW w:w="288" w:type="pct"/>
          </w:tcPr>
          <w:p w14:paraId="4878F923"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772055746"/>
                <w14:checkbox>
                  <w14:checked w14:val="1"/>
                  <w14:checkedState w14:val="0052" w14:font="Wingdings 2"/>
                  <w14:uncheckedState w14:val="2610" w14:font="MS Gothic"/>
                </w14:checkbox>
              </w:sdtPr>
              <w:sdtEndPr/>
              <w:sdtContent>
                <w:r w:rsidR="00EC2B4C" w:rsidRPr="000761A3">
                  <w:rPr>
                    <w:rFonts w:ascii="Arial" w:hAnsi="Arial" w:cs="Arial"/>
                    <w:sz w:val="24"/>
                  </w:rPr>
                  <w:sym w:font="Wingdings 2" w:char="F052"/>
                </w:r>
              </w:sdtContent>
            </w:sdt>
          </w:p>
        </w:tc>
        <w:tc>
          <w:tcPr>
            <w:tcW w:w="2287" w:type="pct"/>
          </w:tcPr>
          <w:p w14:paraId="63FA847C" w14:textId="77777777" w:rsidR="00EC2B4C" w:rsidRPr="000761A3" w:rsidRDefault="00EC2B4C" w:rsidP="000874E3">
            <w:pPr>
              <w:pStyle w:val="Normaltable"/>
              <w:rPr>
                <w:rFonts w:ascii="Arial" w:hAnsi="Arial" w:cs="Arial"/>
                <w:sz w:val="24"/>
              </w:rPr>
            </w:pPr>
            <w:r w:rsidRPr="000761A3">
              <w:rPr>
                <w:rFonts w:ascii="Arial" w:hAnsi="Arial" w:cs="Arial"/>
                <w:sz w:val="24"/>
              </w:rPr>
              <w:t>Working with challenging behaviours</w:t>
            </w:r>
          </w:p>
        </w:tc>
      </w:tr>
      <w:tr w:rsidR="00EC2B4C" w:rsidRPr="000761A3" w14:paraId="0845686D" w14:textId="77777777" w:rsidTr="000874E3">
        <w:tc>
          <w:tcPr>
            <w:tcW w:w="288" w:type="pct"/>
          </w:tcPr>
          <w:p w14:paraId="13B97A99"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486618461"/>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4DA106D7" w14:textId="77777777" w:rsidR="00EC2B4C" w:rsidRPr="000761A3" w:rsidRDefault="00EC2B4C" w:rsidP="000874E3">
            <w:pPr>
              <w:pStyle w:val="Normaltable"/>
              <w:rPr>
                <w:rFonts w:ascii="Arial" w:hAnsi="Arial" w:cs="Arial"/>
                <w:sz w:val="24"/>
              </w:rPr>
            </w:pPr>
            <w:r w:rsidRPr="000761A3">
              <w:rPr>
                <w:rFonts w:ascii="Arial" w:hAnsi="Arial" w:cs="Arial"/>
                <w:sz w:val="24"/>
              </w:rPr>
              <w:t>Continual telephone use (call centres)</w:t>
            </w:r>
          </w:p>
        </w:tc>
        <w:tc>
          <w:tcPr>
            <w:tcW w:w="288" w:type="pct"/>
          </w:tcPr>
          <w:p w14:paraId="359035FB"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485388068"/>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7873A9C8" w14:textId="77777777" w:rsidR="00EC2B4C" w:rsidRPr="000761A3" w:rsidRDefault="00EC2B4C" w:rsidP="000874E3">
            <w:pPr>
              <w:pStyle w:val="Normaltable"/>
              <w:rPr>
                <w:rFonts w:ascii="Arial" w:hAnsi="Arial" w:cs="Arial"/>
                <w:sz w:val="24"/>
              </w:rPr>
            </w:pPr>
            <w:r w:rsidRPr="000761A3">
              <w:rPr>
                <w:rFonts w:ascii="Arial" w:hAnsi="Arial" w:cs="Arial"/>
                <w:sz w:val="24"/>
              </w:rPr>
              <w:t>Regular work with skin irritants/ allergens</w:t>
            </w:r>
          </w:p>
        </w:tc>
      </w:tr>
      <w:tr w:rsidR="00EC2B4C" w:rsidRPr="000761A3" w14:paraId="7E5C437B" w14:textId="77777777" w:rsidTr="000874E3">
        <w:tc>
          <w:tcPr>
            <w:tcW w:w="288" w:type="pct"/>
          </w:tcPr>
          <w:p w14:paraId="69C3E05B"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983777578"/>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1A82FD32" w14:textId="77777777" w:rsidR="00EC2B4C" w:rsidRPr="000761A3" w:rsidRDefault="00EC2B4C" w:rsidP="000874E3">
            <w:pPr>
              <w:pStyle w:val="Normaltable"/>
              <w:rPr>
                <w:rFonts w:ascii="Arial" w:hAnsi="Arial" w:cs="Arial"/>
                <w:sz w:val="24"/>
              </w:rPr>
            </w:pPr>
            <w:r w:rsidRPr="000761A3">
              <w:rPr>
                <w:rFonts w:ascii="Arial" w:hAnsi="Arial" w:cs="Arial"/>
                <w:sz w:val="24"/>
              </w:rPr>
              <w:t>Work requiring hearing protection (exposure to noise above action levels)</w:t>
            </w:r>
          </w:p>
        </w:tc>
        <w:tc>
          <w:tcPr>
            <w:tcW w:w="288" w:type="pct"/>
          </w:tcPr>
          <w:p w14:paraId="2E381D7D"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558864020"/>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39D01256" w14:textId="77777777" w:rsidR="00EC2B4C" w:rsidRPr="000761A3" w:rsidRDefault="00EC2B4C" w:rsidP="000874E3">
            <w:pPr>
              <w:pStyle w:val="Normaltable"/>
              <w:rPr>
                <w:rFonts w:ascii="Arial" w:hAnsi="Arial" w:cs="Arial"/>
                <w:sz w:val="24"/>
              </w:rPr>
            </w:pPr>
            <w:r w:rsidRPr="000761A3">
              <w:rPr>
                <w:rFonts w:ascii="Arial" w:hAnsi="Arial" w:cs="Arial"/>
                <w:sz w:val="24"/>
              </w:rPr>
              <w:t>Regular work with respiratory irritants/ allergens (exposure to dust, fumes, chemicals, fibres)</w:t>
            </w:r>
          </w:p>
        </w:tc>
      </w:tr>
      <w:tr w:rsidR="00EC2B4C" w:rsidRPr="000761A3" w14:paraId="35B50416" w14:textId="77777777" w:rsidTr="000874E3">
        <w:tc>
          <w:tcPr>
            <w:tcW w:w="288" w:type="pct"/>
          </w:tcPr>
          <w:p w14:paraId="3495C882"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276218694"/>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713A02C2" w14:textId="77777777" w:rsidR="00EC2B4C" w:rsidRPr="000761A3" w:rsidRDefault="00EC2B4C" w:rsidP="000874E3">
            <w:pPr>
              <w:pStyle w:val="Normaltable"/>
              <w:rPr>
                <w:rFonts w:ascii="Arial" w:hAnsi="Arial" w:cs="Arial"/>
                <w:sz w:val="24"/>
              </w:rPr>
            </w:pPr>
            <w:r w:rsidRPr="000761A3">
              <w:rPr>
                <w:rFonts w:ascii="Arial" w:hAnsi="Arial" w:cs="Arial"/>
                <w:sz w:val="24"/>
              </w:rPr>
              <w:t>Work requiring respirators or masks</w:t>
            </w:r>
          </w:p>
        </w:tc>
        <w:tc>
          <w:tcPr>
            <w:tcW w:w="288" w:type="pct"/>
          </w:tcPr>
          <w:p w14:paraId="5988BD05"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281388817"/>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6DC83C0F" w14:textId="77777777" w:rsidR="00EC2B4C" w:rsidRPr="000761A3" w:rsidRDefault="00EC2B4C" w:rsidP="000874E3">
            <w:pPr>
              <w:pStyle w:val="Normaltable"/>
              <w:rPr>
                <w:rFonts w:ascii="Arial" w:hAnsi="Arial" w:cs="Arial"/>
                <w:sz w:val="24"/>
              </w:rPr>
            </w:pPr>
            <w:r w:rsidRPr="000761A3">
              <w:rPr>
                <w:rFonts w:ascii="Arial" w:hAnsi="Arial" w:cs="Arial"/>
                <w:sz w:val="24"/>
              </w:rPr>
              <w:t>Work with vibrating tools/ machinery</w:t>
            </w:r>
          </w:p>
        </w:tc>
      </w:tr>
      <w:tr w:rsidR="00EC2B4C" w:rsidRPr="000761A3" w14:paraId="367E7F94" w14:textId="77777777" w:rsidTr="000874E3">
        <w:tc>
          <w:tcPr>
            <w:tcW w:w="288" w:type="pct"/>
          </w:tcPr>
          <w:p w14:paraId="7C6A848C"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1241456630"/>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1D6BF6C8" w14:textId="77777777" w:rsidR="00EC2B4C" w:rsidRPr="000761A3" w:rsidRDefault="00EC2B4C" w:rsidP="000874E3">
            <w:pPr>
              <w:pStyle w:val="Normaltable"/>
              <w:rPr>
                <w:rFonts w:ascii="Arial" w:hAnsi="Arial" w:cs="Arial"/>
                <w:sz w:val="24"/>
              </w:rPr>
            </w:pPr>
            <w:r w:rsidRPr="000761A3">
              <w:rPr>
                <w:rFonts w:ascii="Arial" w:hAnsi="Arial" w:cs="Arial"/>
                <w:sz w:val="24"/>
              </w:rPr>
              <w:t>Work involving food handling</w:t>
            </w:r>
          </w:p>
        </w:tc>
        <w:tc>
          <w:tcPr>
            <w:tcW w:w="288" w:type="pct"/>
          </w:tcPr>
          <w:p w14:paraId="51E71D50"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2060897773"/>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287" w:type="pct"/>
          </w:tcPr>
          <w:p w14:paraId="2A5C6AEB" w14:textId="77777777" w:rsidR="00EC2B4C" w:rsidRPr="000761A3" w:rsidRDefault="00EC2B4C" w:rsidP="000874E3">
            <w:pPr>
              <w:pStyle w:val="Normaltable"/>
              <w:rPr>
                <w:rFonts w:ascii="Arial" w:hAnsi="Arial" w:cs="Arial"/>
                <w:sz w:val="24"/>
              </w:rPr>
            </w:pPr>
            <w:r w:rsidRPr="000761A3">
              <w:rPr>
                <w:rFonts w:ascii="Arial" w:hAnsi="Arial" w:cs="Arial"/>
                <w:sz w:val="24"/>
              </w:rPr>
              <w:t>Work with waste, refuse</w:t>
            </w:r>
          </w:p>
        </w:tc>
      </w:tr>
      <w:tr w:rsidR="00EC2B4C" w:rsidRPr="000761A3" w14:paraId="70B16C82" w14:textId="77777777" w:rsidTr="000874E3">
        <w:tc>
          <w:tcPr>
            <w:tcW w:w="288" w:type="pct"/>
          </w:tcPr>
          <w:p w14:paraId="2DF1322D"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869957772"/>
                <w14:checkbox>
                  <w14:checked w14:val="0"/>
                  <w14:checkedState w14:val="0052" w14:font="Wingdings 2"/>
                  <w14:uncheckedState w14:val="2610" w14:font="MS Gothic"/>
                </w14:checkbox>
              </w:sdtPr>
              <w:sdtEndPr/>
              <w:sdtContent>
                <w:r w:rsidR="00EC2B4C" w:rsidRPr="000761A3">
                  <w:rPr>
                    <w:rFonts w:ascii="Segoe UI Symbol" w:eastAsia="MS Gothic" w:hAnsi="Segoe UI Symbol" w:cs="Segoe UI Symbol"/>
                    <w:sz w:val="24"/>
                  </w:rPr>
                  <w:t>☐</w:t>
                </w:r>
              </w:sdtContent>
            </w:sdt>
          </w:p>
        </w:tc>
        <w:tc>
          <w:tcPr>
            <w:tcW w:w="2136" w:type="pct"/>
          </w:tcPr>
          <w:p w14:paraId="191EA0EC" w14:textId="77777777" w:rsidR="00EC2B4C" w:rsidRPr="000761A3" w:rsidRDefault="00EC2B4C" w:rsidP="000874E3">
            <w:pPr>
              <w:pStyle w:val="Normaltable"/>
              <w:rPr>
                <w:rFonts w:ascii="Arial" w:hAnsi="Arial" w:cs="Arial"/>
                <w:sz w:val="24"/>
              </w:rPr>
            </w:pPr>
            <w:r w:rsidRPr="000761A3">
              <w:rPr>
                <w:rFonts w:ascii="Arial" w:hAnsi="Arial" w:cs="Arial"/>
                <w:sz w:val="24"/>
              </w:rPr>
              <w:t>Potential exposure to blood or bodily fluids</w:t>
            </w:r>
          </w:p>
        </w:tc>
        <w:tc>
          <w:tcPr>
            <w:tcW w:w="288" w:type="pct"/>
          </w:tcPr>
          <w:p w14:paraId="47103688" w14:textId="77777777" w:rsidR="00EC2B4C" w:rsidRPr="000761A3" w:rsidRDefault="0036608D" w:rsidP="000874E3">
            <w:pPr>
              <w:pStyle w:val="Normaltable"/>
              <w:spacing w:before="0" w:after="0"/>
              <w:ind w:left="342" w:hanging="342"/>
              <w:rPr>
                <w:rFonts w:ascii="Arial" w:hAnsi="Arial" w:cs="Arial"/>
                <w:sz w:val="24"/>
              </w:rPr>
            </w:pPr>
            <w:sdt>
              <w:sdtPr>
                <w:rPr>
                  <w:rFonts w:ascii="Arial" w:hAnsi="Arial" w:cs="Arial"/>
                  <w:sz w:val="24"/>
                </w:rPr>
                <w:id w:val="-819813595"/>
                <w14:checkbox>
                  <w14:checked w14:val="1"/>
                  <w14:checkedState w14:val="0052" w14:font="Wingdings 2"/>
                  <w14:uncheckedState w14:val="2610" w14:font="MS Gothic"/>
                </w14:checkbox>
              </w:sdtPr>
              <w:sdtEndPr/>
              <w:sdtContent>
                <w:r w:rsidR="00EC2B4C" w:rsidRPr="000761A3">
                  <w:rPr>
                    <w:rFonts w:ascii="Arial" w:hAnsi="Arial" w:cs="Arial"/>
                    <w:sz w:val="24"/>
                  </w:rPr>
                  <w:sym w:font="Wingdings 2" w:char="F052"/>
                </w:r>
              </w:sdtContent>
            </w:sdt>
          </w:p>
        </w:tc>
        <w:tc>
          <w:tcPr>
            <w:tcW w:w="2287" w:type="pct"/>
          </w:tcPr>
          <w:p w14:paraId="5408CD1B" w14:textId="77777777" w:rsidR="00EC2B4C" w:rsidRPr="000761A3" w:rsidRDefault="00EC2B4C" w:rsidP="000874E3">
            <w:pPr>
              <w:pStyle w:val="Normaltable"/>
              <w:rPr>
                <w:rFonts w:ascii="Arial" w:hAnsi="Arial" w:cs="Arial"/>
                <w:sz w:val="24"/>
              </w:rPr>
            </w:pPr>
            <w:r w:rsidRPr="000761A3">
              <w:rPr>
                <w:rFonts w:ascii="Arial" w:hAnsi="Arial" w:cs="Arial"/>
                <w:sz w:val="24"/>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EC2B4C" w:rsidRPr="000761A3" w14:paraId="48909A39" w14:textId="77777777" w:rsidTr="000874E3">
        <w:trPr>
          <w:trHeight w:val="389"/>
        </w:trPr>
        <w:tc>
          <w:tcPr>
            <w:tcW w:w="576" w:type="dxa"/>
          </w:tcPr>
          <w:bookmarkEnd w:id="8"/>
          <w:p w14:paraId="619CA00D" w14:textId="77777777" w:rsidR="00EC2B4C" w:rsidRPr="000761A3" w:rsidRDefault="0036608D" w:rsidP="000874E3">
            <w:pPr>
              <w:rPr>
                <w:rFonts w:ascii="Arial" w:hAnsi="Arial" w:cs="Arial"/>
                <w:sz w:val="24"/>
              </w:rPr>
            </w:pPr>
            <w:sdt>
              <w:sdtPr>
                <w:rPr>
                  <w:rFonts w:ascii="Arial" w:hAnsi="Arial" w:cs="Arial"/>
                  <w:sz w:val="24"/>
                </w:rPr>
                <w:id w:val="-2025310209"/>
                <w14:checkbox>
                  <w14:checked w14:val="1"/>
                  <w14:checkedState w14:val="0052" w14:font="Wingdings 2"/>
                  <w14:uncheckedState w14:val="2610" w14:font="MS Gothic"/>
                </w14:checkbox>
              </w:sdtPr>
              <w:sdtEndPr/>
              <w:sdtContent>
                <w:r w:rsidR="00EC2B4C">
                  <w:rPr>
                    <w:rFonts w:ascii="Arial" w:hAnsi="Arial" w:cs="Arial"/>
                    <w:sz w:val="24"/>
                  </w:rPr>
                  <w:sym w:font="Wingdings 2" w:char="F052"/>
                </w:r>
              </w:sdtContent>
            </w:sdt>
          </w:p>
        </w:tc>
        <w:tc>
          <w:tcPr>
            <w:tcW w:w="9484" w:type="dxa"/>
          </w:tcPr>
          <w:p w14:paraId="50B4F10F" w14:textId="77777777" w:rsidR="00EC2B4C" w:rsidRPr="000761A3" w:rsidRDefault="00EC2B4C" w:rsidP="000874E3">
            <w:pPr>
              <w:rPr>
                <w:rFonts w:ascii="Arial" w:hAnsi="Arial" w:cs="Arial"/>
                <w:sz w:val="24"/>
              </w:rPr>
            </w:pPr>
            <w:r w:rsidRPr="000761A3">
              <w:rPr>
                <w:rFonts w:ascii="Arial" w:hAnsi="Arial" w:cs="Arial"/>
                <w:sz w:val="24"/>
              </w:rPr>
              <w:t xml:space="preserve">Other (please specify): </w:t>
            </w:r>
            <w:r w:rsidRPr="000761A3">
              <w:rPr>
                <w:rFonts w:ascii="Arial" w:hAnsi="Arial" w:cs="Arial"/>
                <w:sz w:val="24"/>
              </w:rPr>
              <w:fldChar w:fldCharType="begin">
                <w:ffData>
                  <w:name w:val="Text115"/>
                  <w:enabled/>
                  <w:calcOnExit w:val="0"/>
                  <w:textInput/>
                </w:ffData>
              </w:fldChar>
            </w:r>
            <w:r w:rsidRPr="000761A3">
              <w:rPr>
                <w:rFonts w:ascii="Arial" w:hAnsi="Arial" w:cs="Arial"/>
                <w:sz w:val="24"/>
              </w:rPr>
              <w:instrText xml:space="preserve"> FORMTEXT </w:instrText>
            </w:r>
            <w:r w:rsidRPr="000761A3">
              <w:rPr>
                <w:rFonts w:ascii="Arial" w:hAnsi="Arial" w:cs="Arial"/>
                <w:sz w:val="24"/>
              </w:rPr>
            </w:r>
            <w:r w:rsidRPr="000761A3">
              <w:rPr>
                <w:rFonts w:ascii="Arial" w:hAnsi="Arial" w:cs="Arial"/>
                <w:sz w:val="24"/>
              </w:rPr>
              <w:fldChar w:fldCharType="separate"/>
            </w:r>
            <w:r w:rsidRPr="000761A3">
              <w:rPr>
                <w:rFonts w:ascii="Arial" w:hAnsi="Arial" w:cs="Arial"/>
                <w:noProof/>
                <w:sz w:val="24"/>
              </w:rPr>
              <w:t> </w:t>
            </w:r>
            <w:r w:rsidRPr="000761A3">
              <w:rPr>
                <w:rFonts w:ascii="Arial" w:hAnsi="Arial" w:cs="Arial"/>
                <w:noProof/>
                <w:sz w:val="24"/>
              </w:rPr>
              <w:t> </w:t>
            </w:r>
            <w:r w:rsidRPr="000761A3">
              <w:rPr>
                <w:rFonts w:ascii="Arial" w:hAnsi="Arial" w:cs="Arial"/>
                <w:noProof/>
                <w:sz w:val="24"/>
              </w:rPr>
              <w:t> </w:t>
            </w:r>
            <w:r w:rsidRPr="000761A3">
              <w:rPr>
                <w:rFonts w:ascii="Arial" w:hAnsi="Arial" w:cs="Arial"/>
                <w:noProof/>
                <w:sz w:val="24"/>
              </w:rPr>
              <w:t> </w:t>
            </w:r>
            <w:r w:rsidRPr="000761A3">
              <w:rPr>
                <w:rFonts w:ascii="Arial" w:hAnsi="Arial" w:cs="Arial"/>
                <w:noProof/>
                <w:sz w:val="24"/>
              </w:rPr>
              <w:t> </w:t>
            </w:r>
            <w:r w:rsidRPr="000761A3">
              <w:rPr>
                <w:rFonts w:ascii="Arial" w:hAnsi="Arial" w:cs="Arial"/>
                <w:sz w:val="24"/>
              </w:rPr>
              <w:fldChar w:fldCharType="end"/>
            </w:r>
            <w:r>
              <w:rPr>
                <w:rFonts w:ascii="Arial" w:hAnsi="Arial" w:cs="Arial"/>
                <w:sz w:val="24"/>
              </w:rPr>
              <w:t>driving countywide to visit families</w:t>
            </w:r>
          </w:p>
        </w:tc>
      </w:tr>
    </w:tbl>
    <w:p w14:paraId="3D5C697E" w14:textId="4A71EF74" w:rsidR="00FD3A85" w:rsidRPr="001701F4" w:rsidRDefault="00EC2B4C">
      <w:pPr>
        <w:rPr>
          <w:rFonts w:ascii="Arial" w:hAnsi="Arial" w:cs="Arial"/>
          <w:b/>
          <w:sz w:val="24"/>
        </w:rPr>
      </w:pPr>
      <w:r w:rsidRPr="000761A3">
        <w:rPr>
          <w:rFonts w:ascii="Arial" w:hAnsi="Arial" w:cs="Arial"/>
          <w:b/>
          <w:sz w:val="24"/>
        </w:rPr>
        <w:t xml:space="preserve">Agile Working is a key element of this role. </w:t>
      </w:r>
      <w:r w:rsidRPr="000761A3">
        <w:rPr>
          <w:rFonts w:ascii="Arial" w:hAnsi="Arial" w:cs="Arial"/>
          <w:iCs/>
          <w:color w:val="000000"/>
          <w:sz w:val="24"/>
        </w:rPr>
        <w:t xml:space="preserve">All staff may be required to work from a different base or in a different location at some point in the future in line with any Council or school needs.  </w:t>
      </w:r>
      <w:bookmarkEnd w:id="9"/>
    </w:p>
    <w:sectPr w:rsidR="00FD3A85" w:rsidRPr="001701F4" w:rsidSect="00EC2B4C">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D63FA" w14:textId="77777777" w:rsidR="00C437DF" w:rsidRDefault="00C437DF">
      <w:r>
        <w:separator/>
      </w:r>
    </w:p>
  </w:endnote>
  <w:endnote w:type="continuationSeparator" w:id="0">
    <w:p w14:paraId="502896DD" w14:textId="77777777" w:rsidR="00C437DF" w:rsidRDefault="00C4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8C9B" w14:textId="77777777" w:rsidR="00CE1A03" w:rsidRDefault="0036608D">
    <w:pPr>
      <w:pStyle w:val="Footer"/>
    </w:pPr>
    <w:r>
      <w:fldChar w:fldCharType="begin"/>
    </w:r>
    <w:r>
      <w:instrText xml:space="preserve"> FILENAME \* MERGEFORMAT </w:instrText>
    </w:r>
    <w:r>
      <w:fldChar w:fldCharType="separate"/>
    </w:r>
    <w:r w:rsidR="00CE1A03">
      <w:rPr>
        <w:noProof/>
      </w:rPr>
      <w:t>Job Description &amp; Selection Criteria v1.3 2021-08-</w:t>
    </w:r>
    <w:r>
      <w:rPr>
        <w:noProof/>
      </w:rPr>
      <w:fldChar w:fldCharType="end"/>
    </w:r>
    <w:r w:rsidR="00CE1A03">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4C332" w14:textId="77777777" w:rsidR="00CE1A03" w:rsidRDefault="00CE1A03" w:rsidP="00C22E3F">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627155F7" w14:textId="77777777" w:rsidR="00CE1A03" w:rsidRDefault="00CE1A0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C48CE" w14:textId="77777777" w:rsidR="00CE1A03" w:rsidRPr="0006028D" w:rsidRDefault="00CE1A0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CBFCF" w14:textId="77777777" w:rsidR="00CE1A03" w:rsidRDefault="00CE1A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7C17573D" w14:textId="77777777" w:rsidR="00CE1A03" w:rsidRDefault="00CE1A03" w:rsidP="00FC4D27">
    <w:pPr>
      <w:pStyle w:val="Footer"/>
      <w:ind w:firstLine="2880"/>
      <w:jc w:val="right"/>
      <w:rPr>
        <w:rFonts w:ascii="Arial" w:hAnsi="Arial" w:cs="Arial"/>
        <w:noProof/>
      </w:rPr>
    </w:pPr>
  </w:p>
  <w:p w14:paraId="267AC6DB" w14:textId="77777777" w:rsidR="00CE1A03" w:rsidRDefault="00CE1A03" w:rsidP="00FC4D27">
    <w:pPr>
      <w:pStyle w:val="Footer"/>
      <w:ind w:firstLine="2880"/>
      <w:jc w:val="right"/>
      <w:rPr>
        <w:rFonts w:ascii="Arial" w:hAnsi="Arial" w:cs="Arial"/>
        <w:noProof/>
      </w:rPr>
    </w:pPr>
  </w:p>
  <w:p w14:paraId="4F2B9799" w14:textId="77777777" w:rsidR="00CE1A03" w:rsidRPr="00911D65" w:rsidRDefault="00CE1A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34ADB" w14:textId="77777777" w:rsidR="00C437DF" w:rsidRDefault="00C437DF">
      <w:r>
        <w:separator/>
      </w:r>
    </w:p>
  </w:footnote>
  <w:footnote w:type="continuationSeparator" w:id="0">
    <w:p w14:paraId="5D0A8351" w14:textId="77777777" w:rsidR="00C437DF" w:rsidRDefault="00C4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C64B4" w14:textId="77777777" w:rsidR="00CE1A03" w:rsidRDefault="00CE1A03" w:rsidP="005A55A0">
    <w:pPr>
      <w:pStyle w:val="Header"/>
      <w:jc w:val="right"/>
    </w:pPr>
    <w:r>
      <w:rPr>
        <w:noProof/>
      </w:rPr>
      <w:drawing>
        <wp:inline distT="0" distB="0" distL="0" distR="0" wp14:anchorId="49D05E95" wp14:editId="59C965BA">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F4384" w14:textId="77777777" w:rsidR="00CE1A03" w:rsidRDefault="00CE1A03" w:rsidP="006C3EC9">
    <w:pPr>
      <w:pStyle w:val="Header"/>
      <w:jc w:val="right"/>
    </w:pPr>
    <w:r>
      <w:rPr>
        <w:noProof/>
      </w:rPr>
      <w:drawing>
        <wp:inline distT="0" distB="0" distL="0" distR="0" wp14:anchorId="1E50641E" wp14:editId="0D1D9AA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A8D64" w14:textId="77777777" w:rsidR="00CE1A03" w:rsidRDefault="00CE1A03"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43C3DF80" wp14:editId="4C62069E">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0957"/>
    <w:multiLevelType w:val="hybridMultilevel"/>
    <w:tmpl w:val="D762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251DD"/>
    <w:multiLevelType w:val="hybridMultilevel"/>
    <w:tmpl w:val="8CAE7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61BC"/>
    <w:multiLevelType w:val="hybridMultilevel"/>
    <w:tmpl w:val="873A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91851"/>
    <w:multiLevelType w:val="hybridMultilevel"/>
    <w:tmpl w:val="4514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53308"/>
    <w:multiLevelType w:val="hybridMultilevel"/>
    <w:tmpl w:val="8C24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01583"/>
    <w:multiLevelType w:val="hybridMultilevel"/>
    <w:tmpl w:val="FBB8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67215"/>
    <w:multiLevelType w:val="hybridMultilevel"/>
    <w:tmpl w:val="B846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14229"/>
    <w:multiLevelType w:val="hybridMultilevel"/>
    <w:tmpl w:val="AE72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75698"/>
    <w:multiLevelType w:val="multilevel"/>
    <w:tmpl w:val="A45AC104"/>
    <w:lvl w:ilvl="0">
      <w:numFmt w:val="bullet"/>
      <w:lvlText w:val="•"/>
      <w:lvlJc w:val="left"/>
      <w:pPr>
        <w:tabs>
          <w:tab w:val="num" w:pos="660"/>
        </w:tabs>
        <w:ind w:left="660" w:hanging="300"/>
      </w:pPr>
      <w:rPr>
        <w:rFonts w:ascii="Arial" w:eastAsia="Arial" w:hAnsi="Arial" w:cs="Arial"/>
        <w:position w:val="0"/>
        <w:sz w:val="20"/>
        <w:szCs w:val="20"/>
        <w:lang w:val="en-US"/>
      </w:rPr>
    </w:lvl>
    <w:lvl w:ilvl="1">
      <w:start w:val="1"/>
      <w:numFmt w:val="bullet"/>
      <w:lvlText w:val="o"/>
      <w:lvlJc w:val="left"/>
      <w:pPr>
        <w:tabs>
          <w:tab w:val="num" w:pos="1440"/>
        </w:tabs>
        <w:ind w:left="1440" w:hanging="360"/>
      </w:pPr>
      <w:rPr>
        <w:rFonts w:ascii="Arial" w:eastAsia="Arial" w:hAnsi="Arial" w:cs="Arial"/>
        <w:position w:val="0"/>
        <w:sz w:val="24"/>
        <w:szCs w:val="24"/>
        <w:lang w:val="en-US"/>
      </w:rPr>
    </w:lvl>
    <w:lvl w:ilvl="2">
      <w:start w:val="1"/>
      <w:numFmt w:val="bullet"/>
      <w:lvlText w:val="▪"/>
      <w:lvlJc w:val="left"/>
      <w:pPr>
        <w:tabs>
          <w:tab w:val="num" w:pos="2160"/>
        </w:tabs>
        <w:ind w:left="2160" w:hanging="360"/>
      </w:pPr>
      <w:rPr>
        <w:rFonts w:ascii="Arial" w:eastAsia="Arial" w:hAnsi="Arial" w:cs="Arial"/>
        <w:position w:val="0"/>
        <w:sz w:val="24"/>
        <w:szCs w:val="24"/>
        <w:lang w:val="en-US"/>
      </w:rPr>
    </w:lvl>
    <w:lvl w:ilvl="3">
      <w:start w:val="1"/>
      <w:numFmt w:val="bullet"/>
      <w:lvlText w:val="•"/>
      <w:lvlJc w:val="left"/>
      <w:pPr>
        <w:tabs>
          <w:tab w:val="num" w:pos="2880"/>
        </w:tabs>
        <w:ind w:left="2880" w:hanging="360"/>
      </w:pPr>
      <w:rPr>
        <w:rFonts w:ascii="Arial" w:eastAsia="Arial" w:hAnsi="Arial" w:cs="Arial"/>
        <w:position w:val="0"/>
        <w:sz w:val="24"/>
        <w:szCs w:val="24"/>
        <w:lang w:val="en-US"/>
      </w:rPr>
    </w:lvl>
    <w:lvl w:ilvl="4">
      <w:start w:val="1"/>
      <w:numFmt w:val="bullet"/>
      <w:lvlText w:val="o"/>
      <w:lvlJc w:val="left"/>
      <w:pPr>
        <w:tabs>
          <w:tab w:val="num" w:pos="3600"/>
        </w:tabs>
        <w:ind w:left="3600" w:hanging="360"/>
      </w:pPr>
      <w:rPr>
        <w:rFonts w:ascii="Arial" w:eastAsia="Arial" w:hAnsi="Arial" w:cs="Arial"/>
        <w:position w:val="0"/>
        <w:sz w:val="24"/>
        <w:szCs w:val="24"/>
        <w:lang w:val="en-US"/>
      </w:rPr>
    </w:lvl>
    <w:lvl w:ilvl="5">
      <w:start w:val="1"/>
      <w:numFmt w:val="bullet"/>
      <w:lvlText w:val="▪"/>
      <w:lvlJc w:val="left"/>
      <w:pPr>
        <w:tabs>
          <w:tab w:val="num" w:pos="4320"/>
        </w:tabs>
        <w:ind w:left="4320" w:hanging="360"/>
      </w:pPr>
      <w:rPr>
        <w:rFonts w:ascii="Arial" w:eastAsia="Arial" w:hAnsi="Arial" w:cs="Arial"/>
        <w:position w:val="0"/>
        <w:sz w:val="24"/>
        <w:szCs w:val="24"/>
        <w:lang w:val="en-US"/>
      </w:rPr>
    </w:lvl>
    <w:lvl w:ilvl="6">
      <w:start w:val="1"/>
      <w:numFmt w:val="bullet"/>
      <w:lvlText w:val="•"/>
      <w:lvlJc w:val="left"/>
      <w:pPr>
        <w:tabs>
          <w:tab w:val="num" w:pos="5040"/>
        </w:tabs>
        <w:ind w:left="5040" w:hanging="360"/>
      </w:pPr>
      <w:rPr>
        <w:rFonts w:ascii="Arial" w:eastAsia="Arial" w:hAnsi="Arial" w:cs="Arial"/>
        <w:position w:val="0"/>
        <w:sz w:val="24"/>
        <w:szCs w:val="24"/>
        <w:lang w:val="en-US"/>
      </w:rPr>
    </w:lvl>
    <w:lvl w:ilvl="7">
      <w:start w:val="1"/>
      <w:numFmt w:val="bullet"/>
      <w:lvlText w:val="o"/>
      <w:lvlJc w:val="left"/>
      <w:pPr>
        <w:tabs>
          <w:tab w:val="num" w:pos="5760"/>
        </w:tabs>
        <w:ind w:left="5760" w:hanging="360"/>
      </w:pPr>
      <w:rPr>
        <w:rFonts w:ascii="Arial" w:eastAsia="Arial" w:hAnsi="Arial" w:cs="Arial"/>
        <w:position w:val="0"/>
        <w:sz w:val="24"/>
        <w:szCs w:val="24"/>
        <w:lang w:val="en-US"/>
      </w:rPr>
    </w:lvl>
    <w:lvl w:ilvl="8">
      <w:start w:val="1"/>
      <w:numFmt w:val="bullet"/>
      <w:lvlText w:val="▪"/>
      <w:lvlJc w:val="left"/>
      <w:pPr>
        <w:tabs>
          <w:tab w:val="num" w:pos="6480"/>
        </w:tabs>
        <w:ind w:left="6480" w:hanging="360"/>
      </w:pPr>
      <w:rPr>
        <w:rFonts w:ascii="Arial" w:eastAsia="Arial" w:hAnsi="Arial" w:cs="Arial"/>
        <w:position w:val="0"/>
        <w:sz w:val="24"/>
        <w:szCs w:val="24"/>
        <w:lang w:val="en-US"/>
      </w:rPr>
    </w:lvl>
  </w:abstractNum>
  <w:abstractNum w:abstractNumId="9" w15:restartNumberingAfterBreak="0">
    <w:nsid w:val="7C360146"/>
    <w:multiLevelType w:val="hybridMultilevel"/>
    <w:tmpl w:val="EEE8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641409">
    <w:abstractNumId w:val="0"/>
  </w:num>
  <w:num w:numId="2" w16cid:durableId="1264218033">
    <w:abstractNumId w:val="6"/>
  </w:num>
  <w:num w:numId="3" w16cid:durableId="793400391">
    <w:abstractNumId w:val="9"/>
  </w:num>
  <w:num w:numId="4" w16cid:durableId="1554652442">
    <w:abstractNumId w:val="3"/>
  </w:num>
  <w:num w:numId="5" w16cid:durableId="1397245344">
    <w:abstractNumId w:val="7"/>
  </w:num>
  <w:num w:numId="6" w16cid:durableId="8993540">
    <w:abstractNumId w:val="5"/>
  </w:num>
  <w:num w:numId="7" w16cid:durableId="865950421">
    <w:abstractNumId w:val="4"/>
  </w:num>
  <w:num w:numId="8" w16cid:durableId="1321958377">
    <w:abstractNumId w:val="1"/>
  </w:num>
  <w:num w:numId="9" w16cid:durableId="1049304178">
    <w:abstractNumId w:val="2"/>
  </w:num>
  <w:num w:numId="10" w16cid:durableId="2141267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4C"/>
    <w:rsid w:val="000873B1"/>
    <w:rsid w:val="000B4310"/>
    <w:rsid w:val="00102B66"/>
    <w:rsid w:val="001701F4"/>
    <w:rsid w:val="001864F9"/>
    <w:rsid w:val="001A460C"/>
    <w:rsid w:val="0036608D"/>
    <w:rsid w:val="004000D7"/>
    <w:rsid w:val="00504E43"/>
    <w:rsid w:val="005D362B"/>
    <w:rsid w:val="007908F4"/>
    <w:rsid w:val="008F3ABA"/>
    <w:rsid w:val="00C12010"/>
    <w:rsid w:val="00C437DF"/>
    <w:rsid w:val="00CE1A03"/>
    <w:rsid w:val="00D2083D"/>
    <w:rsid w:val="00DD6EB5"/>
    <w:rsid w:val="00EC2B4C"/>
    <w:rsid w:val="00ED5379"/>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5CD4"/>
  <w15:chartTrackingRefBased/>
  <w15:docId w15:val="{F295CCBE-ABA9-47D3-8A25-B4B9F433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B4C"/>
    <w:rPr>
      <w:rFonts w:ascii="Tahoma" w:eastAsia="Times New Roman" w:hAnsi="Tahoma" w:cs="Times New Roman"/>
      <w:sz w:val="22"/>
    </w:rPr>
  </w:style>
  <w:style w:type="paragraph" w:styleId="Heading1">
    <w:name w:val="heading 1"/>
    <w:basedOn w:val="Normal"/>
    <w:next w:val="Normal"/>
    <w:link w:val="Heading1Char"/>
    <w:qFormat/>
    <w:rsid w:val="00EC2B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C2B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EC2B4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C2B4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C2B4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C2B4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C2B4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C2B4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C2B4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B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C2B4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EC2B4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C2B4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C2B4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C2B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C2B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C2B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C2B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C2B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B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B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C2B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B4C"/>
    <w:rPr>
      <w:i/>
      <w:iCs/>
      <w:color w:val="404040" w:themeColor="text1" w:themeTint="BF"/>
    </w:rPr>
  </w:style>
  <w:style w:type="paragraph" w:styleId="ListParagraph">
    <w:name w:val="List Paragraph"/>
    <w:basedOn w:val="Normal"/>
    <w:uiPriority w:val="34"/>
    <w:qFormat/>
    <w:rsid w:val="00EC2B4C"/>
    <w:pPr>
      <w:ind w:left="720"/>
      <w:contextualSpacing/>
    </w:pPr>
  </w:style>
  <w:style w:type="character" w:styleId="IntenseEmphasis">
    <w:name w:val="Intense Emphasis"/>
    <w:basedOn w:val="DefaultParagraphFont"/>
    <w:uiPriority w:val="21"/>
    <w:qFormat/>
    <w:rsid w:val="00EC2B4C"/>
    <w:rPr>
      <w:i/>
      <w:iCs/>
      <w:color w:val="365F91" w:themeColor="accent1" w:themeShade="BF"/>
    </w:rPr>
  </w:style>
  <w:style w:type="paragraph" w:styleId="IntenseQuote">
    <w:name w:val="Intense Quote"/>
    <w:basedOn w:val="Normal"/>
    <w:next w:val="Normal"/>
    <w:link w:val="IntenseQuoteChar"/>
    <w:uiPriority w:val="30"/>
    <w:qFormat/>
    <w:rsid w:val="00EC2B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C2B4C"/>
    <w:rPr>
      <w:i/>
      <w:iCs/>
      <w:color w:val="365F91" w:themeColor="accent1" w:themeShade="BF"/>
    </w:rPr>
  </w:style>
  <w:style w:type="character" w:styleId="IntenseReference">
    <w:name w:val="Intense Reference"/>
    <w:basedOn w:val="DefaultParagraphFont"/>
    <w:uiPriority w:val="32"/>
    <w:qFormat/>
    <w:rsid w:val="00EC2B4C"/>
    <w:rPr>
      <w:b/>
      <w:bCs/>
      <w:smallCaps/>
      <w:color w:val="365F91" w:themeColor="accent1" w:themeShade="BF"/>
      <w:spacing w:val="5"/>
    </w:rPr>
  </w:style>
  <w:style w:type="paragraph" w:styleId="Header">
    <w:name w:val="header"/>
    <w:basedOn w:val="Normal"/>
    <w:link w:val="HeaderChar"/>
    <w:rsid w:val="00EC2B4C"/>
    <w:pPr>
      <w:tabs>
        <w:tab w:val="center" w:pos="4153"/>
        <w:tab w:val="right" w:pos="8306"/>
      </w:tabs>
    </w:pPr>
  </w:style>
  <w:style w:type="character" w:customStyle="1" w:styleId="HeaderChar">
    <w:name w:val="Header Char"/>
    <w:basedOn w:val="DefaultParagraphFont"/>
    <w:link w:val="Header"/>
    <w:rsid w:val="00EC2B4C"/>
    <w:rPr>
      <w:rFonts w:ascii="Tahoma" w:eastAsia="Times New Roman" w:hAnsi="Tahoma" w:cs="Times New Roman"/>
      <w:sz w:val="22"/>
    </w:rPr>
  </w:style>
  <w:style w:type="paragraph" w:styleId="Footer">
    <w:name w:val="footer"/>
    <w:basedOn w:val="Normal"/>
    <w:link w:val="FooterChar"/>
    <w:uiPriority w:val="99"/>
    <w:rsid w:val="00EC2B4C"/>
    <w:pPr>
      <w:tabs>
        <w:tab w:val="center" w:pos="4153"/>
        <w:tab w:val="right" w:pos="8306"/>
      </w:tabs>
    </w:pPr>
  </w:style>
  <w:style w:type="character" w:customStyle="1" w:styleId="FooterChar">
    <w:name w:val="Footer Char"/>
    <w:basedOn w:val="DefaultParagraphFont"/>
    <w:link w:val="Footer"/>
    <w:uiPriority w:val="99"/>
    <w:rsid w:val="00EC2B4C"/>
    <w:rPr>
      <w:rFonts w:ascii="Tahoma" w:eastAsia="Times New Roman" w:hAnsi="Tahoma" w:cs="Times New Roman"/>
      <w:sz w:val="22"/>
    </w:rPr>
  </w:style>
  <w:style w:type="character" w:styleId="Hyperlink">
    <w:name w:val="Hyperlink"/>
    <w:rsid w:val="00EC2B4C"/>
    <w:rPr>
      <w:color w:val="0000FF"/>
      <w:u w:val="single"/>
    </w:rPr>
  </w:style>
  <w:style w:type="character" w:styleId="PageNumber">
    <w:name w:val="page number"/>
    <w:basedOn w:val="DefaultParagraphFont"/>
    <w:rsid w:val="00EC2B4C"/>
  </w:style>
  <w:style w:type="paragraph" w:customStyle="1" w:styleId="Normaltable">
    <w:name w:val="Normal (table)"/>
    <w:basedOn w:val="Normal"/>
    <w:rsid w:val="00EC2B4C"/>
    <w:pPr>
      <w:spacing w:before="60" w:after="60"/>
    </w:pPr>
  </w:style>
  <w:style w:type="paragraph" w:customStyle="1" w:styleId="BodyText3">
    <w:name w:val="Body Text3"/>
    <w:basedOn w:val="Normal"/>
    <w:rsid w:val="00EC2B4C"/>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EC2B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EC2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C2B4C"/>
    <w:rPr>
      <w:rFonts w:eastAsia="Arial Unicode MS" w:hAnsi="Arial Unicode MS" w:cs="Arial Unicode MS"/>
      <w:color w:val="000000"/>
      <w:u w:color="000000"/>
      <w:lang w:eastAsia="en-GB"/>
    </w:rPr>
  </w:style>
  <w:style w:type="paragraph" w:customStyle="1" w:styleId="BodyA">
    <w:name w:val="Body A"/>
    <w:rsid w:val="00EC2B4C"/>
    <w:rPr>
      <w:rFonts w:ascii="Times New Roman" w:eastAsia="Arial Unicode MS" w:hAnsi="Arial Unicode MS" w:cs="Arial Unicode MS"/>
      <w:color w:val="000000"/>
      <w:sz w:val="20"/>
      <w:szCs w:val="20"/>
      <w:u w:color="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ntranet.oxfordshire.gov.uk/cms/content/safer-recruitment-and-disclosure-and-barring-service-check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2.oxfordshire.gov.uk/cms/content/support-attending-intervi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3972</Words>
  <Characters>22645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 Laura - Oxfordshire County Council</dc:creator>
  <cp:keywords/>
  <dc:description/>
  <cp:lastModifiedBy>Patel, Kashona - Oxfordshire County Council</cp:lastModifiedBy>
  <cp:revision>2</cp:revision>
  <dcterms:created xsi:type="dcterms:W3CDTF">2024-11-12T14:29:00Z</dcterms:created>
  <dcterms:modified xsi:type="dcterms:W3CDTF">2024-11-12T14:29:00Z</dcterms:modified>
</cp:coreProperties>
</file>