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E772DE" w:rsidRDefault="00114762" w:rsidP="00114762">
      <w:pPr>
        <w:rPr>
          <w:rFonts w:ascii="Arial" w:hAnsi="Arial" w:cs="Arial"/>
          <w:b/>
          <w:sz w:val="72"/>
          <w:szCs w:val="72"/>
        </w:rPr>
      </w:pPr>
      <w:r w:rsidRPr="00E772DE">
        <w:rPr>
          <w:rFonts w:ascii="Arial" w:hAnsi="Arial" w:cs="Arial"/>
          <w:b/>
          <w:sz w:val="72"/>
          <w:szCs w:val="72"/>
        </w:rPr>
        <w:t>Job Description</w:t>
      </w:r>
    </w:p>
    <w:p w14:paraId="3222824E" w14:textId="77777777" w:rsidR="00114762" w:rsidRPr="00E772DE" w:rsidRDefault="00114762" w:rsidP="00114762">
      <w:pPr>
        <w:rPr>
          <w:rFonts w:ascii="Arial" w:hAnsi="Arial" w:cs="Arial"/>
          <w:szCs w:val="22"/>
        </w:rPr>
      </w:pPr>
    </w:p>
    <w:p w14:paraId="6CD3A0C9" w14:textId="77777777" w:rsidR="00114762" w:rsidRPr="00E772DE" w:rsidRDefault="00114762" w:rsidP="00114762">
      <w:pPr>
        <w:pStyle w:val="Heading1"/>
        <w:rPr>
          <w:rFonts w:cs="Arial"/>
        </w:rPr>
      </w:pPr>
      <w:r w:rsidRPr="00E772DE">
        <w:rPr>
          <w:rFonts w:cs="Arial"/>
        </w:rPr>
        <w:t>Section A: Job Profile</w:t>
      </w:r>
    </w:p>
    <w:p w14:paraId="0DCC248D" w14:textId="1B9CA66D" w:rsidR="00114762" w:rsidRPr="00E772DE" w:rsidRDefault="00114762" w:rsidP="00114762">
      <w:pPr>
        <w:jc w:val="both"/>
        <w:rPr>
          <w:rFonts w:ascii="Arial" w:hAnsi="Arial" w:cs="Arial"/>
          <w:i/>
          <w:iCs/>
          <w:sz w:val="24"/>
          <w:szCs w:val="28"/>
        </w:rPr>
      </w:pPr>
      <w:r w:rsidRPr="00E772DE">
        <w:rPr>
          <w:rFonts w:ascii="Arial" w:hAnsi="Arial" w:cs="Arial"/>
          <w:i/>
          <w:iCs/>
          <w:sz w:val="24"/>
          <w:szCs w:val="28"/>
        </w:rPr>
        <w:t xml:space="preserve">The job profile </w:t>
      </w:r>
      <w:r w:rsidR="008D59C2" w:rsidRPr="00E772DE">
        <w:rPr>
          <w:rFonts w:ascii="Arial" w:hAnsi="Arial" w:cs="Arial"/>
          <w:i/>
          <w:iCs/>
          <w:sz w:val="24"/>
          <w:szCs w:val="28"/>
        </w:rPr>
        <w:t xml:space="preserve">outlines </w:t>
      </w:r>
      <w:r w:rsidRPr="00E772DE">
        <w:rPr>
          <w:rFonts w:ascii="Arial" w:hAnsi="Arial" w:cs="Arial"/>
          <w:i/>
          <w:iCs/>
          <w:sz w:val="24"/>
          <w:szCs w:val="28"/>
        </w:rPr>
        <w:t xml:space="preserve">key information relating to the salary and working conditions </w:t>
      </w:r>
      <w:r w:rsidR="00EF6D56" w:rsidRPr="00E772DE">
        <w:rPr>
          <w:rFonts w:ascii="Arial" w:hAnsi="Arial" w:cs="Arial"/>
          <w:i/>
          <w:iCs/>
          <w:sz w:val="24"/>
          <w:szCs w:val="28"/>
        </w:rPr>
        <w:t>e.g.,</w:t>
      </w:r>
      <w:r w:rsidRPr="00E772DE">
        <w:rPr>
          <w:rFonts w:ascii="Arial" w:hAnsi="Arial" w:cs="Arial"/>
          <w:i/>
          <w:iCs/>
          <w:sz w:val="24"/>
          <w:szCs w:val="28"/>
        </w:rPr>
        <w:t xml:space="preserve"> location of a job, along with the current focus of the role and a brief description of the main duties.</w:t>
      </w:r>
    </w:p>
    <w:p w14:paraId="59C63F1E" w14:textId="13473D35" w:rsidR="008C0294" w:rsidRPr="00E772DE" w:rsidRDefault="008C0294" w:rsidP="00760609">
      <w:pPr>
        <w:pStyle w:val="Heading2"/>
        <w:rPr>
          <w:rFonts w:cs="Arial"/>
        </w:rPr>
      </w:pPr>
      <w:r w:rsidRPr="00E772DE">
        <w:rPr>
          <w:rFonts w:cs="Arial"/>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E772DE" w14:paraId="4896F93B" w14:textId="77777777" w:rsidTr="67980EA0">
        <w:tc>
          <w:tcPr>
            <w:tcW w:w="1299" w:type="pct"/>
          </w:tcPr>
          <w:p w14:paraId="4CB0E192" w14:textId="77777777" w:rsidR="00114762" w:rsidRPr="00E772DE" w:rsidRDefault="00114762" w:rsidP="00DD3ED0">
            <w:pPr>
              <w:pStyle w:val="Normaltable"/>
              <w:rPr>
                <w:rFonts w:ascii="Arial" w:hAnsi="Arial" w:cs="Arial"/>
              </w:rPr>
            </w:pPr>
            <w:r w:rsidRPr="00E772DE">
              <w:rPr>
                <w:rFonts w:ascii="Arial" w:hAnsi="Arial" w:cs="Arial"/>
                <w:sz w:val="24"/>
                <w:szCs w:val="28"/>
              </w:rPr>
              <w:t>Job Title:</w:t>
            </w:r>
          </w:p>
        </w:tc>
        <w:tc>
          <w:tcPr>
            <w:tcW w:w="3701" w:type="pct"/>
          </w:tcPr>
          <w:p w14:paraId="38CA6BD1" w14:textId="1015C5A4" w:rsidR="00114762" w:rsidRPr="00E772DE" w:rsidRDefault="00A67749" w:rsidP="00B26C50">
            <w:pPr>
              <w:pStyle w:val="Heading2"/>
              <w:jc w:val="both"/>
              <w:rPr>
                <w:rFonts w:cs="Arial"/>
                <w:b w:val="0"/>
                <w:iCs/>
                <w:sz w:val="24"/>
                <w:szCs w:val="24"/>
              </w:rPr>
            </w:pPr>
            <w:r w:rsidRPr="00E772DE">
              <w:rPr>
                <w:rFonts w:cs="Arial"/>
                <w:iCs/>
              </w:rPr>
              <w:t xml:space="preserve">Business Administration </w:t>
            </w:r>
            <w:r w:rsidRPr="00E772DE">
              <w:rPr>
                <w:rFonts w:cs="Arial"/>
              </w:rPr>
              <w:t>Apprenticeship</w:t>
            </w:r>
          </w:p>
        </w:tc>
      </w:tr>
      <w:tr w:rsidR="00DD3ED0" w:rsidRPr="00E772DE" w14:paraId="07F6EE60" w14:textId="77777777" w:rsidTr="67980EA0">
        <w:tc>
          <w:tcPr>
            <w:tcW w:w="1299" w:type="pct"/>
          </w:tcPr>
          <w:p w14:paraId="0A9535D1" w14:textId="5AB2C84C" w:rsidR="00DD3ED0" w:rsidRPr="00E772DE" w:rsidRDefault="00DD3ED0" w:rsidP="00DD3ED0">
            <w:pPr>
              <w:pStyle w:val="Normaltable"/>
              <w:rPr>
                <w:rFonts w:ascii="Arial" w:hAnsi="Arial" w:cs="Arial"/>
                <w:sz w:val="24"/>
                <w:szCs w:val="28"/>
              </w:rPr>
            </w:pPr>
            <w:r w:rsidRPr="00E772DE">
              <w:rPr>
                <w:rFonts w:ascii="Arial" w:hAnsi="Arial" w:cs="Arial"/>
                <w:sz w:val="24"/>
                <w:szCs w:val="28"/>
              </w:rPr>
              <w:t>Salary:</w:t>
            </w:r>
          </w:p>
        </w:tc>
        <w:tc>
          <w:tcPr>
            <w:tcW w:w="3701" w:type="pct"/>
          </w:tcPr>
          <w:p w14:paraId="193E595C" w14:textId="17CCCFC8" w:rsidR="00DD3ED0" w:rsidRPr="00E772DE" w:rsidRDefault="005C0379" w:rsidP="00DD3ED0">
            <w:pPr>
              <w:rPr>
                <w:rFonts w:ascii="Arial" w:hAnsi="Arial" w:cs="Arial"/>
                <w:sz w:val="24"/>
              </w:rPr>
            </w:pPr>
            <w:r w:rsidRPr="005C0379">
              <w:rPr>
                <w:rFonts w:ascii="Arial" w:hAnsi="Arial" w:cs="Arial"/>
                <w:sz w:val="24"/>
              </w:rPr>
              <w:t>£25</w:t>
            </w:r>
            <w:r>
              <w:rPr>
                <w:rFonts w:ascii="Arial" w:hAnsi="Arial" w:cs="Arial"/>
                <w:sz w:val="24"/>
              </w:rPr>
              <w:t>,</w:t>
            </w:r>
            <w:r w:rsidRPr="005C0379">
              <w:rPr>
                <w:rFonts w:ascii="Arial" w:hAnsi="Arial" w:cs="Arial"/>
                <w:sz w:val="24"/>
              </w:rPr>
              <w:t>185 - £25</w:t>
            </w:r>
            <w:r>
              <w:rPr>
                <w:rFonts w:ascii="Arial" w:hAnsi="Arial" w:cs="Arial"/>
                <w:sz w:val="24"/>
              </w:rPr>
              <w:t>,</w:t>
            </w:r>
            <w:r w:rsidRPr="005C0379">
              <w:rPr>
                <w:rFonts w:ascii="Arial" w:hAnsi="Arial" w:cs="Arial"/>
                <w:sz w:val="24"/>
              </w:rPr>
              <w:t>583</w:t>
            </w:r>
          </w:p>
        </w:tc>
      </w:tr>
      <w:tr w:rsidR="00A405EF" w:rsidRPr="00E772DE" w14:paraId="3199C76E" w14:textId="77777777" w:rsidTr="67980EA0">
        <w:tc>
          <w:tcPr>
            <w:tcW w:w="1299" w:type="pct"/>
          </w:tcPr>
          <w:p w14:paraId="174ADAE6" w14:textId="6D81FA00" w:rsidR="00A405EF" w:rsidRPr="00E772DE" w:rsidRDefault="00A405EF" w:rsidP="00DD3ED0">
            <w:pPr>
              <w:pStyle w:val="Normaltable"/>
              <w:rPr>
                <w:rFonts w:ascii="Arial" w:hAnsi="Arial" w:cs="Arial"/>
                <w:sz w:val="24"/>
                <w:szCs w:val="28"/>
              </w:rPr>
            </w:pPr>
            <w:r w:rsidRPr="00E772DE">
              <w:rPr>
                <w:rFonts w:ascii="Arial" w:hAnsi="Arial" w:cs="Arial"/>
                <w:sz w:val="24"/>
                <w:szCs w:val="28"/>
              </w:rPr>
              <w:t>Grade:</w:t>
            </w:r>
          </w:p>
        </w:tc>
        <w:tc>
          <w:tcPr>
            <w:tcW w:w="3701" w:type="pct"/>
          </w:tcPr>
          <w:p w14:paraId="2DBC7323" w14:textId="3951696C" w:rsidR="00A405EF" w:rsidRPr="00E772DE" w:rsidRDefault="00A67749" w:rsidP="00DD3ED0">
            <w:pPr>
              <w:rPr>
                <w:rFonts w:ascii="Arial" w:hAnsi="Arial" w:cs="Arial"/>
                <w:sz w:val="24"/>
                <w:szCs w:val="28"/>
              </w:rPr>
            </w:pPr>
            <w:r w:rsidRPr="00E772DE">
              <w:rPr>
                <w:rFonts w:ascii="Arial" w:hAnsi="Arial" w:cs="Arial"/>
                <w:sz w:val="24"/>
                <w:szCs w:val="28"/>
              </w:rPr>
              <w:t>G4</w:t>
            </w:r>
          </w:p>
        </w:tc>
      </w:tr>
      <w:tr w:rsidR="00114762" w:rsidRPr="00E772DE" w14:paraId="14527B7B" w14:textId="77777777" w:rsidTr="67980EA0">
        <w:tc>
          <w:tcPr>
            <w:tcW w:w="1299" w:type="pct"/>
          </w:tcPr>
          <w:p w14:paraId="64D7B459" w14:textId="77777777" w:rsidR="00114762" w:rsidRPr="00E772DE" w:rsidRDefault="00114762" w:rsidP="00DD3ED0">
            <w:pPr>
              <w:pStyle w:val="Normaltable"/>
              <w:rPr>
                <w:rFonts w:ascii="Arial" w:hAnsi="Arial" w:cs="Arial"/>
                <w:sz w:val="24"/>
                <w:szCs w:val="28"/>
              </w:rPr>
            </w:pPr>
            <w:r w:rsidRPr="00E772DE">
              <w:rPr>
                <w:rFonts w:ascii="Arial" w:hAnsi="Arial" w:cs="Arial"/>
                <w:sz w:val="24"/>
                <w:szCs w:val="28"/>
              </w:rPr>
              <w:t>Hours:</w:t>
            </w:r>
          </w:p>
        </w:tc>
        <w:tc>
          <w:tcPr>
            <w:tcW w:w="3701" w:type="pct"/>
          </w:tcPr>
          <w:p w14:paraId="422EB13E" w14:textId="034628AF" w:rsidR="00114762" w:rsidRPr="00E772DE" w:rsidRDefault="00B26C50" w:rsidP="00DD3ED0">
            <w:pPr>
              <w:rPr>
                <w:rFonts w:ascii="Arial" w:hAnsi="Arial" w:cs="Arial"/>
                <w:sz w:val="24"/>
                <w:szCs w:val="28"/>
              </w:rPr>
            </w:pPr>
            <w:r w:rsidRPr="00E772DE">
              <w:rPr>
                <w:rFonts w:ascii="Arial" w:hAnsi="Arial" w:cs="Arial"/>
                <w:sz w:val="24"/>
                <w:szCs w:val="28"/>
              </w:rPr>
              <w:t>37 per week.</w:t>
            </w:r>
            <w:r w:rsidR="00114762" w:rsidRPr="00E772DE">
              <w:rPr>
                <w:rFonts w:ascii="Arial" w:hAnsi="Arial" w:cs="Arial"/>
                <w:sz w:val="24"/>
                <w:szCs w:val="28"/>
              </w:rPr>
              <w:t xml:space="preserve">  </w:t>
            </w:r>
            <w:r w:rsidR="005C6495" w:rsidRPr="00E772DE">
              <w:rPr>
                <w:rFonts w:ascii="Arial" w:hAnsi="Arial" w:cs="Arial"/>
                <w:sz w:val="24"/>
                <w:szCs w:val="28"/>
              </w:rPr>
              <w:t>We are open to discussions about flexible working.</w:t>
            </w:r>
          </w:p>
        </w:tc>
      </w:tr>
      <w:tr w:rsidR="00114762" w:rsidRPr="00E772DE" w14:paraId="2D3F65CB" w14:textId="77777777" w:rsidTr="67980EA0">
        <w:tc>
          <w:tcPr>
            <w:tcW w:w="1299" w:type="pct"/>
          </w:tcPr>
          <w:p w14:paraId="3B57DD00" w14:textId="77777777" w:rsidR="00114762" w:rsidRPr="00E772DE" w:rsidRDefault="00114762" w:rsidP="00DD3ED0">
            <w:pPr>
              <w:pStyle w:val="Normaltable"/>
              <w:rPr>
                <w:rFonts w:ascii="Arial" w:hAnsi="Arial" w:cs="Arial"/>
                <w:sz w:val="24"/>
                <w:szCs w:val="28"/>
              </w:rPr>
            </w:pPr>
            <w:r w:rsidRPr="00E772DE">
              <w:rPr>
                <w:rFonts w:ascii="Arial" w:hAnsi="Arial" w:cs="Arial"/>
                <w:sz w:val="24"/>
                <w:szCs w:val="28"/>
              </w:rPr>
              <w:t>Team:</w:t>
            </w:r>
          </w:p>
        </w:tc>
        <w:tc>
          <w:tcPr>
            <w:tcW w:w="3701" w:type="pct"/>
          </w:tcPr>
          <w:p w14:paraId="34C60F22" w14:textId="23FE666C" w:rsidR="00114762" w:rsidRPr="00E772DE" w:rsidRDefault="00A67749" w:rsidP="00DD3ED0">
            <w:pPr>
              <w:rPr>
                <w:rFonts w:ascii="Arial" w:hAnsi="Arial" w:cs="Arial"/>
                <w:sz w:val="24"/>
                <w:szCs w:val="28"/>
              </w:rPr>
            </w:pPr>
            <w:r w:rsidRPr="00E772DE">
              <w:rPr>
                <w:rFonts w:ascii="Arial" w:hAnsi="Arial" w:cs="Arial"/>
                <w:sz w:val="24"/>
                <w:szCs w:val="28"/>
              </w:rPr>
              <w:t xml:space="preserve">Business Support Service </w:t>
            </w:r>
          </w:p>
        </w:tc>
      </w:tr>
      <w:tr w:rsidR="005021D7" w:rsidRPr="00E772DE" w14:paraId="2D3E1396" w14:textId="77777777" w:rsidTr="67980EA0">
        <w:tc>
          <w:tcPr>
            <w:tcW w:w="1299" w:type="pct"/>
          </w:tcPr>
          <w:p w14:paraId="187DA0C8" w14:textId="534AA42E" w:rsidR="005021D7" w:rsidRPr="00E772DE" w:rsidRDefault="005021D7" w:rsidP="00DD3ED0">
            <w:pPr>
              <w:pStyle w:val="Normaltable"/>
              <w:rPr>
                <w:rFonts w:ascii="Arial" w:hAnsi="Arial" w:cs="Arial"/>
                <w:sz w:val="24"/>
                <w:szCs w:val="28"/>
              </w:rPr>
            </w:pPr>
            <w:r w:rsidRPr="00E772DE">
              <w:rPr>
                <w:rFonts w:ascii="Arial" w:hAnsi="Arial" w:cs="Arial"/>
                <w:sz w:val="24"/>
                <w:szCs w:val="28"/>
              </w:rPr>
              <w:t>Service Area:</w:t>
            </w:r>
          </w:p>
        </w:tc>
        <w:tc>
          <w:tcPr>
            <w:tcW w:w="3701" w:type="pct"/>
          </w:tcPr>
          <w:p w14:paraId="268DE95B" w14:textId="4ECE20EB" w:rsidR="005021D7" w:rsidRPr="00E772DE" w:rsidRDefault="00A67749" w:rsidP="00DD3ED0">
            <w:pPr>
              <w:rPr>
                <w:rFonts w:ascii="Arial" w:hAnsi="Arial" w:cs="Arial"/>
                <w:sz w:val="24"/>
                <w:szCs w:val="28"/>
              </w:rPr>
            </w:pPr>
            <w:r w:rsidRPr="00E772DE">
              <w:rPr>
                <w:rFonts w:ascii="Arial" w:hAnsi="Arial" w:cs="Arial"/>
                <w:sz w:val="24"/>
                <w:szCs w:val="28"/>
              </w:rPr>
              <w:t>Adult Social Care</w:t>
            </w:r>
          </w:p>
        </w:tc>
      </w:tr>
      <w:tr w:rsidR="00114762" w:rsidRPr="00E772DE" w14:paraId="13A30B79" w14:textId="77777777" w:rsidTr="67980EA0">
        <w:tc>
          <w:tcPr>
            <w:tcW w:w="1299" w:type="pct"/>
          </w:tcPr>
          <w:p w14:paraId="1E763D87" w14:textId="77777777" w:rsidR="00114762" w:rsidRPr="00E772DE" w:rsidRDefault="00114762" w:rsidP="00DD3ED0">
            <w:pPr>
              <w:pStyle w:val="Normaltable"/>
              <w:rPr>
                <w:rFonts w:ascii="Arial" w:hAnsi="Arial" w:cs="Arial"/>
                <w:sz w:val="24"/>
                <w:szCs w:val="28"/>
              </w:rPr>
            </w:pPr>
            <w:r w:rsidRPr="00E772DE">
              <w:rPr>
                <w:rFonts w:ascii="Arial" w:hAnsi="Arial" w:cs="Arial"/>
                <w:sz w:val="24"/>
                <w:szCs w:val="28"/>
              </w:rPr>
              <w:t>Primary Location:</w:t>
            </w:r>
          </w:p>
        </w:tc>
        <w:tc>
          <w:tcPr>
            <w:tcW w:w="3701" w:type="pct"/>
          </w:tcPr>
          <w:p w14:paraId="5C947BA8" w14:textId="4655FFA6" w:rsidR="00F50B0D" w:rsidRPr="00E772DE" w:rsidRDefault="00EB3F8B" w:rsidP="00DD3ED0">
            <w:pPr>
              <w:rPr>
                <w:rFonts w:ascii="Arial" w:hAnsi="Arial" w:cs="Arial"/>
                <w:sz w:val="24"/>
              </w:rPr>
            </w:pPr>
            <w:r w:rsidRPr="00EB3F8B">
              <w:rPr>
                <w:rFonts w:ascii="Arial" w:hAnsi="Arial" w:cs="Arial"/>
                <w:sz w:val="24"/>
              </w:rPr>
              <w:t>Samuelson House, Banbury</w:t>
            </w:r>
            <w:r>
              <w:rPr>
                <w:rFonts w:ascii="Arial" w:hAnsi="Arial" w:cs="Arial"/>
                <w:sz w:val="24"/>
              </w:rPr>
              <w:t xml:space="preserve"> </w:t>
            </w:r>
            <w:r w:rsidR="241D0E57" w:rsidRPr="0B372D23">
              <w:rPr>
                <w:rFonts w:ascii="Arial" w:hAnsi="Arial" w:cs="Arial"/>
                <w:sz w:val="24"/>
              </w:rPr>
              <w:t xml:space="preserve"> – may be requests to go to other sites </w:t>
            </w:r>
            <w:r w:rsidRPr="0B372D23">
              <w:rPr>
                <w:rFonts w:ascii="Arial" w:hAnsi="Arial" w:cs="Arial"/>
                <w:sz w:val="24"/>
              </w:rPr>
              <w:t>across</w:t>
            </w:r>
            <w:r w:rsidR="241D0E57" w:rsidRPr="0B372D23">
              <w:rPr>
                <w:rFonts w:ascii="Arial" w:hAnsi="Arial" w:cs="Arial"/>
                <w:sz w:val="24"/>
              </w:rPr>
              <w:t xml:space="preserve"> the county</w:t>
            </w:r>
          </w:p>
          <w:p w14:paraId="580829F5" w14:textId="3CBCDE05" w:rsidR="0B372D23" w:rsidRDefault="0B372D23" w:rsidP="0B372D23">
            <w:pPr>
              <w:rPr>
                <w:rFonts w:ascii="Arial" w:hAnsi="Arial" w:cs="Arial"/>
                <w:sz w:val="24"/>
              </w:rPr>
            </w:pPr>
          </w:p>
          <w:p w14:paraId="39232083" w14:textId="55BB61C2" w:rsidR="00114762" w:rsidRPr="00E772DE" w:rsidRDefault="004A4044" w:rsidP="00DD3ED0">
            <w:pPr>
              <w:rPr>
                <w:rFonts w:ascii="Arial" w:hAnsi="Arial" w:cs="Arial"/>
                <w:sz w:val="24"/>
                <w:szCs w:val="28"/>
              </w:rPr>
            </w:pPr>
            <w:r w:rsidRPr="00E772DE">
              <w:rPr>
                <w:rFonts w:ascii="Arial" w:hAnsi="Arial" w:cs="Arial"/>
                <w:sz w:val="24"/>
                <w:szCs w:val="28"/>
              </w:rPr>
              <w:t>Please note we are actively looking at our ways of workin</w:t>
            </w:r>
            <w:r w:rsidR="00F50B0D" w:rsidRPr="00E772DE">
              <w:rPr>
                <w:rFonts w:ascii="Arial" w:hAnsi="Arial" w:cs="Arial"/>
                <w:sz w:val="24"/>
                <w:szCs w:val="28"/>
              </w:rPr>
              <w:t xml:space="preserve">g </w:t>
            </w:r>
            <w:r w:rsidRPr="00E772DE">
              <w:rPr>
                <w:rFonts w:ascii="Arial" w:hAnsi="Arial" w:cs="Arial"/>
                <w:sz w:val="24"/>
                <w:szCs w:val="28"/>
              </w:rPr>
              <w:t xml:space="preserve">using everything we have learnt and heard from our people about the organisational and personal benefits of </w:t>
            </w:r>
            <w:r w:rsidR="00F50B0D" w:rsidRPr="00E772DE">
              <w:rPr>
                <w:rFonts w:ascii="Arial" w:hAnsi="Arial" w:cs="Arial"/>
                <w:sz w:val="24"/>
                <w:szCs w:val="28"/>
              </w:rPr>
              <w:t xml:space="preserve">agile </w:t>
            </w:r>
            <w:r w:rsidRPr="00E772DE">
              <w:rPr>
                <w:rFonts w:ascii="Arial" w:hAnsi="Arial" w:cs="Arial"/>
                <w:sz w:val="24"/>
                <w:szCs w:val="28"/>
              </w:rPr>
              <w:t>working.</w:t>
            </w:r>
            <w:r w:rsidR="00E772DE">
              <w:rPr>
                <w:rFonts w:ascii="Arial" w:hAnsi="Arial" w:cs="Arial"/>
                <w:sz w:val="24"/>
                <w:szCs w:val="28"/>
              </w:rPr>
              <w:t xml:space="preserve">  </w:t>
            </w:r>
            <w:r w:rsidRPr="00E772DE">
              <w:rPr>
                <w:rFonts w:ascii="Arial" w:hAnsi="Arial" w:cs="Arial"/>
                <w:sz w:val="24"/>
                <w:szCs w:val="28"/>
              </w:rPr>
              <w:t>What you can absolutely expect from working at O</w:t>
            </w:r>
            <w:r w:rsidR="00F50B0D" w:rsidRPr="00E772DE">
              <w:rPr>
                <w:rFonts w:ascii="Arial" w:hAnsi="Arial" w:cs="Arial"/>
                <w:sz w:val="24"/>
                <w:szCs w:val="28"/>
              </w:rPr>
              <w:t xml:space="preserve">xfordshire </w:t>
            </w:r>
            <w:r w:rsidRPr="00E772DE">
              <w:rPr>
                <w:rFonts w:ascii="Arial" w:hAnsi="Arial" w:cs="Arial"/>
                <w:sz w:val="24"/>
                <w:szCs w:val="28"/>
              </w:rPr>
              <w:t>C</w:t>
            </w:r>
            <w:r w:rsidR="00F50B0D" w:rsidRPr="00E772DE">
              <w:rPr>
                <w:rFonts w:ascii="Arial" w:hAnsi="Arial" w:cs="Arial"/>
                <w:sz w:val="24"/>
                <w:szCs w:val="28"/>
              </w:rPr>
              <w:t xml:space="preserve">ounty </w:t>
            </w:r>
            <w:r w:rsidRPr="00E772DE">
              <w:rPr>
                <w:rFonts w:ascii="Arial" w:hAnsi="Arial" w:cs="Arial"/>
                <w:sz w:val="24"/>
                <w:szCs w:val="28"/>
              </w:rPr>
              <w:t>C</w:t>
            </w:r>
            <w:r w:rsidR="00F50B0D" w:rsidRPr="00E772DE">
              <w:rPr>
                <w:rFonts w:ascii="Arial" w:hAnsi="Arial" w:cs="Arial"/>
                <w:sz w:val="24"/>
                <w:szCs w:val="28"/>
              </w:rPr>
              <w:t>ouncil (OCC)</w:t>
            </w:r>
            <w:r w:rsidRPr="00E772DE">
              <w:rPr>
                <w:rFonts w:ascii="Arial" w:hAnsi="Arial" w:cs="Arial"/>
                <w:sz w:val="24"/>
                <w:szCs w:val="28"/>
              </w:rPr>
              <w:t xml:space="preserve"> is that you will have the </w:t>
            </w:r>
            <w:r w:rsidR="00F50B0D" w:rsidRPr="00E772DE">
              <w:rPr>
                <w:rFonts w:ascii="Arial" w:hAnsi="Arial" w:cs="Arial"/>
                <w:sz w:val="24"/>
                <w:szCs w:val="28"/>
              </w:rPr>
              <w:t>support</w:t>
            </w:r>
            <w:r w:rsidRPr="00E772DE">
              <w:rPr>
                <w:rFonts w:ascii="Arial" w:hAnsi="Arial" w:cs="Arial"/>
                <w:sz w:val="24"/>
                <w:szCs w:val="28"/>
              </w:rPr>
              <w:t xml:space="preserve"> to do your job and deliver great results, wherever you are based.</w:t>
            </w:r>
            <w:r w:rsidR="00E772DE">
              <w:rPr>
                <w:rFonts w:ascii="Arial" w:hAnsi="Arial" w:cs="Arial"/>
                <w:sz w:val="24"/>
                <w:szCs w:val="28"/>
              </w:rPr>
              <w:t xml:space="preserve">  </w:t>
            </w:r>
            <w:r w:rsidRPr="00E772DE">
              <w:rPr>
                <w:rFonts w:ascii="Arial" w:hAnsi="Arial" w:cs="Arial"/>
                <w:sz w:val="24"/>
                <w:szCs w:val="28"/>
              </w:rPr>
              <w:t>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tc>
      </w:tr>
      <w:tr w:rsidR="00DD3ED0" w:rsidRPr="00E772DE" w14:paraId="7246A560" w14:textId="77777777" w:rsidTr="67980EA0">
        <w:tc>
          <w:tcPr>
            <w:tcW w:w="1299" w:type="pct"/>
          </w:tcPr>
          <w:p w14:paraId="0ED78F1C" w14:textId="7980E07B" w:rsidR="00DD3ED0" w:rsidRPr="00E772DE" w:rsidRDefault="00DD3ED0" w:rsidP="00DD3ED0">
            <w:pPr>
              <w:pStyle w:val="Normaltable"/>
              <w:rPr>
                <w:rFonts w:ascii="Arial" w:hAnsi="Arial" w:cs="Arial"/>
                <w:sz w:val="24"/>
                <w:szCs w:val="28"/>
              </w:rPr>
            </w:pPr>
            <w:r w:rsidRPr="00E772DE">
              <w:rPr>
                <w:rFonts w:ascii="Arial" w:hAnsi="Arial" w:cs="Arial"/>
                <w:sz w:val="24"/>
                <w:szCs w:val="28"/>
              </w:rPr>
              <w:t>Budget responsibility:</w:t>
            </w:r>
          </w:p>
        </w:tc>
        <w:tc>
          <w:tcPr>
            <w:tcW w:w="3701" w:type="pct"/>
          </w:tcPr>
          <w:p w14:paraId="7E99EDD9" w14:textId="6C9F76BD" w:rsidR="00DD3ED0" w:rsidRPr="00E772DE" w:rsidRDefault="00A67749" w:rsidP="00DD3ED0">
            <w:pPr>
              <w:rPr>
                <w:rFonts w:ascii="Arial" w:hAnsi="Arial" w:cs="Arial"/>
                <w:sz w:val="24"/>
                <w:szCs w:val="28"/>
              </w:rPr>
            </w:pPr>
            <w:r w:rsidRPr="00E772DE">
              <w:rPr>
                <w:rFonts w:ascii="Arial" w:hAnsi="Arial" w:cs="Arial"/>
                <w:sz w:val="24"/>
                <w:szCs w:val="28"/>
              </w:rPr>
              <w:t>No</w:t>
            </w:r>
          </w:p>
        </w:tc>
      </w:tr>
      <w:tr w:rsidR="00DD3ED0" w:rsidRPr="00E772DE" w14:paraId="59366AE8" w14:textId="77777777" w:rsidTr="67980EA0">
        <w:tc>
          <w:tcPr>
            <w:tcW w:w="1299" w:type="pct"/>
          </w:tcPr>
          <w:p w14:paraId="06160C01" w14:textId="093322D8" w:rsidR="00DD3ED0" w:rsidRPr="00E772DE" w:rsidRDefault="00DD3ED0" w:rsidP="00DD3ED0">
            <w:pPr>
              <w:pStyle w:val="Normaltable"/>
              <w:rPr>
                <w:rFonts w:ascii="Arial" w:hAnsi="Arial" w:cs="Arial"/>
                <w:sz w:val="24"/>
                <w:szCs w:val="28"/>
              </w:rPr>
            </w:pPr>
            <w:r w:rsidRPr="00E772DE">
              <w:rPr>
                <w:rFonts w:ascii="Arial" w:hAnsi="Arial" w:cs="Arial"/>
                <w:sz w:val="24"/>
                <w:szCs w:val="28"/>
              </w:rPr>
              <w:t>Responsible to:</w:t>
            </w:r>
          </w:p>
        </w:tc>
        <w:tc>
          <w:tcPr>
            <w:tcW w:w="3701" w:type="pct"/>
          </w:tcPr>
          <w:p w14:paraId="16D735C4" w14:textId="1D148171" w:rsidR="00DD3ED0" w:rsidRPr="00E772DE" w:rsidRDefault="00A67749" w:rsidP="00DD3ED0">
            <w:pPr>
              <w:rPr>
                <w:rFonts w:ascii="Arial" w:hAnsi="Arial" w:cs="Arial"/>
                <w:sz w:val="24"/>
                <w:szCs w:val="28"/>
              </w:rPr>
            </w:pPr>
            <w:r w:rsidRPr="00E772DE">
              <w:rPr>
                <w:rFonts w:ascii="Arial" w:hAnsi="Arial" w:cs="Arial"/>
                <w:sz w:val="24"/>
                <w:szCs w:val="28"/>
              </w:rPr>
              <w:t>Team Leader</w:t>
            </w:r>
          </w:p>
        </w:tc>
      </w:tr>
      <w:tr w:rsidR="00114762" w:rsidRPr="00E772DE" w14:paraId="0564E821" w14:textId="77777777" w:rsidTr="67980EA0">
        <w:tc>
          <w:tcPr>
            <w:tcW w:w="1299" w:type="pct"/>
          </w:tcPr>
          <w:p w14:paraId="2CBD7ECF" w14:textId="77777777" w:rsidR="00114762" w:rsidRPr="00E772DE" w:rsidRDefault="00114762" w:rsidP="00DD3ED0">
            <w:pPr>
              <w:pStyle w:val="Normaltable"/>
              <w:rPr>
                <w:rFonts w:ascii="Arial" w:hAnsi="Arial" w:cs="Arial"/>
                <w:sz w:val="24"/>
                <w:szCs w:val="28"/>
              </w:rPr>
            </w:pPr>
            <w:r w:rsidRPr="00E772DE">
              <w:rPr>
                <w:rFonts w:ascii="Arial" w:hAnsi="Arial" w:cs="Arial"/>
                <w:sz w:val="24"/>
                <w:szCs w:val="28"/>
              </w:rPr>
              <w:t>Responsible for:</w:t>
            </w:r>
          </w:p>
        </w:tc>
        <w:tc>
          <w:tcPr>
            <w:tcW w:w="3701" w:type="pct"/>
          </w:tcPr>
          <w:p w14:paraId="7CB6A1AA" w14:textId="0AA18D2E" w:rsidR="00114762" w:rsidRPr="00E772DE" w:rsidRDefault="00A67749" w:rsidP="00DD3ED0">
            <w:pPr>
              <w:rPr>
                <w:rFonts w:ascii="Arial" w:hAnsi="Arial" w:cs="Arial"/>
                <w:sz w:val="24"/>
                <w:szCs w:val="28"/>
              </w:rPr>
            </w:pPr>
            <w:r w:rsidRPr="00E772DE">
              <w:rPr>
                <w:rFonts w:ascii="Arial" w:hAnsi="Arial" w:cs="Arial"/>
                <w:sz w:val="24"/>
                <w:szCs w:val="28"/>
              </w:rPr>
              <w:t>N/A</w:t>
            </w:r>
          </w:p>
        </w:tc>
      </w:tr>
      <w:tr w:rsidR="00E709E9" w:rsidRPr="00E772DE" w14:paraId="57A77990" w14:textId="77777777" w:rsidTr="67980EA0">
        <w:tc>
          <w:tcPr>
            <w:tcW w:w="1299" w:type="pct"/>
          </w:tcPr>
          <w:p w14:paraId="54A73850" w14:textId="329284AA" w:rsidR="00E709E9" w:rsidRPr="00E772DE" w:rsidRDefault="004619FB" w:rsidP="00DD3ED0">
            <w:pPr>
              <w:pStyle w:val="Normaltable"/>
              <w:rPr>
                <w:rFonts w:ascii="Arial" w:hAnsi="Arial" w:cs="Arial"/>
                <w:sz w:val="24"/>
                <w:szCs w:val="28"/>
              </w:rPr>
            </w:pPr>
            <w:r w:rsidRPr="00E772DE">
              <w:rPr>
                <w:rFonts w:ascii="Arial" w:hAnsi="Arial" w:cs="Arial"/>
                <w:sz w:val="24"/>
                <w:szCs w:val="28"/>
              </w:rPr>
              <w:t>Political</w:t>
            </w:r>
            <w:r w:rsidR="00E709E9" w:rsidRPr="00E772DE">
              <w:rPr>
                <w:rFonts w:ascii="Arial" w:hAnsi="Arial" w:cs="Arial"/>
                <w:sz w:val="24"/>
                <w:szCs w:val="28"/>
              </w:rPr>
              <w:t xml:space="preserve"> Restricted</w:t>
            </w:r>
            <w:r w:rsidRPr="00E772DE">
              <w:rPr>
                <w:rFonts w:ascii="Arial" w:hAnsi="Arial" w:cs="Arial"/>
                <w:sz w:val="24"/>
                <w:szCs w:val="28"/>
              </w:rPr>
              <w:t xml:space="preserve"> Post:</w:t>
            </w:r>
          </w:p>
        </w:tc>
        <w:tc>
          <w:tcPr>
            <w:tcW w:w="3701" w:type="pct"/>
          </w:tcPr>
          <w:p w14:paraId="2E2835DF" w14:textId="2AA770A1" w:rsidR="00E709E9" w:rsidRPr="00E772DE" w:rsidRDefault="00A67749" w:rsidP="00DD3ED0">
            <w:pPr>
              <w:rPr>
                <w:rFonts w:ascii="Arial" w:hAnsi="Arial" w:cs="Arial"/>
                <w:sz w:val="24"/>
                <w:szCs w:val="28"/>
              </w:rPr>
            </w:pPr>
            <w:r w:rsidRPr="00E772DE">
              <w:rPr>
                <w:rFonts w:ascii="Arial" w:hAnsi="Arial" w:cs="Arial"/>
                <w:sz w:val="24"/>
                <w:szCs w:val="28"/>
              </w:rPr>
              <w:t>No</w:t>
            </w:r>
          </w:p>
        </w:tc>
      </w:tr>
    </w:tbl>
    <w:p w14:paraId="77145B1B" w14:textId="632FC592" w:rsidR="00A50C5D" w:rsidRPr="00E772DE" w:rsidRDefault="00A50C5D" w:rsidP="00760609">
      <w:pPr>
        <w:pStyle w:val="Heading2"/>
        <w:rPr>
          <w:rFonts w:cs="Arial"/>
        </w:rPr>
      </w:pPr>
      <w:r w:rsidRPr="00E772DE">
        <w:rPr>
          <w:rFonts w:cs="Arial"/>
        </w:rPr>
        <w:t>Job Purpose</w:t>
      </w:r>
    </w:p>
    <w:tbl>
      <w:tblPr>
        <w:tblStyle w:val="TableGridLight"/>
        <w:tblW w:w="10343" w:type="dxa"/>
        <w:tblLook w:val="04A0" w:firstRow="1" w:lastRow="0" w:firstColumn="1" w:lastColumn="0" w:noHBand="0" w:noVBand="1"/>
      </w:tblPr>
      <w:tblGrid>
        <w:gridCol w:w="10343"/>
      </w:tblGrid>
      <w:tr w:rsidR="00B0457A" w:rsidRPr="00E772DE" w14:paraId="7767AE61" w14:textId="77777777" w:rsidTr="005021D7">
        <w:tc>
          <w:tcPr>
            <w:tcW w:w="10343" w:type="dxa"/>
          </w:tcPr>
          <w:p w14:paraId="44076B78" w14:textId="677F137A" w:rsidR="00A67749" w:rsidRPr="00E772DE" w:rsidRDefault="00A67749" w:rsidP="00A67749">
            <w:pPr>
              <w:rPr>
                <w:rFonts w:ascii="Arial" w:eastAsiaTheme="minorHAnsi" w:hAnsi="Arial" w:cs="Arial"/>
                <w:sz w:val="24"/>
              </w:rPr>
            </w:pPr>
            <w:r w:rsidRPr="00E772DE">
              <w:rPr>
                <w:rFonts w:ascii="Arial" w:eastAsiaTheme="minorHAnsi" w:hAnsi="Arial" w:cs="Arial"/>
                <w:sz w:val="24"/>
              </w:rPr>
              <w:t xml:space="preserve">This is a trainee role based in our Adult Social Care Business Support Service, the role is designed for an individual with limited previous experience to enter the workforce. </w:t>
            </w:r>
          </w:p>
          <w:p w14:paraId="6BB2A6DE" w14:textId="77777777" w:rsidR="00A67749" w:rsidRPr="00E772DE" w:rsidRDefault="00A67749" w:rsidP="00A67749">
            <w:pPr>
              <w:rPr>
                <w:rFonts w:ascii="Arial" w:eastAsiaTheme="minorHAnsi" w:hAnsi="Arial" w:cs="Arial"/>
                <w:sz w:val="24"/>
              </w:rPr>
            </w:pPr>
          </w:p>
          <w:p w14:paraId="3FB88F68" w14:textId="77777777" w:rsidR="00A67749" w:rsidRPr="00E772DE" w:rsidRDefault="00A67749" w:rsidP="00A67749">
            <w:pPr>
              <w:rPr>
                <w:rFonts w:ascii="Arial" w:eastAsiaTheme="minorHAnsi" w:hAnsi="Arial" w:cs="Arial"/>
                <w:sz w:val="24"/>
              </w:rPr>
            </w:pPr>
            <w:r w:rsidRPr="00E772DE">
              <w:rPr>
                <w:rFonts w:ascii="Arial" w:eastAsiaTheme="minorHAnsi" w:hAnsi="Arial" w:cs="Arial"/>
                <w:sz w:val="24"/>
              </w:rPr>
              <w:t xml:space="preserve">As a trainee member of the team you will develop the skills and knowledge necessary to perform administrative duties to support both the office and the wider service. You will assist the team in promoting strong communities, making a real difference to the people and </w:t>
            </w:r>
            <w:r w:rsidRPr="00E772DE">
              <w:rPr>
                <w:rFonts w:ascii="Arial" w:eastAsiaTheme="minorHAnsi" w:hAnsi="Arial" w:cs="Arial"/>
                <w:sz w:val="24"/>
              </w:rPr>
              <w:lastRenderedPageBreak/>
              <w:t>communities we service so that people live their lives as successfully, independently and as safely as possible.</w:t>
            </w:r>
          </w:p>
          <w:p w14:paraId="51BA6954" w14:textId="2C5C3650" w:rsidR="00B0457A" w:rsidRPr="00E772DE" w:rsidRDefault="00A67749" w:rsidP="00E75479">
            <w:pPr>
              <w:rPr>
                <w:rFonts w:ascii="Arial" w:hAnsi="Arial" w:cs="Arial"/>
              </w:rPr>
            </w:pPr>
            <w:r w:rsidRPr="00E772DE">
              <w:rPr>
                <w:rFonts w:ascii="Arial" w:eastAsiaTheme="minorHAnsi" w:hAnsi="Arial" w:cs="Arial"/>
                <w:b/>
                <w:bCs/>
                <w:sz w:val="24"/>
              </w:rPr>
              <w:t>This post holder is responsible for ensuring that all relevant County policies and procedures are followed.</w:t>
            </w:r>
          </w:p>
        </w:tc>
      </w:tr>
    </w:tbl>
    <w:p w14:paraId="3CDF08A0" w14:textId="64DD6F41" w:rsidR="00E34F5F" w:rsidRPr="00E772DE" w:rsidRDefault="00B0457A" w:rsidP="00760609">
      <w:pPr>
        <w:pStyle w:val="Heading2"/>
        <w:rPr>
          <w:rFonts w:cs="Arial"/>
          <w:sz w:val="22"/>
          <w:szCs w:val="22"/>
        </w:rPr>
      </w:pPr>
      <w:r w:rsidRPr="00E772DE">
        <w:rPr>
          <w:rFonts w:cs="Arial"/>
        </w:rPr>
        <w:lastRenderedPageBreak/>
        <w:t>Job Responsibilities</w:t>
      </w:r>
      <w:r w:rsidRPr="00E772DE">
        <w:rPr>
          <w:rFonts w:cs="Arial"/>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E772DE" w14:paraId="0AD07E7E" w14:textId="77777777" w:rsidTr="005021D7">
        <w:trPr>
          <w:trHeight w:val="859"/>
        </w:trPr>
        <w:tc>
          <w:tcPr>
            <w:tcW w:w="10343" w:type="dxa"/>
          </w:tcPr>
          <w:p w14:paraId="3C8BF092" w14:textId="0BA1C8AD" w:rsidR="00A67749" w:rsidRPr="00E772DE" w:rsidRDefault="00A67749" w:rsidP="00A67749">
            <w:pPr>
              <w:numPr>
                <w:ilvl w:val="0"/>
                <w:numId w:val="12"/>
              </w:numPr>
              <w:autoSpaceDE w:val="0"/>
              <w:autoSpaceDN w:val="0"/>
              <w:adjustRightInd w:val="0"/>
              <w:spacing w:line="241" w:lineRule="atLeast"/>
              <w:rPr>
                <w:rFonts w:ascii="Arial" w:hAnsi="Arial" w:cs="Arial"/>
                <w:color w:val="000000"/>
                <w:sz w:val="24"/>
                <w:lang w:eastAsia="en-GB"/>
              </w:rPr>
            </w:pPr>
            <w:r w:rsidRPr="00E772DE">
              <w:rPr>
                <w:rFonts w:ascii="Arial" w:hAnsi="Arial" w:cs="Arial"/>
                <w:color w:val="000000"/>
                <w:sz w:val="24"/>
                <w:lang w:eastAsia="en-GB"/>
              </w:rPr>
              <w:t>Providing excellent customer service, handling enquiries from internal and external customers.</w:t>
            </w:r>
          </w:p>
          <w:p w14:paraId="5F98E3C2" w14:textId="77777777" w:rsidR="00A67749" w:rsidRPr="00E772DE" w:rsidRDefault="00A67749" w:rsidP="00A67749">
            <w:pPr>
              <w:numPr>
                <w:ilvl w:val="0"/>
                <w:numId w:val="12"/>
              </w:numPr>
              <w:autoSpaceDE w:val="0"/>
              <w:autoSpaceDN w:val="0"/>
              <w:adjustRightInd w:val="0"/>
              <w:spacing w:line="241" w:lineRule="atLeast"/>
              <w:rPr>
                <w:rFonts w:ascii="Arial" w:hAnsi="Arial" w:cs="Arial"/>
                <w:sz w:val="24"/>
                <w:lang w:eastAsia="en-GB"/>
              </w:rPr>
            </w:pPr>
            <w:r w:rsidRPr="00E772DE">
              <w:rPr>
                <w:rFonts w:ascii="Arial" w:hAnsi="Arial" w:cs="Arial"/>
                <w:color w:val="000000"/>
                <w:sz w:val="24"/>
                <w:lang w:eastAsia="en-GB"/>
              </w:rPr>
              <w:t xml:space="preserve">Establishing a good working relationship with administrative and operational colleagues. </w:t>
            </w:r>
          </w:p>
          <w:p w14:paraId="076677B3" w14:textId="77777777" w:rsidR="00A67749" w:rsidRPr="00E772DE" w:rsidRDefault="00A67749" w:rsidP="00A67749">
            <w:pPr>
              <w:numPr>
                <w:ilvl w:val="0"/>
                <w:numId w:val="12"/>
              </w:numPr>
              <w:rPr>
                <w:rFonts w:ascii="Arial" w:eastAsiaTheme="minorHAnsi" w:hAnsi="Arial" w:cs="Arial"/>
                <w:sz w:val="24"/>
              </w:rPr>
            </w:pPr>
            <w:r w:rsidRPr="00E772DE">
              <w:rPr>
                <w:rFonts w:ascii="Arial" w:eastAsiaTheme="minorHAnsi" w:hAnsi="Arial" w:cs="Arial"/>
                <w:sz w:val="24"/>
              </w:rPr>
              <w:t>Learning how to respond promptly and appropriately to communications via telephone, email, and face to face including signposting these communications appropriately.</w:t>
            </w:r>
          </w:p>
          <w:p w14:paraId="010AC8ED" w14:textId="77777777" w:rsidR="00A67749" w:rsidRPr="00E772DE" w:rsidRDefault="00A67749" w:rsidP="00A67749">
            <w:pPr>
              <w:numPr>
                <w:ilvl w:val="0"/>
                <w:numId w:val="12"/>
              </w:numPr>
              <w:autoSpaceDE w:val="0"/>
              <w:autoSpaceDN w:val="0"/>
              <w:adjustRightInd w:val="0"/>
              <w:contextualSpacing/>
              <w:rPr>
                <w:rFonts w:ascii="Arial" w:eastAsiaTheme="minorHAnsi" w:hAnsi="Arial" w:cs="Arial"/>
                <w:sz w:val="24"/>
              </w:rPr>
            </w:pPr>
            <w:r w:rsidRPr="00E772DE">
              <w:rPr>
                <w:rFonts w:ascii="Arial" w:eastAsiaTheme="minorHAnsi" w:hAnsi="Arial" w:cs="Arial"/>
                <w:sz w:val="24"/>
              </w:rPr>
              <w:t>Learn how to provide general administrative support across Adult Social Care teams, this may include filing, processing forms, scanning, photocopying.</w:t>
            </w:r>
          </w:p>
          <w:p w14:paraId="15CAD6BC" w14:textId="77777777" w:rsidR="00A67749" w:rsidRPr="00E772DE" w:rsidRDefault="00A67749" w:rsidP="00A67749">
            <w:pPr>
              <w:numPr>
                <w:ilvl w:val="0"/>
                <w:numId w:val="12"/>
              </w:numPr>
              <w:autoSpaceDE w:val="0"/>
              <w:autoSpaceDN w:val="0"/>
              <w:adjustRightInd w:val="0"/>
              <w:contextualSpacing/>
              <w:rPr>
                <w:rFonts w:ascii="Arial" w:eastAsiaTheme="minorHAnsi" w:hAnsi="Arial" w:cs="Arial"/>
                <w:sz w:val="24"/>
              </w:rPr>
            </w:pPr>
            <w:r w:rsidRPr="00E772DE">
              <w:rPr>
                <w:rFonts w:ascii="Arial" w:eastAsiaTheme="minorHAnsi" w:hAnsi="Arial" w:cs="Arial"/>
                <w:sz w:val="24"/>
              </w:rPr>
              <w:t>Learn how to respond to routine enquiries and redirect more complex enquiries to an appropriate colleague.</w:t>
            </w:r>
          </w:p>
          <w:p w14:paraId="219CAB57" w14:textId="77777777" w:rsidR="00A67749" w:rsidRPr="00E772DE" w:rsidRDefault="00A67749" w:rsidP="00A67749">
            <w:pPr>
              <w:numPr>
                <w:ilvl w:val="0"/>
                <w:numId w:val="12"/>
              </w:numPr>
              <w:autoSpaceDE w:val="0"/>
              <w:autoSpaceDN w:val="0"/>
              <w:adjustRightInd w:val="0"/>
              <w:contextualSpacing/>
              <w:rPr>
                <w:rFonts w:ascii="Arial" w:eastAsiaTheme="minorHAnsi" w:hAnsi="Arial" w:cs="Arial"/>
                <w:sz w:val="24"/>
              </w:rPr>
            </w:pPr>
            <w:r w:rsidRPr="00E772DE">
              <w:rPr>
                <w:rFonts w:ascii="Arial" w:eastAsiaTheme="minorHAnsi" w:hAnsi="Arial" w:cs="Arial"/>
                <w:sz w:val="24"/>
              </w:rPr>
              <w:t>Supporting Administrative colleagues with Team Inboxes</w:t>
            </w:r>
          </w:p>
          <w:p w14:paraId="1265DAB3" w14:textId="77777777" w:rsidR="00A67749" w:rsidRPr="00E772DE" w:rsidRDefault="00A67749" w:rsidP="00A67749">
            <w:pPr>
              <w:numPr>
                <w:ilvl w:val="0"/>
                <w:numId w:val="12"/>
              </w:numPr>
              <w:autoSpaceDE w:val="0"/>
              <w:autoSpaceDN w:val="0"/>
              <w:adjustRightInd w:val="0"/>
              <w:contextualSpacing/>
              <w:rPr>
                <w:rFonts w:ascii="Arial" w:eastAsiaTheme="minorHAnsi" w:hAnsi="Arial" w:cs="Arial"/>
                <w:sz w:val="24"/>
              </w:rPr>
            </w:pPr>
            <w:r w:rsidRPr="00E772DE">
              <w:rPr>
                <w:rFonts w:ascii="Arial" w:eastAsiaTheme="minorHAnsi" w:hAnsi="Arial" w:cs="Arial"/>
                <w:sz w:val="24"/>
              </w:rPr>
              <w:t>Organising meetings ensuring they are realistically planned with regard to timing and venue.  This will often require some discussion and negotiation with people who have busy diaries.</w:t>
            </w:r>
          </w:p>
          <w:p w14:paraId="6883B5B1" w14:textId="77777777" w:rsidR="00A67749" w:rsidRPr="00E772DE" w:rsidRDefault="00A67749" w:rsidP="00A67749">
            <w:pPr>
              <w:numPr>
                <w:ilvl w:val="0"/>
                <w:numId w:val="12"/>
              </w:numPr>
              <w:autoSpaceDE w:val="0"/>
              <w:autoSpaceDN w:val="0"/>
              <w:adjustRightInd w:val="0"/>
              <w:contextualSpacing/>
              <w:rPr>
                <w:rFonts w:ascii="Arial" w:eastAsiaTheme="minorHAnsi" w:hAnsi="Arial" w:cs="Arial"/>
                <w:sz w:val="24"/>
              </w:rPr>
            </w:pPr>
            <w:r w:rsidRPr="00E772DE">
              <w:rPr>
                <w:rFonts w:ascii="Arial" w:eastAsiaTheme="minorHAnsi" w:hAnsi="Arial" w:cs="Arial"/>
                <w:sz w:val="24"/>
              </w:rPr>
              <w:t>Maintaining team spreadsheets/trackers</w:t>
            </w:r>
          </w:p>
          <w:p w14:paraId="1FDE3363" w14:textId="77777777" w:rsidR="00A67749" w:rsidRPr="00E772DE" w:rsidRDefault="00A67749" w:rsidP="00A67749">
            <w:pPr>
              <w:numPr>
                <w:ilvl w:val="0"/>
                <w:numId w:val="12"/>
              </w:numPr>
              <w:autoSpaceDE w:val="0"/>
              <w:autoSpaceDN w:val="0"/>
              <w:adjustRightInd w:val="0"/>
              <w:contextualSpacing/>
              <w:rPr>
                <w:rFonts w:ascii="Arial" w:eastAsiaTheme="minorHAnsi" w:hAnsi="Arial" w:cs="Arial"/>
                <w:sz w:val="24"/>
              </w:rPr>
            </w:pPr>
            <w:r w:rsidRPr="00E772DE">
              <w:rPr>
                <w:rFonts w:ascii="Arial" w:eastAsiaTheme="minorHAnsi" w:hAnsi="Arial" w:cs="Arial"/>
                <w:sz w:val="24"/>
              </w:rPr>
              <w:t>Produce Statutory letters using templates</w:t>
            </w:r>
          </w:p>
          <w:p w14:paraId="588E1628" w14:textId="77777777" w:rsidR="00E772DE" w:rsidRPr="00E772DE" w:rsidRDefault="00E772DE" w:rsidP="00A67749">
            <w:pPr>
              <w:tabs>
                <w:tab w:val="left" w:pos="0"/>
              </w:tabs>
              <w:outlineLvl w:val="2"/>
              <w:rPr>
                <w:rFonts w:ascii="Arial" w:eastAsiaTheme="minorHAnsi" w:hAnsi="Arial" w:cs="Arial"/>
                <w:sz w:val="24"/>
              </w:rPr>
            </w:pPr>
          </w:p>
          <w:p w14:paraId="2A66244C" w14:textId="1E8467C8" w:rsidR="00A67749" w:rsidRPr="00E772DE" w:rsidRDefault="00A67749" w:rsidP="00A67749">
            <w:pPr>
              <w:tabs>
                <w:tab w:val="left" w:pos="0"/>
              </w:tabs>
              <w:outlineLvl w:val="2"/>
              <w:rPr>
                <w:rFonts w:ascii="Arial" w:eastAsiaTheme="minorHAnsi" w:hAnsi="Arial" w:cs="Arial"/>
                <w:sz w:val="24"/>
              </w:rPr>
            </w:pPr>
            <w:r w:rsidRPr="00E772DE">
              <w:rPr>
                <w:rFonts w:ascii="Arial" w:eastAsiaTheme="minorHAnsi" w:hAnsi="Arial" w:cs="Arial"/>
                <w:sz w:val="24"/>
              </w:rPr>
              <w:t>NOTE</w:t>
            </w:r>
          </w:p>
          <w:p w14:paraId="1A4D7FA0" w14:textId="77777777" w:rsidR="00A67749" w:rsidRPr="00E772DE" w:rsidRDefault="00A67749" w:rsidP="00A67749">
            <w:pPr>
              <w:tabs>
                <w:tab w:val="left" w:pos="0"/>
              </w:tabs>
              <w:spacing w:after="120"/>
              <w:rPr>
                <w:rFonts w:ascii="Arial" w:hAnsi="Arial" w:cs="Arial"/>
                <w:color w:val="000000"/>
                <w:sz w:val="24"/>
                <w:shd w:val="clear" w:color="auto" w:fill="FFFFFF"/>
                <w:lang w:eastAsia="en-GB"/>
              </w:rPr>
            </w:pPr>
            <w:r w:rsidRPr="00E772DE">
              <w:rPr>
                <w:rFonts w:ascii="Arial" w:hAnsi="Arial" w:cs="Arial"/>
                <w:color w:val="000000"/>
                <w:sz w:val="24"/>
                <w:shd w:val="clear" w:color="auto" w:fill="FFFFFF"/>
                <w:lang w:eastAsia="en-GB"/>
              </w:rPr>
              <w:t>The duties of this post may vary from time to time without changing the general character of the duties or the level of responsibility.</w:t>
            </w:r>
          </w:p>
          <w:p w14:paraId="2A25DB8B" w14:textId="77777777" w:rsidR="00A67749" w:rsidRPr="00E772DE" w:rsidRDefault="00A67749" w:rsidP="00A67749">
            <w:pPr>
              <w:rPr>
                <w:rFonts w:ascii="Arial" w:eastAsiaTheme="minorHAnsi" w:hAnsi="Arial" w:cs="Arial"/>
                <w:b/>
                <w:sz w:val="24"/>
              </w:rPr>
            </w:pPr>
            <w:r w:rsidRPr="00E772DE">
              <w:rPr>
                <w:rFonts w:ascii="Arial" w:eastAsiaTheme="minorHAnsi" w:hAnsi="Arial" w:cs="Arial"/>
                <w:b/>
                <w:sz w:val="24"/>
              </w:rPr>
              <w:t>Agile Working</w:t>
            </w:r>
          </w:p>
          <w:p w14:paraId="096422BD" w14:textId="77777777" w:rsidR="00A67749" w:rsidRPr="00E772DE" w:rsidRDefault="00A67749" w:rsidP="00A67749">
            <w:pPr>
              <w:rPr>
                <w:rFonts w:ascii="Arial" w:eastAsiaTheme="minorHAnsi" w:hAnsi="Arial" w:cs="Arial"/>
                <w:b/>
                <w:sz w:val="24"/>
              </w:rPr>
            </w:pPr>
          </w:p>
          <w:p w14:paraId="07B3765D" w14:textId="29EFC932" w:rsidR="0065462D" w:rsidRPr="00E772DE" w:rsidRDefault="00A67749" w:rsidP="00A50C5D">
            <w:pPr>
              <w:rPr>
                <w:rFonts w:ascii="Arial" w:eastAsiaTheme="minorHAnsi" w:hAnsi="Arial" w:cs="Arial"/>
                <w:sz w:val="24"/>
              </w:rPr>
            </w:pPr>
            <w:r w:rsidRPr="00E772DE">
              <w:rPr>
                <w:rFonts w:ascii="Arial" w:eastAsiaTheme="minorHAnsi" w:hAnsi="Arial" w:cs="Arial"/>
                <w:iCs/>
                <w:sz w:val="24"/>
              </w:rPr>
              <w:t>All staff may be required to work from a different base or in a different location at some point in the future in line with any Council or school needs.</w:t>
            </w:r>
            <w:r w:rsidR="00E772DE" w:rsidRPr="00E772DE">
              <w:rPr>
                <w:rFonts w:ascii="Arial" w:eastAsiaTheme="minorHAnsi" w:hAnsi="Arial" w:cs="Arial"/>
                <w:iCs/>
                <w:sz w:val="24"/>
              </w:rPr>
              <w:t xml:space="preserve"> </w:t>
            </w:r>
            <w:r w:rsidRPr="00E772DE">
              <w:rPr>
                <w:rFonts w:ascii="Arial" w:eastAsiaTheme="minorHAnsi" w:hAnsi="Arial" w:cs="Arial"/>
                <w:iCs/>
                <w:sz w:val="24"/>
              </w:rPr>
              <w:t xml:space="preserve"> Such changes will be made after proper consultation and shall be deemed to be reasonable after taking into account any personal requirements. </w:t>
            </w:r>
          </w:p>
        </w:tc>
      </w:tr>
    </w:tbl>
    <w:p w14:paraId="6682B29B" w14:textId="77777777" w:rsidR="00042E71" w:rsidRPr="00E772DE" w:rsidRDefault="00042E71" w:rsidP="00042E71">
      <w:pPr>
        <w:tabs>
          <w:tab w:val="left" w:pos="726"/>
        </w:tabs>
        <w:rPr>
          <w:rFonts w:ascii="Arial" w:hAnsi="Arial" w:cs="Arial"/>
        </w:rPr>
        <w:sectPr w:rsidR="00042E71" w:rsidRPr="00E772DE"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E772DE" w:rsidRDefault="00F50B0D" w:rsidP="00114762">
      <w:pPr>
        <w:pStyle w:val="Heading1"/>
        <w:rPr>
          <w:rFonts w:cs="Arial"/>
          <w:sz w:val="28"/>
          <w:szCs w:val="28"/>
        </w:rPr>
      </w:pPr>
      <w:r w:rsidRPr="00E772DE">
        <w:rPr>
          <w:rFonts w:cs="Arial"/>
          <w:sz w:val="28"/>
          <w:szCs w:val="28"/>
        </w:rPr>
        <w:t xml:space="preserve">Our </w:t>
      </w:r>
      <w:r w:rsidR="00586503" w:rsidRPr="00E772DE">
        <w:rPr>
          <w:rFonts w:cs="Arial"/>
          <w:sz w:val="28"/>
          <w:szCs w:val="28"/>
        </w:rPr>
        <w:t xml:space="preserve">Values </w:t>
      </w:r>
    </w:p>
    <w:p w14:paraId="4E6DFD59" w14:textId="61086E18" w:rsidR="00882210" w:rsidRPr="00E772DE" w:rsidRDefault="00882210" w:rsidP="00882210">
      <w:pPr>
        <w:rPr>
          <w:rFonts w:ascii="Arial" w:hAnsi="Arial" w:cs="Arial"/>
          <w:color w:val="333333"/>
          <w:sz w:val="24"/>
          <w:lang w:eastAsia="en-GB"/>
        </w:rPr>
      </w:pPr>
      <w:r w:rsidRPr="00E772DE">
        <w:rPr>
          <w:rFonts w:ascii="Arial" w:hAnsi="Arial" w:cs="Arial"/>
          <w:color w:val="333333"/>
          <w:sz w:val="24"/>
          <w:shd w:val="clear" w:color="auto" w:fill="FFFFFF"/>
          <w:lang w:eastAsia="en-GB"/>
        </w:rPr>
        <w:t>Our</w:t>
      </w:r>
      <w:r w:rsidR="00E772DE" w:rsidRPr="00E772DE">
        <w:rPr>
          <w:rFonts w:ascii="Arial" w:hAnsi="Arial" w:cs="Arial"/>
          <w:color w:val="333333"/>
          <w:sz w:val="24"/>
          <w:shd w:val="clear" w:color="auto" w:fill="FFFFFF"/>
          <w:lang w:eastAsia="en-GB"/>
        </w:rPr>
        <w:t xml:space="preserve"> </w:t>
      </w:r>
      <w:r w:rsidRPr="00E772DE">
        <w:rPr>
          <w:rFonts w:ascii="Arial" w:hAnsi="Arial" w:cs="Arial"/>
          <w:color w:val="333333"/>
          <w:sz w:val="24"/>
          <w:shd w:val="clear" w:color="auto" w:fill="FFFFFF"/>
          <w:lang w:eastAsia="en-GB"/>
        </w:rPr>
        <w:t>organisational values underpin everything we do and say and are supported by policies, processes and guidance. In short</w:t>
      </w:r>
      <w:r w:rsidR="00F50B0D" w:rsidRPr="00E772DE">
        <w:rPr>
          <w:rFonts w:ascii="Arial" w:hAnsi="Arial" w:cs="Arial"/>
          <w:color w:val="333333"/>
          <w:sz w:val="24"/>
          <w:shd w:val="clear" w:color="auto" w:fill="FFFFFF"/>
          <w:lang w:eastAsia="en-GB"/>
        </w:rPr>
        <w:t xml:space="preserve">, </w:t>
      </w:r>
      <w:r w:rsidRPr="00E772DE">
        <w:rPr>
          <w:rFonts w:ascii="Arial" w:hAnsi="Arial" w:cs="Arial"/>
          <w:color w:val="333333"/>
          <w:sz w:val="24"/>
          <w:shd w:val="clear" w:color="auto" w:fill="FFFFFF"/>
          <w:lang w:eastAsia="en-GB"/>
        </w:rPr>
        <w:t>our values describe ‘the way we do things here’</w:t>
      </w:r>
      <w:r w:rsidR="00F50B0D" w:rsidRPr="00E772DE">
        <w:rPr>
          <w:rFonts w:ascii="Arial" w:hAnsi="Arial" w:cs="Arial"/>
          <w:color w:val="333333"/>
          <w:sz w:val="24"/>
          <w:shd w:val="clear" w:color="auto" w:fill="FFFFFF"/>
          <w:lang w:eastAsia="en-GB"/>
        </w:rPr>
        <w:t xml:space="preserve"> so that we deliver great services for</w:t>
      </w:r>
      <w:r w:rsidRPr="00E772DE">
        <w:rPr>
          <w:rFonts w:ascii="Arial" w:hAnsi="Arial" w:cs="Arial"/>
          <w:color w:val="333333"/>
          <w:sz w:val="24"/>
          <w:shd w:val="clear" w:color="auto" w:fill="FFFFFF"/>
          <w:lang w:eastAsia="en-GB"/>
        </w:rPr>
        <w:t xml:space="preserve"> our residents.</w:t>
      </w:r>
      <w:r w:rsidR="007A5ECF" w:rsidRPr="00E772DE">
        <w:rPr>
          <w:rFonts w:ascii="Arial" w:hAnsi="Arial" w:cs="Arial"/>
          <w:color w:val="333333"/>
          <w:sz w:val="24"/>
          <w:shd w:val="clear" w:color="auto" w:fill="FFFFFF"/>
          <w:lang w:eastAsia="en-GB"/>
        </w:rPr>
        <w:t xml:space="preserve"> </w:t>
      </w:r>
      <w:r w:rsidRPr="00E772DE">
        <w:rPr>
          <w:rFonts w:ascii="Arial" w:hAnsi="Arial" w:cs="Arial"/>
          <w:color w:val="333333"/>
          <w:sz w:val="24"/>
          <w:lang w:eastAsia="en-GB"/>
        </w:rPr>
        <w:t>Our values are:</w:t>
      </w:r>
    </w:p>
    <w:p w14:paraId="6C9D2741" w14:textId="77777777"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t>Always learning</w:t>
      </w:r>
    </w:p>
    <w:p w14:paraId="63F7E657" w14:textId="77777777"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t>Be kind and care</w:t>
      </w:r>
    </w:p>
    <w:p w14:paraId="384C9004" w14:textId="77777777"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t>Equality and integrity in all we do</w:t>
      </w:r>
    </w:p>
    <w:p w14:paraId="6C3DBF52" w14:textId="77777777"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t>Taking responsibility</w:t>
      </w:r>
    </w:p>
    <w:p w14:paraId="17E18CC6" w14:textId="77777777" w:rsidR="00882210" w:rsidRPr="00E772DE" w:rsidRDefault="00882210" w:rsidP="00882210">
      <w:pPr>
        <w:numPr>
          <w:ilvl w:val="0"/>
          <w:numId w:val="7"/>
        </w:numPr>
        <w:spacing w:after="75"/>
        <w:ind w:left="1020"/>
        <w:rPr>
          <w:rFonts w:ascii="Arial" w:hAnsi="Arial" w:cs="Arial"/>
          <w:color w:val="333333"/>
          <w:sz w:val="24"/>
          <w:lang w:eastAsia="en-GB"/>
        </w:rPr>
      </w:pPr>
      <w:r w:rsidRPr="00E772DE">
        <w:rPr>
          <w:rFonts w:ascii="Arial" w:hAnsi="Arial" w:cs="Arial"/>
          <w:color w:val="333333"/>
          <w:sz w:val="24"/>
          <w:lang w:eastAsia="en-GB"/>
        </w:rPr>
        <w:t>Daring to do it differently </w:t>
      </w:r>
    </w:p>
    <w:p w14:paraId="2F84EA2E" w14:textId="10A222F3" w:rsidR="00586503" w:rsidRDefault="00F50B0D" w:rsidP="00586503">
      <w:pPr>
        <w:rPr>
          <w:rFonts w:ascii="Arial" w:hAnsi="Arial" w:cs="Arial"/>
          <w:sz w:val="24"/>
        </w:rPr>
      </w:pPr>
      <w:r w:rsidRPr="00E772DE">
        <w:rPr>
          <w:rFonts w:ascii="Arial" w:hAnsi="Arial" w:cs="Arial"/>
          <w:sz w:val="24"/>
        </w:rPr>
        <w:t xml:space="preserve">Everyone that works for us demonstrates their commitment to these values.  We will ask you to demonstrate your </w:t>
      </w:r>
      <w:r w:rsidR="00882210" w:rsidRPr="00E772DE">
        <w:rPr>
          <w:rFonts w:ascii="Arial" w:hAnsi="Arial" w:cs="Arial"/>
          <w:sz w:val="24"/>
        </w:rPr>
        <w:t>commitment to these values</w:t>
      </w:r>
      <w:r w:rsidRPr="00E772DE">
        <w:rPr>
          <w:rFonts w:ascii="Arial" w:hAnsi="Arial" w:cs="Arial"/>
          <w:sz w:val="24"/>
        </w:rPr>
        <w:t>,</w:t>
      </w:r>
      <w:r w:rsidR="00882210" w:rsidRPr="00E772DE">
        <w:rPr>
          <w:rFonts w:ascii="Arial" w:hAnsi="Arial" w:cs="Arial"/>
          <w:sz w:val="24"/>
        </w:rPr>
        <w:t xml:space="preserve"> and their associated behaviours</w:t>
      </w:r>
      <w:r w:rsidRPr="00E772DE">
        <w:rPr>
          <w:rFonts w:ascii="Arial" w:hAnsi="Arial" w:cs="Arial"/>
          <w:sz w:val="24"/>
        </w:rPr>
        <w:t>,</w:t>
      </w:r>
      <w:r w:rsidR="00F25B75" w:rsidRPr="00E772DE">
        <w:rPr>
          <w:rFonts w:ascii="Arial" w:hAnsi="Arial" w:cs="Arial"/>
          <w:sz w:val="24"/>
        </w:rPr>
        <w:t xml:space="preserve"> </w:t>
      </w:r>
      <w:r w:rsidRPr="00E772DE">
        <w:rPr>
          <w:rFonts w:ascii="Arial" w:hAnsi="Arial" w:cs="Arial"/>
          <w:sz w:val="24"/>
        </w:rPr>
        <w:t>throughout the application</w:t>
      </w:r>
      <w:r w:rsidR="00F25B75" w:rsidRPr="00E772DE">
        <w:rPr>
          <w:rFonts w:ascii="Arial" w:hAnsi="Arial" w:cs="Arial"/>
          <w:sz w:val="24"/>
        </w:rPr>
        <w:t xml:space="preserve"> process</w:t>
      </w:r>
      <w:r w:rsidR="00882210" w:rsidRPr="00E772DE">
        <w:rPr>
          <w:rFonts w:ascii="Arial" w:hAnsi="Arial" w:cs="Arial"/>
          <w:sz w:val="24"/>
        </w:rPr>
        <w:t>.</w:t>
      </w:r>
    </w:p>
    <w:p w14:paraId="37238517" w14:textId="68B5A1C3" w:rsidR="00E772DE" w:rsidRDefault="00E772DE">
      <w:pPr>
        <w:rPr>
          <w:rFonts w:ascii="Arial" w:hAnsi="Arial" w:cs="Arial"/>
          <w:sz w:val="24"/>
        </w:rPr>
      </w:pPr>
      <w:r>
        <w:rPr>
          <w:rFonts w:ascii="Arial" w:hAnsi="Arial" w:cs="Arial"/>
          <w:sz w:val="24"/>
        </w:rPr>
        <w:br w:type="page"/>
      </w:r>
    </w:p>
    <w:p w14:paraId="181D80F4" w14:textId="334EEEFB" w:rsidR="00114762" w:rsidRPr="00E772DE" w:rsidRDefault="00114762" w:rsidP="00114762">
      <w:pPr>
        <w:pStyle w:val="Heading1"/>
        <w:rPr>
          <w:rFonts w:cs="Arial"/>
        </w:rPr>
      </w:pPr>
      <w:r w:rsidRPr="00E772DE">
        <w:rPr>
          <w:rFonts w:cs="Arial"/>
        </w:rPr>
        <w:lastRenderedPageBreak/>
        <w:t xml:space="preserve">Section B: Selection </w:t>
      </w:r>
      <w:r w:rsidRPr="00E772DE">
        <w:rPr>
          <w:rFonts w:cs="Arial"/>
          <w:szCs w:val="40"/>
        </w:rPr>
        <w:t>Criteria</w:t>
      </w:r>
      <w:r w:rsidR="00EF6D56" w:rsidRPr="00E772DE">
        <w:rPr>
          <w:rFonts w:cs="Arial"/>
        </w:rPr>
        <w:t>/Person Specification</w:t>
      </w:r>
    </w:p>
    <w:p w14:paraId="3EE8E0E4" w14:textId="150B6517" w:rsidR="00114762" w:rsidRPr="00E772DE" w:rsidRDefault="00114762" w:rsidP="00114762">
      <w:pPr>
        <w:jc w:val="both"/>
        <w:rPr>
          <w:rFonts w:ascii="Arial" w:hAnsi="Arial" w:cs="Arial"/>
          <w:sz w:val="24"/>
          <w:szCs w:val="28"/>
        </w:rPr>
      </w:pPr>
      <w:bookmarkStart w:id="0" w:name="_Hlk535396426"/>
      <w:r w:rsidRPr="00E772DE">
        <w:rPr>
          <w:rFonts w:ascii="Arial" w:hAnsi="Arial" w:cs="Arial"/>
          <w:sz w:val="24"/>
          <w:szCs w:val="28"/>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E772DE" w:rsidRDefault="00114762" w:rsidP="00114762">
      <w:pPr>
        <w:jc w:val="both"/>
        <w:rPr>
          <w:rFonts w:ascii="Arial" w:hAnsi="Arial" w:cs="Arial"/>
          <w:sz w:val="24"/>
          <w:szCs w:val="28"/>
        </w:rPr>
      </w:pPr>
    </w:p>
    <w:p w14:paraId="77478AE2" w14:textId="6E686206" w:rsidR="00114762" w:rsidRPr="00E772DE" w:rsidRDefault="00114762" w:rsidP="00114762">
      <w:pPr>
        <w:jc w:val="both"/>
        <w:rPr>
          <w:rFonts w:ascii="Arial" w:hAnsi="Arial" w:cs="Arial"/>
          <w:bCs/>
          <w:sz w:val="24"/>
          <w:szCs w:val="28"/>
        </w:rPr>
      </w:pPr>
      <w:r w:rsidRPr="00E772DE">
        <w:rPr>
          <w:rFonts w:ascii="Arial" w:hAnsi="Arial" w:cs="Arial"/>
          <w:sz w:val="24"/>
          <w:szCs w:val="28"/>
        </w:rPr>
        <w:t>Each of the criteria listed below</w:t>
      </w:r>
      <w:r w:rsidR="00F25B75" w:rsidRPr="00E772DE">
        <w:rPr>
          <w:rFonts w:ascii="Arial" w:hAnsi="Arial" w:cs="Arial"/>
          <w:sz w:val="24"/>
          <w:szCs w:val="28"/>
        </w:rPr>
        <w:t>,</w:t>
      </w:r>
      <w:r w:rsidRPr="00E772DE">
        <w:rPr>
          <w:rFonts w:ascii="Arial" w:hAnsi="Arial" w:cs="Arial"/>
          <w:sz w:val="24"/>
          <w:szCs w:val="28"/>
        </w:rPr>
        <w:t xml:space="preserve"> </w:t>
      </w:r>
      <w:r w:rsidR="00F25B75" w:rsidRPr="00E772DE">
        <w:rPr>
          <w:rFonts w:ascii="Arial" w:hAnsi="Arial" w:cs="Arial"/>
          <w:sz w:val="24"/>
          <w:szCs w:val="28"/>
        </w:rPr>
        <w:t xml:space="preserve">and your commitment to our values, </w:t>
      </w:r>
      <w:r w:rsidRPr="00E772DE">
        <w:rPr>
          <w:rFonts w:ascii="Arial" w:hAnsi="Arial" w:cs="Arial"/>
          <w:sz w:val="24"/>
          <w:szCs w:val="28"/>
        </w:rPr>
        <w:t>will be measured through</w:t>
      </w:r>
      <w:r w:rsidR="00DD3ED0" w:rsidRPr="00E772DE">
        <w:rPr>
          <w:rFonts w:ascii="Arial" w:hAnsi="Arial" w:cs="Arial"/>
          <w:sz w:val="24"/>
          <w:szCs w:val="28"/>
        </w:rPr>
        <w:t xml:space="preserve"> </w:t>
      </w:r>
      <w:r w:rsidRPr="00E772DE">
        <w:rPr>
          <w:rFonts w:ascii="Arial" w:hAnsi="Arial" w:cs="Arial"/>
          <w:sz w:val="24"/>
          <w:szCs w:val="28"/>
        </w:rPr>
        <w:t>the a</w:t>
      </w:r>
      <w:r w:rsidRPr="00E772DE">
        <w:rPr>
          <w:rFonts w:ascii="Arial" w:hAnsi="Arial" w:cs="Arial"/>
          <w:bCs/>
          <w:sz w:val="24"/>
          <w:szCs w:val="28"/>
        </w:rPr>
        <w:t>pplication form</w:t>
      </w:r>
      <w:r w:rsidR="00586503" w:rsidRPr="00E772DE">
        <w:rPr>
          <w:rFonts w:ascii="Arial" w:hAnsi="Arial" w:cs="Arial"/>
          <w:bCs/>
          <w:sz w:val="24"/>
          <w:szCs w:val="28"/>
        </w:rPr>
        <w:t>/CV</w:t>
      </w:r>
      <w:r w:rsidRPr="00E772DE">
        <w:rPr>
          <w:rFonts w:ascii="Arial" w:hAnsi="Arial" w:cs="Arial"/>
          <w:bCs/>
          <w:sz w:val="24"/>
          <w:szCs w:val="28"/>
        </w:rPr>
        <w:t xml:space="preserve"> (A)</w:t>
      </w:r>
      <w:r w:rsidR="00DD3ED0" w:rsidRPr="00E772DE">
        <w:rPr>
          <w:rFonts w:ascii="Arial" w:hAnsi="Arial" w:cs="Arial"/>
          <w:bCs/>
          <w:sz w:val="24"/>
          <w:szCs w:val="28"/>
        </w:rPr>
        <w:t xml:space="preserve"> and optionally</w:t>
      </w:r>
      <w:r w:rsidR="00586503" w:rsidRPr="00E772DE">
        <w:rPr>
          <w:rFonts w:ascii="Arial" w:hAnsi="Arial" w:cs="Arial"/>
          <w:bCs/>
          <w:sz w:val="24"/>
          <w:szCs w:val="28"/>
        </w:rPr>
        <w:t xml:space="preserve"> one or more of the following</w:t>
      </w:r>
      <w:r w:rsidR="00DD3ED0" w:rsidRPr="00E772DE">
        <w:rPr>
          <w:rFonts w:ascii="Arial" w:hAnsi="Arial" w:cs="Arial"/>
          <w:bCs/>
          <w:sz w:val="24"/>
          <w:szCs w:val="28"/>
        </w:rPr>
        <w:t xml:space="preserve"> - </w:t>
      </w:r>
      <w:r w:rsidRPr="00E772DE">
        <w:rPr>
          <w:rFonts w:ascii="Arial" w:hAnsi="Arial" w:cs="Arial"/>
          <w:bCs/>
          <w:sz w:val="24"/>
          <w:szCs w:val="28"/>
        </w:rPr>
        <w:t>a test / exercise (T), an interview (I), a presentation (P) or documentation (D).</w:t>
      </w:r>
      <w:r w:rsidR="00AD47F9" w:rsidRPr="00E772DE">
        <w:rPr>
          <w:rFonts w:ascii="Arial" w:hAnsi="Arial" w:cs="Arial"/>
          <w:bCs/>
          <w:sz w:val="24"/>
          <w:szCs w:val="28"/>
        </w:rPr>
        <w:t xml:space="preserve"> </w:t>
      </w:r>
      <w:r w:rsidRPr="00E772DE">
        <w:rPr>
          <w:rFonts w:ascii="Arial" w:hAnsi="Arial" w:cs="Arial"/>
          <w:bCs/>
          <w:sz w:val="24"/>
          <w:szCs w:val="28"/>
        </w:rPr>
        <w:t xml:space="preserve">You must provide a supporting statement as part of your application which includes examples and evidence of when you have demonstrated the criteria listed below. </w:t>
      </w:r>
    </w:p>
    <w:p w14:paraId="7BDEAC18" w14:textId="77777777" w:rsidR="00586503" w:rsidRPr="00E772DE" w:rsidRDefault="00586503" w:rsidP="00114762">
      <w:pPr>
        <w:jc w:val="both"/>
        <w:rPr>
          <w:rFonts w:ascii="Arial" w:hAnsi="Arial" w:cs="Arial"/>
          <w:bCs/>
          <w:sz w:val="24"/>
          <w:szCs w:val="28"/>
        </w:rPr>
      </w:pPr>
    </w:p>
    <w:tbl>
      <w:tblPr>
        <w:tblStyle w:val="TableGridLight"/>
        <w:tblW w:w="5073" w:type="pct"/>
        <w:tblLook w:val="01E0" w:firstRow="1" w:lastRow="1" w:firstColumn="1" w:lastColumn="1" w:noHBand="0" w:noVBand="0"/>
      </w:tblPr>
      <w:tblGrid>
        <w:gridCol w:w="8306"/>
        <w:gridCol w:w="2038"/>
      </w:tblGrid>
      <w:tr w:rsidR="00114762" w:rsidRPr="00E772DE" w14:paraId="4C16A814" w14:textId="77777777" w:rsidTr="005021D7">
        <w:trPr>
          <w:trHeight w:val="80"/>
        </w:trPr>
        <w:tc>
          <w:tcPr>
            <w:tcW w:w="4015" w:type="pct"/>
          </w:tcPr>
          <w:bookmarkEnd w:id="0"/>
          <w:p w14:paraId="0EA7E8DB" w14:textId="77777777" w:rsidR="00114762" w:rsidRPr="00E772DE" w:rsidRDefault="00114762" w:rsidP="00C927F1">
            <w:pPr>
              <w:pStyle w:val="Heading3"/>
              <w:rPr>
                <w:rFonts w:cs="Arial"/>
              </w:rPr>
            </w:pPr>
            <w:r w:rsidRPr="00E772DE">
              <w:rPr>
                <w:rFonts w:cs="Arial"/>
              </w:rPr>
              <w:t>Essential Criteria</w:t>
            </w:r>
          </w:p>
        </w:tc>
        <w:tc>
          <w:tcPr>
            <w:tcW w:w="985" w:type="pct"/>
          </w:tcPr>
          <w:p w14:paraId="5A9CCAA3" w14:textId="77777777" w:rsidR="00114762" w:rsidRPr="00E772DE" w:rsidRDefault="00114762" w:rsidP="00A405EF">
            <w:pPr>
              <w:pStyle w:val="Heading3"/>
              <w:rPr>
                <w:rFonts w:cs="Arial"/>
              </w:rPr>
            </w:pPr>
            <w:r w:rsidRPr="00E772DE">
              <w:rPr>
                <w:rFonts w:cs="Arial"/>
              </w:rPr>
              <w:t>Assessed By:</w:t>
            </w:r>
          </w:p>
        </w:tc>
      </w:tr>
      <w:tr w:rsidR="00114762" w:rsidRPr="00E772DE" w14:paraId="5A5B663D" w14:textId="77777777" w:rsidTr="005021D7">
        <w:tc>
          <w:tcPr>
            <w:tcW w:w="4015" w:type="pct"/>
          </w:tcPr>
          <w:p w14:paraId="4DB981DB" w14:textId="77777777" w:rsidR="00A67749" w:rsidRPr="00E772DE" w:rsidRDefault="00A67749" w:rsidP="00A67749">
            <w:pPr>
              <w:rPr>
                <w:rFonts w:ascii="Arial" w:eastAsiaTheme="minorHAnsi" w:hAnsi="Arial" w:cs="Arial"/>
                <w:b/>
                <w:bCs/>
                <w:sz w:val="24"/>
              </w:rPr>
            </w:pPr>
            <w:r w:rsidRPr="00E772DE">
              <w:rPr>
                <w:rFonts w:ascii="Arial" w:eastAsiaTheme="minorHAnsi" w:hAnsi="Arial" w:cs="Arial"/>
                <w:b/>
                <w:bCs/>
                <w:sz w:val="24"/>
              </w:rPr>
              <w:t>Educational achievements, Qualifications, Training and Knowledge:</w:t>
            </w:r>
          </w:p>
          <w:p w14:paraId="1C3AF171" w14:textId="551C8E6C" w:rsidR="00DA7303" w:rsidRPr="00E772DE" w:rsidRDefault="00A67749" w:rsidP="00A67749">
            <w:pPr>
              <w:ind w:left="120" w:hanging="120"/>
              <w:rPr>
                <w:rFonts w:ascii="Arial" w:eastAsiaTheme="minorHAnsi" w:hAnsi="Arial" w:cs="Arial"/>
                <w:sz w:val="24"/>
              </w:rPr>
            </w:pPr>
            <w:r w:rsidRPr="00E772DE">
              <w:rPr>
                <w:rFonts w:ascii="Arial" w:eastAsiaTheme="minorHAnsi" w:hAnsi="Arial" w:cs="Arial"/>
                <w:sz w:val="24"/>
              </w:rPr>
              <w:t>Numeracy and Literacy skills at Level 2 (equivalent to 4 GCSE Grades A*- C/4-9 including English and Maths)</w:t>
            </w:r>
          </w:p>
        </w:tc>
        <w:tc>
          <w:tcPr>
            <w:tcW w:w="985" w:type="pct"/>
          </w:tcPr>
          <w:p w14:paraId="1C4D3E4A" w14:textId="318550BF" w:rsidR="00114762" w:rsidRPr="00E772DE" w:rsidRDefault="00A67749" w:rsidP="007A55C8">
            <w:pPr>
              <w:spacing w:before="120" w:after="120"/>
              <w:jc w:val="both"/>
              <w:rPr>
                <w:rFonts w:ascii="Arial" w:hAnsi="Arial" w:cs="Arial"/>
                <w:noProof/>
                <w:sz w:val="24"/>
              </w:rPr>
            </w:pPr>
            <w:r w:rsidRPr="00E772DE">
              <w:rPr>
                <w:rFonts w:ascii="Arial" w:hAnsi="Arial" w:cs="Arial"/>
                <w:noProof/>
                <w:sz w:val="24"/>
              </w:rPr>
              <w:t>D</w:t>
            </w:r>
          </w:p>
        </w:tc>
      </w:tr>
      <w:tr w:rsidR="00114762" w:rsidRPr="00E772DE" w14:paraId="3F9D28AE" w14:textId="77777777" w:rsidTr="005021D7">
        <w:tc>
          <w:tcPr>
            <w:tcW w:w="4015" w:type="pct"/>
          </w:tcPr>
          <w:p w14:paraId="7F6E0554" w14:textId="4D99288E" w:rsidR="00114762" w:rsidRPr="00E772DE" w:rsidRDefault="00A67749" w:rsidP="00C927F1">
            <w:pPr>
              <w:spacing w:before="120" w:after="120"/>
              <w:jc w:val="both"/>
              <w:rPr>
                <w:rFonts w:ascii="Arial" w:hAnsi="Arial" w:cs="Arial"/>
                <w:noProof/>
                <w:sz w:val="24"/>
              </w:rPr>
            </w:pPr>
            <w:r w:rsidRPr="00E772DE">
              <w:rPr>
                <w:rFonts w:ascii="Arial" w:hAnsi="Arial" w:cs="Arial"/>
                <w:noProof/>
                <w:sz w:val="24"/>
              </w:rPr>
              <w:t>Strong ICT skills including MS Office and the ability to learn and navigate new systems with ease</w:t>
            </w:r>
          </w:p>
        </w:tc>
        <w:tc>
          <w:tcPr>
            <w:tcW w:w="985" w:type="pct"/>
          </w:tcPr>
          <w:p w14:paraId="3ACF592F" w14:textId="4530024D" w:rsidR="00114762" w:rsidRPr="00E772DE" w:rsidRDefault="00A67749" w:rsidP="007A55C8">
            <w:pPr>
              <w:spacing w:before="120" w:after="120"/>
              <w:jc w:val="both"/>
              <w:rPr>
                <w:rFonts w:ascii="Arial" w:hAnsi="Arial" w:cs="Arial"/>
                <w:noProof/>
                <w:sz w:val="24"/>
              </w:rPr>
            </w:pPr>
            <w:r w:rsidRPr="00E772DE">
              <w:rPr>
                <w:rFonts w:ascii="Arial" w:hAnsi="Arial" w:cs="Arial"/>
                <w:noProof/>
                <w:sz w:val="24"/>
              </w:rPr>
              <w:t>T,I,A</w:t>
            </w:r>
          </w:p>
        </w:tc>
      </w:tr>
      <w:tr w:rsidR="00A67749" w:rsidRPr="00E772DE" w14:paraId="26CC1E89" w14:textId="77777777" w:rsidTr="00DF310D">
        <w:tc>
          <w:tcPr>
            <w:tcW w:w="4015" w:type="pct"/>
            <w:vAlign w:val="center"/>
          </w:tcPr>
          <w:p w14:paraId="0B2E756E" w14:textId="2A18B631" w:rsidR="00A67749" w:rsidRPr="00E772DE" w:rsidRDefault="00A67749" w:rsidP="00A67749">
            <w:pPr>
              <w:autoSpaceDE w:val="0"/>
              <w:autoSpaceDN w:val="0"/>
              <w:adjustRightInd w:val="0"/>
              <w:spacing w:after="120"/>
              <w:jc w:val="both"/>
              <w:rPr>
                <w:rFonts w:ascii="Arial" w:hAnsi="Arial" w:cs="Arial"/>
                <w:noProof/>
                <w:sz w:val="24"/>
              </w:rPr>
            </w:pPr>
            <w:r w:rsidRPr="00E772DE">
              <w:rPr>
                <w:rFonts w:ascii="Arial" w:hAnsi="Arial" w:cs="Arial"/>
                <w:sz w:val="24"/>
              </w:rPr>
              <w:t>Support managers and teams, including booking meetings and taking minutes</w:t>
            </w:r>
          </w:p>
        </w:tc>
        <w:tc>
          <w:tcPr>
            <w:tcW w:w="985" w:type="pct"/>
          </w:tcPr>
          <w:p w14:paraId="105BA4C0" w14:textId="0FCE25C8"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I,A</w:t>
            </w:r>
          </w:p>
        </w:tc>
      </w:tr>
      <w:tr w:rsidR="00A67749" w:rsidRPr="00E772DE" w14:paraId="55A1407B" w14:textId="77777777" w:rsidTr="00887303">
        <w:tc>
          <w:tcPr>
            <w:tcW w:w="4015" w:type="pct"/>
            <w:vAlign w:val="center"/>
          </w:tcPr>
          <w:p w14:paraId="159FC75D" w14:textId="45E286DE" w:rsidR="00A67749" w:rsidRPr="00E772DE" w:rsidRDefault="00A67749" w:rsidP="00A67749">
            <w:pPr>
              <w:ind w:left="120" w:hanging="120"/>
              <w:rPr>
                <w:rFonts w:ascii="Arial" w:hAnsi="Arial" w:cs="Arial"/>
                <w:sz w:val="24"/>
              </w:rPr>
            </w:pPr>
            <w:r w:rsidRPr="00E772DE">
              <w:rPr>
                <w:rFonts w:ascii="Arial" w:hAnsi="Arial" w:cs="Arial"/>
                <w:sz w:val="24"/>
              </w:rPr>
              <w:t>Ability to communicate effectively by telephone, in writing and in person</w:t>
            </w:r>
          </w:p>
        </w:tc>
        <w:tc>
          <w:tcPr>
            <w:tcW w:w="985" w:type="pct"/>
          </w:tcPr>
          <w:p w14:paraId="2DB00AF6" w14:textId="0CCB857C"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T,I,A</w:t>
            </w:r>
          </w:p>
        </w:tc>
      </w:tr>
      <w:tr w:rsidR="00A67749" w:rsidRPr="00E772DE" w14:paraId="5254FEB9" w14:textId="77777777" w:rsidTr="00887303">
        <w:tc>
          <w:tcPr>
            <w:tcW w:w="4015" w:type="pct"/>
            <w:vAlign w:val="center"/>
          </w:tcPr>
          <w:p w14:paraId="2633829B" w14:textId="52594615" w:rsidR="00A67749" w:rsidRPr="00E772DE" w:rsidRDefault="00A67749" w:rsidP="00A67749">
            <w:pPr>
              <w:rPr>
                <w:rFonts w:ascii="Arial" w:hAnsi="Arial" w:cs="Arial"/>
                <w:sz w:val="24"/>
              </w:rPr>
            </w:pPr>
            <w:r w:rsidRPr="00E772DE">
              <w:rPr>
                <w:rFonts w:ascii="Arial" w:hAnsi="Arial" w:cs="Arial"/>
                <w:sz w:val="24"/>
              </w:rPr>
              <w:t xml:space="preserve">Organised approach to handling a variety of tasks with the ability to work to deadlines. </w:t>
            </w:r>
          </w:p>
        </w:tc>
        <w:tc>
          <w:tcPr>
            <w:tcW w:w="985" w:type="pct"/>
          </w:tcPr>
          <w:p w14:paraId="21263892" w14:textId="3DA7E9EC"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T,I,A</w:t>
            </w:r>
          </w:p>
        </w:tc>
      </w:tr>
      <w:tr w:rsidR="00A67749" w:rsidRPr="00E772DE" w14:paraId="0CD91B74" w14:textId="77777777" w:rsidTr="00887303">
        <w:trPr>
          <w:trHeight w:val="510"/>
        </w:trPr>
        <w:tc>
          <w:tcPr>
            <w:tcW w:w="4015" w:type="pct"/>
            <w:vAlign w:val="center"/>
          </w:tcPr>
          <w:p w14:paraId="21BCD633" w14:textId="2B78BF8D" w:rsidR="00A67749" w:rsidRPr="00E772DE" w:rsidRDefault="00A67749" w:rsidP="00A67749">
            <w:pPr>
              <w:contextualSpacing/>
              <w:rPr>
                <w:rFonts w:ascii="Arial" w:hAnsi="Arial" w:cs="Arial"/>
                <w:sz w:val="24"/>
              </w:rPr>
            </w:pPr>
            <w:r w:rsidRPr="00E772DE">
              <w:rPr>
                <w:rFonts w:ascii="Arial" w:hAnsi="Arial" w:cs="Arial"/>
                <w:sz w:val="24"/>
              </w:rPr>
              <w:t>Ability to deal sensitively with work of a confidential nature</w:t>
            </w:r>
          </w:p>
        </w:tc>
        <w:tc>
          <w:tcPr>
            <w:tcW w:w="985" w:type="pct"/>
          </w:tcPr>
          <w:p w14:paraId="647237F2" w14:textId="271821B8"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T,I,A</w:t>
            </w:r>
          </w:p>
        </w:tc>
      </w:tr>
      <w:tr w:rsidR="00A67749" w:rsidRPr="00E772DE" w14:paraId="1B8FC6BF" w14:textId="77777777" w:rsidTr="00887303">
        <w:trPr>
          <w:trHeight w:val="510"/>
        </w:trPr>
        <w:tc>
          <w:tcPr>
            <w:tcW w:w="4015" w:type="pct"/>
            <w:vAlign w:val="center"/>
          </w:tcPr>
          <w:p w14:paraId="7FFEF120" w14:textId="47F56035" w:rsidR="00A67749" w:rsidRPr="00E772DE" w:rsidRDefault="00A67749" w:rsidP="00A67749">
            <w:pPr>
              <w:jc w:val="both"/>
              <w:rPr>
                <w:rFonts w:ascii="Arial" w:hAnsi="Arial" w:cs="Arial"/>
                <w:sz w:val="24"/>
              </w:rPr>
            </w:pPr>
            <w:r w:rsidRPr="00E772DE">
              <w:rPr>
                <w:rFonts w:ascii="Arial" w:hAnsi="Arial" w:cs="Arial"/>
                <w:sz w:val="24"/>
              </w:rPr>
              <w:t>Ability and willingness to undertake the L3 Business Administration Apprenticeship qualification making sure that all targets are achieved.  This may include attending off site training as needed</w:t>
            </w:r>
          </w:p>
        </w:tc>
        <w:tc>
          <w:tcPr>
            <w:tcW w:w="985" w:type="pct"/>
          </w:tcPr>
          <w:p w14:paraId="72755D78" w14:textId="63D24DBC"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I</w:t>
            </w:r>
          </w:p>
        </w:tc>
      </w:tr>
      <w:tr w:rsidR="00A67749" w:rsidRPr="00E772DE" w14:paraId="6D9D6C05" w14:textId="77777777" w:rsidTr="00887303">
        <w:trPr>
          <w:trHeight w:val="70"/>
        </w:trPr>
        <w:tc>
          <w:tcPr>
            <w:tcW w:w="4015" w:type="pct"/>
            <w:vAlign w:val="center"/>
          </w:tcPr>
          <w:p w14:paraId="4EA190E4" w14:textId="2577D46F" w:rsidR="00A67749" w:rsidRPr="00E772DE" w:rsidRDefault="00A67749" w:rsidP="00A67749">
            <w:pPr>
              <w:pStyle w:val="Heading3"/>
              <w:rPr>
                <w:rFonts w:cs="Arial"/>
                <w:b w:val="0"/>
                <w:bCs w:val="0"/>
                <w:sz w:val="24"/>
              </w:rPr>
            </w:pPr>
            <w:r w:rsidRPr="00E772DE">
              <w:rPr>
                <w:rFonts w:cs="Arial"/>
                <w:b w:val="0"/>
                <w:bCs w:val="0"/>
                <w:sz w:val="24"/>
              </w:rPr>
              <w:t>To take a flexible attitude to duties, which may vary subject to the needs of the service and in keeping with the general profile of the post</w:t>
            </w:r>
          </w:p>
        </w:tc>
        <w:tc>
          <w:tcPr>
            <w:tcW w:w="985" w:type="pct"/>
          </w:tcPr>
          <w:p w14:paraId="27406CDF" w14:textId="2CE62863" w:rsidR="00A67749" w:rsidRPr="00E772DE" w:rsidRDefault="00A67749" w:rsidP="00A67749">
            <w:pPr>
              <w:pStyle w:val="Heading3"/>
              <w:rPr>
                <w:rFonts w:cs="Arial"/>
                <w:b w:val="0"/>
                <w:bCs w:val="0"/>
                <w:sz w:val="24"/>
              </w:rPr>
            </w:pPr>
            <w:r w:rsidRPr="00E772DE">
              <w:rPr>
                <w:rFonts w:cs="Arial"/>
                <w:b w:val="0"/>
                <w:bCs w:val="0"/>
                <w:sz w:val="24"/>
              </w:rPr>
              <w:t>I,A</w:t>
            </w:r>
          </w:p>
        </w:tc>
      </w:tr>
      <w:tr w:rsidR="00A67749" w:rsidRPr="00E772DE" w14:paraId="6CBB6A94" w14:textId="77777777" w:rsidTr="00887303">
        <w:trPr>
          <w:trHeight w:val="70"/>
        </w:trPr>
        <w:tc>
          <w:tcPr>
            <w:tcW w:w="4015" w:type="pct"/>
            <w:vAlign w:val="center"/>
          </w:tcPr>
          <w:p w14:paraId="0F8026C7" w14:textId="41BB4290" w:rsidR="00A67749" w:rsidRPr="00E772DE" w:rsidRDefault="00A67749" w:rsidP="00A67749">
            <w:pPr>
              <w:spacing w:after="120"/>
              <w:rPr>
                <w:rFonts w:ascii="Arial" w:hAnsi="Arial" w:cs="Arial"/>
                <w:color w:val="000000"/>
                <w:sz w:val="24"/>
                <w:shd w:val="clear" w:color="auto" w:fill="FFFFFF"/>
                <w:lang w:eastAsia="en-GB"/>
              </w:rPr>
            </w:pPr>
            <w:r w:rsidRPr="00E772DE">
              <w:rPr>
                <w:rFonts w:ascii="Arial" w:hAnsi="Arial" w:cs="Arial"/>
                <w:color w:val="000000"/>
                <w:sz w:val="24"/>
                <w:shd w:val="clear" w:color="auto" w:fill="FFFFFF"/>
                <w:lang w:eastAsia="en-GB"/>
              </w:rPr>
              <w:t xml:space="preserve">Commitment to, and understanding of, the principles of Equal Opportunities for all, in employment and the delivery of services. </w:t>
            </w:r>
          </w:p>
        </w:tc>
        <w:tc>
          <w:tcPr>
            <w:tcW w:w="985" w:type="pct"/>
          </w:tcPr>
          <w:p w14:paraId="425C5F28" w14:textId="14A832F0" w:rsidR="00A67749" w:rsidRPr="00E772DE" w:rsidRDefault="00A67749" w:rsidP="00A67749">
            <w:pPr>
              <w:pStyle w:val="Heading3"/>
              <w:rPr>
                <w:rFonts w:cs="Arial"/>
                <w:b w:val="0"/>
                <w:bCs w:val="0"/>
                <w:sz w:val="24"/>
              </w:rPr>
            </w:pPr>
            <w:r w:rsidRPr="00E772DE">
              <w:rPr>
                <w:rFonts w:cs="Arial"/>
                <w:b w:val="0"/>
                <w:bCs w:val="0"/>
                <w:sz w:val="24"/>
              </w:rPr>
              <w:t>I</w:t>
            </w:r>
          </w:p>
        </w:tc>
      </w:tr>
      <w:tr w:rsidR="00A67749" w:rsidRPr="00E772DE" w14:paraId="39E602BF" w14:textId="77777777" w:rsidTr="005021D7">
        <w:trPr>
          <w:trHeight w:val="70"/>
        </w:trPr>
        <w:tc>
          <w:tcPr>
            <w:tcW w:w="4015" w:type="pct"/>
          </w:tcPr>
          <w:p w14:paraId="75C8547E" w14:textId="77777777" w:rsidR="00A67749" w:rsidRPr="00E772DE" w:rsidRDefault="00A67749" w:rsidP="00A67749">
            <w:pPr>
              <w:pStyle w:val="Heading3"/>
              <w:rPr>
                <w:rFonts w:cs="Arial"/>
              </w:rPr>
            </w:pPr>
            <w:r w:rsidRPr="00E772DE">
              <w:rPr>
                <w:rFonts w:cs="Arial"/>
              </w:rPr>
              <w:t>Desirable Criteria</w:t>
            </w:r>
          </w:p>
        </w:tc>
        <w:tc>
          <w:tcPr>
            <w:tcW w:w="985" w:type="pct"/>
          </w:tcPr>
          <w:p w14:paraId="215E4E13" w14:textId="77777777" w:rsidR="00A67749" w:rsidRPr="00E772DE" w:rsidRDefault="00A67749" w:rsidP="00A67749">
            <w:pPr>
              <w:pStyle w:val="Heading3"/>
              <w:rPr>
                <w:rFonts w:cs="Arial"/>
                <w:sz w:val="24"/>
              </w:rPr>
            </w:pPr>
            <w:r w:rsidRPr="00E772DE">
              <w:rPr>
                <w:rFonts w:cs="Arial"/>
                <w:sz w:val="24"/>
              </w:rPr>
              <w:t>Assessed By:</w:t>
            </w:r>
          </w:p>
        </w:tc>
      </w:tr>
      <w:tr w:rsidR="00A67749" w:rsidRPr="00E772DE" w14:paraId="369E3672" w14:textId="77777777" w:rsidTr="005021D7">
        <w:tc>
          <w:tcPr>
            <w:tcW w:w="4015" w:type="pct"/>
          </w:tcPr>
          <w:p w14:paraId="5D6E6487" w14:textId="77777777" w:rsidR="00A67749" w:rsidRPr="00E772DE" w:rsidRDefault="00A67749" w:rsidP="00A67749">
            <w:pPr>
              <w:ind w:left="120" w:hanging="120"/>
              <w:rPr>
                <w:rFonts w:ascii="Arial" w:hAnsi="Arial" w:cs="Arial"/>
                <w:sz w:val="24"/>
              </w:rPr>
            </w:pPr>
            <w:r w:rsidRPr="00E772DE">
              <w:rPr>
                <w:rFonts w:ascii="Arial" w:hAnsi="Arial" w:cs="Arial"/>
                <w:sz w:val="24"/>
              </w:rPr>
              <w:t>An interest in working for a local authority</w:t>
            </w:r>
          </w:p>
          <w:p w14:paraId="2722964C" w14:textId="16B334C2" w:rsidR="00A67749" w:rsidRPr="00E772DE" w:rsidRDefault="00A67749" w:rsidP="00A67749">
            <w:pPr>
              <w:spacing w:before="120" w:after="120"/>
              <w:jc w:val="both"/>
              <w:rPr>
                <w:rFonts w:ascii="Arial" w:hAnsi="Arial" w:cs="Arial"/>
                <w:noProof/>
                <w:sz w:val="24"/>
              </w:rPr>
            </w:pPr>
          </w:p>
        </w:tc>
        <w:tc>
          <w:tcPr>
            <w:tcW w:w="985" w:type="pct"/>
          </w:tcPr>
          <w:p w14:paraId="74ECAC63" w14:textId="13B6D3EB" w:rsidR="00A67749" w:rsidRPr="00E772DE" w:rsidRDefault="00A67749" w:rsidP="00A67749">
            <w:pPr>
              <w:spacing w:before="120" w:after="120"/>
              <w:jc w:val="both"/>
              <w:rPr>
                <w:rFonts w:ascii="Arial" w:hAnsi="Arial" w:cs="Arial"/>
                <w:noProof/>
                <w:sz w:val="24"/>
              </w:rPr>
            </w:pPr>
            <w:r w:rsidRPr="00E772DE">
              <w:rPr>
                <w:rFonts w:ascii="Arial" w:hAnsi="Arial" w:cs="Arial"/>
                <w:noProof/>
                <w:sz w:val="24"/>
              </w:rPr>
              <w:t>I</w:t>
            </w:r>
          </w:p>
        </w:tc>
      </w:tr>
      <w:tr w:rsidR="00A67749" w:rsidRPr="00E772DE" w14:paraId="7EE1ED4E" w14:textId="77777777" w:rsidTr="005021D7">
        <w:tc>
          <w:tcPr>
            <w:tcW w:w="4015" w:type="pct"/>
          </w:tcPr>
          <w:p w14:paraId="6F136C40" w14:textId="77777777" w:rsidR="00A67749" w:rsidRPr="00E772DE" w:rsidRDefault="00A67749" w:rsidP="00A67749">
            <w:pPr>
              <w:ind w:left="120" w:hanging="120"/>
              <w:rPr>
                <w:rFonts w:ascii="Arial" w:hAnsi="Arial" w:cs="Arial"/>
                <w:sz w:val="24"/>
              </w:rPr>
            </w:pPr>
            <w:r w:rsidRPr="00E772DE">
              <w:rPr>
                <w:rFonts w:ascii="Arial" w:hAnsi="Arial" w:cs="Arial"/>
                <w:sz w:val="24"/>
              </w:rPr>
              <w:t xml:space="preserve">Excellent interpersonal skills </w:t>
            </w:r>
          </w:p>
          <w:p w14:paraId="6E9B7D37" w14:textId="6433C2FE" w:rsidR="00A67749" w:rsidRPr="00E772DE" w:rsidRDefault="00A67749" w:rsidP="00A67749">
            <w:pPr>
              <w:spacing w:before="120" w:after="120"/>
              <w:jc w:val="both"/>
              <w:rPr>
                <w:rFonts w:ascii="Arial" w:hAnsi="Arial" w:cs="Arial"/>
                <w:sz w:val="24"/>
              </w:rPr>
            </w:pPr>
          </w:p>
        </w:tc>
        <w:tc>
          <w:tcPr>
            <w:tcW w:w="985" w:type="pct"/>
          </w:tcPr>
          <w:p w14:paraId="5E1FA3F6" w14:textId="71F6BED7" w:rsidR="00A67749" w:rsidRPr="00E772DE" w:rsidRDefault="000E4A45" w:rsidP="00A67749">
            <w:pPr>
              <w:spacing w:before="120" w:after="120"/>
              <w:jc w:val="both"/>
              <w:rPr>
                <w:rFonts w:ascii="Arial" w:hAnsi="Arial" w:cs="Arial"/>
                <w:noProof/>
                <w:sz w:val="24"/>
              </w:rPr>
            </w:pPr>
            <w:r w:rsidRPr="00E772DE">
              <w:rPr>
                <w:rFonts w:ascii="Arial" w:hAnsi="Arial" w:cs="Arial"/>
                <w:noProof/>
                <w:sz w:val="24"/>
              </w:rPr>
              <w:t>I</w:t>
            </w:r>
          </w:p>
        </w:tc>
      </w:tr>
    </w:tbl>
    <w:p w14:paraId="03C1D653" w14:textId="77777777" w:rsidR="00114762" w:rsidRPr="00E772DE" w:rsidRDefault="00114762" w:rsidP="00114762">
      <w:pPr>
        <w:rPr>
          <w:rFonts w:ascii="Arial" w:hAnsi="Arial" w:cs="Arial"/>
        </w:rPr>
        <w:sectPr w:rsidR="00114762" w:rsidRPr="00E772DE"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E772DE" w:rsidRDefault="00114762" w:rsidP="00114762">
      <w:pPr>
        <w:pStyle w:val="Heading1"/>
        <w:spacing w:before="120"/>
        <w:rPr>
          <w:rFonts w:cs="Arial"/>
        </w:rPr>
      </w:pPr>
      <w:r w:rsidRPr="00E772DE">
        <w:rPr>
          <w:rFonts w:cs="Arial"/>
        </w:rPr>
        <w:lastRenderedPageBreak/>
        <w:t>Section C: Pre-employment Checks</w:t>
      </w:r>
    </w:p>
    <w:p w14:paraId="6BA656B1" w14:textId="77777777" w:rsidR="00114762" w:rsidRPr="00E772DE" w:rsidRDefault="00114762" w:rsidP="00114762">
      <w:pPr>
        <w:pStyle w:val="BodyText3"/>
        <w:tabs>
          <w:tab w:val="left" w:pos="4035"/>
        </w:tabs>
        <w:spacing w:before="0" w:line="240" w:lineRule="auto"/>
        <w:rPr>
          <w:rFonts w:cs="Arial"/>
          <w:sz w:val="24"/>
        </w:rPr>
      </w:pPr>
      <w:r w:rsidRPr="00E772DE">
        <w:rPr>
          <w:rFonts w:cs="Arial"/>
          <w:sz w:val="24"/>
          <w:szCs w:val="28"/>
        </w:rPr>
        <w:t>All appointments are subject to standard pre-employment screening. This will include identity, r</w:t>
      </w:r>
      <w:r w:rsidRPr="00E772DE">
        <w:rPr>
          <w:rFonts w:cs="Arial"/>
          <w:sz w:val="24"/>
        </w:rPr>
        <w:t xml:space="preserve">eferences, proof of right to work in the UK, medical clearance and verification of certificates. Further information can be found here </w:t>
      </w:r>
      <w:hyperlink r:id="rId18" w:history="1">
        <w:r w:rsidRPr="00E772DE">
          <w:rPr>
            <w:rStyle w:val="Hyperlink"/>
            <w:rFonts w:cs="Arial"/>
            <w:sz w:val="24"/>
          </w:rPr>
          <w:t>Pre-employment checks</w:t>
        </w:r>
      </w:hyperlink>
      <w:r w:rsidRPr="00E772DE">
        <w:rPr>
          <w:rFonts w:cs="Arial"/>
          <w:sz w:val="24"/>
        </w:rPr>
        <w:t xml:space="preserve"> </w:t>
      </w:r>
    </w:p>
    <w:p w14:paraId="6758B810" w14:textId="77777777" w:rsidR="00114762" w:rsidRPr="00E772DE" w:rsidRDefault="00114762" w:rsidP="00114762">
      <w:pPr>
        <w:pStyle w:val="BodyText3"/>
        <w:tabs>
          <w:tab w:val="left" w:pos="4035"/>
        </w:tabs>
        <w:spacing w:before="0" w:line="240" w:lineRule="auto"/>
        <w:rPr>
          <w:rFonts w:cs="Arial"/>
          <w:sz w:val="24"/>
        </w:rPr>
      </w:pPr>
    </w:p>
    <w:p w14:paraId="0F603EB4" w14:textId="4433E534" w:rsidR="00914FCC" w:rsidRPr="00E772DE" w:rsidRDefault="00114762" w:rsidP="00114762">
      <w:pPr>
        <w:pStyle w:val="BodyText3"/>
        <w:tabs>
          <w:tab w:val="left" w:pos="4035"/>
        </w:tabs>
        <w:spacing w:before="0" w:line="240" w:lineRule="auto"/>
        <w:rPr>
          <w:rFonts w:cs="Arial"/>
          <w:sz w:val="24"/>
        </w:rPr>
      </w:pPr>
      <w:r w:rsidRPr="00E772DE">
        <w:rPr>
          <w:rFonts w:cs="Arial"/>
          <w:sz w:val="24"/>
        </w:rPr>
        <w:t xml:space="preserve">Additional pre employment checks specific to this role </w:t>
      </w:r>
      <w:r w:rsidR="00914FCC" w:rsidRPr="00E772DE">
        <w:rPr>
          <w:rFonts w:cs="Arial"/>
          <w:sz w:val="24"/>
          <w:szCs w:val="28"/>
        </w:rPr>
        <w:t>are identified below (those ticked).</w:t>
      </w:r>
    </w:p>
    <w:p w14:paraId="2333492F" w14:textId="77777777" w:rsidR="00114762" w:rsidRPr="00E772DE"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E772DE" w14:paraId="72FE861E" w14:textId="77777777" w:rsidTr="005021D7">
        <w:trPr>
          <w:trHeight w:val="381"/>
        </w:trPr>
        <w:tc>
          <w:tcPr>
            <w:tcW w:w="278" w:type="pct"/>
          </w:tcPr>
          <w:p w14:paraId="018B425B" w14:textId="77777777" w:rsidR="007A55C8" w:rsidRPr="00E772DE"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132" w:type="pct"/>
          </w:tcPr>
          <w:p w14:paraId="567D4BF6" w14:textId="77777777" w:rsidR="007A55C8" w:rsidRPr="00E772DE" w:rsidRDefault="007A55C8" w:rsidP="007A55C8">
            <w:pPr>
              <w:pStyle w:val="Normaltable"/>
              <w:rPr>
                <w:rFonts w:ascii="Arial" w:hAnsi="Arial" w:cs="Arial"/>
              </w:rPr>
            </w:pPr>
            <w:r w:rsidRPr="00E772DE">
              <w:rPr>
                <w:rFonts w:ascii="Arial" w:hAnsi="Arial" w:cs="Arial"/>
              </w:rPr>
              <w:t>Enhanced Disclosure and Barring Service check with Children’s and Adults Barred List</w:t>
            </w:r>
          </w:p>
        </w:tc>
        <w:tc>
          <w:tcPr>
            <w:tcW w:w="278" w:type="pct"/>
          </w:tcPr>
          <w:p w14:paraId="1FD81155" w14:textId="77777777" w:rsidR="007A55C8"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311" w:type="pct"/>
          </w:tcPr>
          <w:p w14:paraId="3F1DBD93" w14:textId="77777777" w:rsidR="007A55C8" w:rsidRPr="00E772DE" w:rsidRDefault="007A55C8" w:rsidP="007A55C8">
            <w:pPr>
              <w:pStyle w:val="Normaltable"/>
              <w:rPr>
                <w:rFonts w:ascii="Arial" w:hAnsi="Arial" w:cs="Arial"/>
              </w:rPr>
            </w:pPr>
            <w:r w:rsidRPr="00E772DE">
              <w:rPr>
                <w:rFonts w:ascii="Arial" w:hAnsi="Arial" w:cs="Arial"/>
              </w:rPr>
              <w:t xml:space="preserve">Enhanced Disclosure and Barring Service check without </w:t>
            </w:r>
            <w:hyperlink r:id="rId19" w:anchor="enhanced-dbs-check-without-an-adult-childrens-barred-list-check" w:history="1">
              <w:r w:rsidRPr="00E772DE">
                <w:rPr>
                  <w:rFonts w:ascii="Arial" w:hAnsi="Arial" w:cs="Arial"/>
                </w:rPr>
                <w:t>an Adult/Children’s barred list check</w:t>
              </w:r>
            </w:hyperlink>
          </w:p>
        </w:tc>
      </w:tr>
      <w:tr w:rsidR="007A55C8" w:rsidRPr="00E772DE" w14:paraId="69FF68C0" w14:textId="77777777" w:rsidTr="005021D7">
        <w:trPr>
          <w:trHeight w:val="381"/>
        </w:trPr>
        <w:tc>
          <w:tcPr>
            <w:tcW w:w="278" w:type="pct"/>
          </w:tcPr>
          <w:p w14:paraId="296C254F" w14:textId="77777777" w:rsidR="007A55C8" w:rsidRPr="00E772DE"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132" w:type="pct"/>
          </w:tcPr>
          <w:p w14:paraId="34E01DA5" w14:textId="77777777" w:rsidR="007A55C8" w:rsidRPr="00E772DE" w:rsidRDefault="007A55C8" w:rsidP="007A55C8">
            <w:pPr>
              <w:pStyle w:val="Normaltable"/>
              <w:rPr>
                <w:rFonts w:ascii="Arial" w:hAnsi="Arial" w:cs="Arial"/>
              </w:rPr>
            </w:pPr>
            <w:r w:rsidRPr="00E772DE">
              <w:rPr>
                <w:rFonts w:ascii="Arial" w:hAnsi="Arial" w:cs="Arial"/>
              </w:rPr>
              <w:t>Enhanced Disclosure and Barring Service check with Children’s Barred List</w:t>
            </w:r>
          </w:p>
        </w:tc>
        <w:tc>
          <w:tcPr>
            <w:tcW w:w="278" w:type="pct"/>
          </w:tcPr>
          <w:p w14:paraId="14DE0388" w14:textId="77777777" w:rsidR="007A55C8"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311" w:type="pct"/>
          </w:tcPr>
          <w:p w14:paraId="243A41EA" w14:textId="77777777" w:rsidR="007A55C8" w:rsidRPr="00E772DE" w:rsidRDefault="007A55C8" w:rsidP="007A55C8">
            <w:pPr>
              <w:pStyle w:val="Normaltable"/>
              <w:rPr>
                <w:rFonts w:ascii="Arial" w:hAnsi="Arial" w:cs="Arial"/>
              </w:rPr>
            </w:pPr>
            <w:r w:rsidRPr="00E772DE">
              <w:rPr>
                <w:rFonts w:ascii="Arial" w:hAnsi="Arial" w:cs="Arial"/>
              </w:rPr>
              <w:t>Enhanced Disclosure and Barring Service check with Adults Barred List</w:t>
            </w:r>
          </w:p>
        </w:tc>
      </w:tr>
      <w:tr w:rsidR="007A55C8" w:rsidRPr="00E772DE" w14:paraId="37679EBA" w14:textId="77777777" w:rsidTr="005021D7">
        <w:trPr>
          <w:trHeight w:val="381"/>
        </w:trPr>
        <w:tc>
          <w:tcPr>
            <w:tcW w:w="278" w:type="pct"/>
          </w:tcPr>
          <w:p w14:paraId="0662772E" w14:textId="77777777" w:rsidR="007A55C8" w:rsidRPr="00E772DE"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132" w:type="pct"/>
          </w:tcPr>
          <w:p w14:paraId="0A82C2A2" w14:textId="77777777" w:rsidR="007A55C8" w:rsidRPr="00E772DE" w:rsidRDefault="007A55C8" w:rsidP="007A55C8">
            <w:pPr>
              <w:pStyle w:val="Normaltable"/>
              <w:rPr>
                <w:rFonts w:ascii="Arial" w:hAnsi="Arial" w:cs="Arial"/>
              </w:rPr>
            </w:pPr>
            <w:r w:rsidRPr="00E772DE">
              <w:rPr>
                <w:rFonts w:ascii="Arial" w:hAnsi="Arial" w:cs="Arial"/>
              </w:rPr>
              <w:t>Standard Disclosure and Barring Service check</w:t>
            </w:r>
          </w:p>
        </w:tc>
        <w:tc>
          <w:tcPr>
            <w:tcW w:w="278" w:type="pct"/>
          </w:tcPr>
          <w:p w14:paraId="557166B0" w14:textId="25950892" w:rsidR="007A55C8"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1"/>
                  <w14:checkedState w14:val="0052" w14:font="Wingdings 2"/>
                  <w14:uncheckedState w14:val="2610" w14:font="MS Gothic"/>
                </w14:checkbox>
              </w:sdtPr>
              <w:sdtContent>
                <w:r w:rsidR="000E4A45" w:rsidRPr="00E772DE">
                  <w:rPr>
                    <w:rFonts w:ascii="Wingdings 2" w:eastAsia="Wingdings 2" w:hAnsi="Wingdings 2" w:cs="Wingdings 2"/>
                    <w:sz w:val="36"/>
                  </w:rPr>
                  <w:t>R</w:t>
                </w:r>
              </w:sdtContent>
            </w:sdt>
          </w:p>
        </w:tc>
        <w:tc>
          <w:tcPr>
            <w:tcW w:w="2311" w:type="pct"/>
          </w:tcPr>
          <w:p w14:paraId="7A7D63B9" w14:textId="77777777" w:rsidR="007A55C8" w:rsidRPr="00E772DE" w:rsidRDefault="007A55C8" w:rsidP="007A55C8">
            <w:pPr>
              <w:pStyle w:val="Normaltable"/>
              <w:rPr>
                <w:rFonts w:ascii="Arial" w:hAnsi="Arial" w:cs="Arial"/>
              </w:rPr>
            </w:pPr>
            <w:r w:rsidRPr="00E772DE">
              <w:rPr>
                <w:rFonts w:ascii="Arial" w:hAnsi="Arial" w:cs="Arial"/>
              </w:rPr>
              <w:t>Basic Disclosure</w:t>
            </w:r>
          </w:p>
        </w:tc>
      </w:tr>
      <w:tr w:rsidR="007A55C8" w:rsidRPr="00E772DE" w14:paraId="26A08BAA" w14:textId="77777777" w:rsidTr="005021D7">
        <w:trPr>
          <w:trHeight w:val="381"/>
        </w:trPr>
        <w:tc>
          <w:tcPr>
            <w:tcW w:w="278" w:type="pct"/>
          </w:tcPr>
          <w:p w14:paraId="1D411C6A" w14:textId="77777777" w:rsidR="007A55C8" w:rsidRPr="00E772DE"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132" w:type="pct"/>
          </w:tcPr>
          <w:p w14:paraId="65EBD5FD" w14:textId="217E2D74" w:rsidR="007A55C8" w:rsidRPr="00E772DE" w:rsidRDefault="007A55C8" w:rsidP="007A55C8">
            <w:pPr>
              <w:pStyle w:val="Normaltable"/>
              <w:rPr>
                <w:rFonts w:ascii="Arial" w:hAnsi="Arial" w:cs="Arial"/>
              </w:rPr>
            </w:pPr>
            <w:r w:rsidRPr="00E772DE">
              <w:rPr>
                <w:rFonts w:ascii="Arial" w:hAnsi="Arial" w:cs="Arial"/>
              </w:rPr>
              <w:t>Disqualification for Caring for Children</w:t>
            </w:r>
            <w:r w:rsidR="005E0DBE" w:rsidRPr="00E772DE">
              <w:rPr>
                <w:rFonts w:ascii="Arial" w:hAnsi="Arial" w:cs="Arial"/>
              </w:rPr>
              <w:t xml:space="preserve"> </w:t>
            </w:r>
            <w:r w:rsidRPr="00E772DE">
              <w:rPr>
                <w:rFonts w:ascii="Arial" w:hAnsi="Arial" w:cs="Arial"/>
              </w:rPr>
              <w:t>(Education)</w:t>
            </w:r>
          </w:p>
        </w:tc>
        <w:tc>
          <w:tcPr>
            <w:tcW w:w="278" w:type="pct"/>
          </w:tcPr>
          <w:p w14:paraId="237D2FB1" w14:textId="77777777" w:rsidR="007A55C8"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311" w:type="pct"/>
          </w:tcPr>
          <w:p w14:paraId="149B588B" w14:textId="77777777" w:rsidR="007A55C8" w:rsidRPr="00E772DE" w:rsidRDefault="007A55C8" w:rsidP="007A55C8">
            <w:pPr>
              <w:pStyle w:val="Normaltable"/>
              <w:rPr>
                <w:rFonts w:ascii="Arial" w:hAnsi="Arial" w:cs="Arial"/>
              </w:rPr>
            </w:pPr>
            <w:r w:rsidRPr="00E772DE">
              <w:rPr>
                <w:rFonts w:ascii="Arial" w:hAnsi="Arial" w:cs="Arial"/>
              </w:rPr>
              <w:t>Overseas Criminal Record Checks</w:t>
            </w:r>
          </w:p>
        </w:tc>
      </w:tr>
      <w:tr w:rsidR="007A55C8" w:rsidRPr="00E772DE" w14:paraId="3EC279D2" w14:textId="77777777" w:rsidTr="005021D7">
        <w:trPr>
          <w:trHeight w:val="381"/>
        </w:trPr>
        <w:tc>
          <w:tcPr>
            <w:tcW w:w="278" w:type="pct"/>
          </w:tcPr>
          <w:p w14:paraId="781AB0F3" w14:textId="77777777" w:rsidR="007A55C8" w:rsidRPr="00E772DE"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132" w:type="pct"/>
          </w:tcPr>
          <w:p w14:paraId="33036353" w14:textId="77777777" w:rsidR="007A55C8" w:rsidRPr="00E772DE" w:rsidRDefault="007A55C8" w:rsidP="007A55C8">
            <w:pPr>
              <w:pStyle w:val="Normaltable"/>
              <w:rPr>
                <w:rFonts w:ascii="Arial" w:hAnsi="Arial" w:cs="Arial"/>
              </w:rPr>
            </w:pPr>
            <w:r w:rsidRPr="00E772DE">
              <w:rPr>
                <w:rFonts w:ascii="Arial" w:hAnsi="Arial" w:cs="Arial"/>
              </w:rPr>
              <w:t>Prohibition from Teaching</w:t>
            </w:r>
          </w:p>
        </w:tc>
        <w:tc>
          <w:tcPr>
            <w:tcW w:w="278" w:type="pct"/>
          </w:tcPr>
          <w:p w14:paraId="2406232C" w14:textId="5CA6AC6A" w:rsidR="007A55C8"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sidRPr="00E772DE">
                  <w:rPr>
                    <w:rFonts w:ascii="Segoe UI Symbol" w:eastAsia="MS Gothic" w:hAnsi="Segoe UI Symbol" w:cs="Segoe UI Symbol"/>
                    <w:sz w:val="36"/>
                  </w:rPr>
                  <w:t>☐</w:t>
                </w:r>
              </w:sdtContent>
            </w:sdt>
          </w:p>
        </w:tc>
        <w:tc>
          <w:tcPr>
            <w:tcW w:w="2311" w:type="pct"/>
          </w:tcPr>
          <w:p w14:paraId="1A80156B" w14:textId="77777777" w:rsidR="007A55C8" w:rsidRPr="00E772DE" w:rsidRDefault="007A55C8" w:rsidP="007A55C8">
            <w:pPr>
              <w:pStyle w:val="Normaltable"/>
              <w:rPr>
                <w:rFonts w:ascii="Arial" w:hAnsi="Arial" w:cs="Arial"/>
              </w:rPr>
            </w:pPr>
            <w:r w:rsidRPr="00E772DE">
              <w:rPr>
                <w:rFonts w:ascii="Arial" w:hAnsi="Arial" w:cs="Arial"/>
              </w:rPr>
              <w:t>Professional Registration</w:t>
            </w:r>
          </w:p>
        </w:tc>
      </w:tr>
      <w:tr w:rsidR="007A55C8" w:rsidRPr="00E772DE" w14:paraId="37230CD9" w14:textId="77777777" w:rsidTr="005021D7">
        <w:trPr>
          <w:trHeight w:val="381"/>
        </w:trPr>
        <w:tc>
          <w:tcPr>
            <w:tcW w:w="278" w:type="pct"/>
          </w:tcPr>
          <w:p w14:paraId="45C83FDC" w14:textId="368E1D76" w:rsidR="007A55C8" w:rsidRPr="00E772DE"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sidRPr="00E772DE">
                  <w:rPr>
                    <w:rFonts w:ascii="Segoe UI Symbol" w:eastAsia="MS Gothic" w:hAnsi="Segoe UI Symbol" w:cs="Segoe UI Symbol"/>
                    <w:sz w:val="36"/>
                  </w:rPr>
                  <w:t>☐</w:t>
                </w:r>
              </w:sdtContent>
            </w:sdt>
          </w:p>
        </w:tc>
        <w:tc>
          <w:tcPr>
            <w:tcW w:w="2132" w:type="pct"/>
          </w:tcPr>
          <w:p w14:paraId="2E46BB35" w14:textId="77777777" w:rsidR="007A55C8" w:rsidRPr="00E772DE" w:rsidRDefault="007A55C8" w:rsidP="007A55C8">
            <w:pPr>
              <w:pStyle w:val="Normaltable"/>
              <w:rPr>
                <w:rFonts w:ascii="Arial" w:hAnsi="Arial" w:cs="Arial"/>
              </w:rPr>
            </w:pPr>
            <w:r w:rsidRPr="00E772DE">
              <w:rPr>
                <w:rFonts w:ascii="Arial" w:hAnsi="Arial" w:cs="Arial"/>
              </w:rPr>
              <w:t>Non police personnel vetting</w:t>
            </w:r>
          </w:p>
        </w:tc>
        <w:tc>
          <w:tcPr>
            <w:tcW w:w="278" w:type="pct"/>
          </w:tcPr>
          <w:p w14:paraId="6A88A363" w14:textId="77777777" w:rsidR="007A55C8"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311" w:type="pct"/>
          </w:tcPr>
          <w:p w14:paraId="16F10394" w14:textId="77777777" w:rsidR="007A55C8" w:rsidRPr="00E772DE" w:rsidRDefault="007A55C8" w:rsidP="007A55C8">
            <w:pPr>
              <w:pStyle w:val="Normaltable"/>
              <w:rPr>
                <w:rFonts w:ascii="Arial" w:hAnsi="Arial" w:cs="Arial"/>
              </w:rPr>
            </w:pPr>
            <w:r w:rsidRPr="00E772DE">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E772DE" w14:paraId="3E76E4E6" w14:textId="77777777" w:rsidTr="005021D7">
        <w:tc>
          <w:tcPr>
            <w:tcW w:w="576" w:type="dxa"/>
          </w:tcPr>
          <w:p w14:paraId="088B0D69" w14:textId="2FB94431" w:rsidR="00DB2194" w:rsidRPr="00E772DE"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sidRPr="00E772DE">
                  <w:rPr>
                    <w:rFonts w:ascii="Segoe UI Symbol" w:eastAsia="MS Gothic" w:hAnsi="Segoe UI Symbol" w:cs="Segoe UI Symbol"/>
                    <w:sz w:val="36"/>
                  </w:rPr>
                  <w:t>☐</w:t>
                </w:r>
              </w:sdtContent>
            </w:sdt>
          </w:p>
        </w:tc>
        <w:tc>
          <w:tcPr>
            <w:tcW w:w="9767" w:type="dxa"/>
          </w:tcPr>
          <w:p w14:paraId="598E2D90" w14:textId="1009118F" w:rsidR="00DB2194" w:rsidRPr="00E772DE" w:rsidRDefault="00DB2194" w:rsidP="00114762">
            <w:pPr>
              <w:rPr>
                <w:rFonts w:ascii="Arial" w:hAnsi="Arial" w:cs="Arial"/>
              </w:rPr>
            </w:pPr>
            <w:r w:rsidRPr="00E772DE">
              <w:rPr>
                <w:rFonts w:ascii="Arial" w:hAnsi="Arial" w:cs="Arial"/>
              </w:rPr>
              <w:t xml:space="preserve">Other (please specify): </w:t>
            </w:r>
            <w:r w:rsidRPr="00E772DE">
              <w:rPr>
                <w:rFonts w:ascii="Arial" w:hAnsi="Arial" w:cs="Arial"/>
                <w:szCs w:val="22"/>
              </w:rPr>
              <w:fldChar w:fldCharType="begin">
                <w:ffData>
                  <w:name w:val="Text115"/>
                  <w:enabled/>
                  <w:calcOnExit w:val="0"/>
                  <w:textInput/>
                </w:ffData>
              </w:fldChar>
            </w:r>
            <w:r w:rsidRPr="00E772DE">
              <w:rPr>
                <w:rFonts w:ascii="Arial" w:hAnsi="Arial" w:cs="Arial"/>
                <w:szCs w:val="22"/>
              </w:rPr>
              <w:instrText xml:space="preserve"> FORMTEXT </w:instrText>
            </w:r>
            <w:r w:rsidRPr="00E772DE">
              <w:rPr>
                <w:rFonts w:ascii="Arial" w:hAnsi="Arial" w:cs="Arial"/>
                <w:szCs w:val="22"/>
              </w:rPr>
            </w:r>
            <w:r w:rsidRPr="00E772DE">
              <w:rPr>
                <w:rFonts w:ascii="Arial" w:hAnsi="Arial" w:cs="Arial"/>
                <w:szCs w:val="22"/>
              </w:rPr>
              <w:fldChar w:fldCharType="separate"/>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szCs w:val="22"/>
              </w:rPr>
              <w:fldChar w:fldCharType="end"/>
            </w:r>
          </w:p>
        </w:tc>
      </w:tr>
    </w:tbl>
    <w:p w14:paraId="12C59BD6" w14:textId="77777777" w:rsidR="00DB2194" w:rsidRPr="00E772DE" w:rsidRDefault="00DB2194" w:rsidP="00114762">
      <w:pPr>
        <w:rPr>
          <w:rFonts w:ascii="Arial" w:hAnsi="Arial" w:cs="Arial"/>
        </w:rPr>
      </w:pPr>
    </w:p>
    <w:p w14:paraId="59406E58" w14:textId="77777777" w:rsidR="00114762" w:rsidRPr="00E772DE" w:rsidRDefault="00114762" w:rsidP="00114762">
      <w:pPr>
        <w:pStyle w:val="Heading1"/>
        <w:rPr>
          <w:rFonts w:cs="Arial"/>
        </w:rPr>
      </w:pPr>
      <w:bookmarkStart w:id="7" w:name="_Hlk535396535"/>
      <w:bookmarkEnd w:id="4"/>
      <w:bookmarkEnd w:id="5"/>
      <w:r w:rsidRPr="00E772DE">
        <w:rPr>
          <w:rFonts w:cs="Arial"/>
        </w:rPr>
        <w:t>Section D: Working Conditions</w:t>
      </w:r>
    </w:p>
    <w:p w14:paraId="17D60DD2" w14:textId="7055A3E2" w:rsidR="00114762" w:rsidRPr="00E772DE" w:rsidRDefault="00114762" w:rsidP="00114762">
      <w:pPr>
        <w:rPr>
          <w:rFonts w:ascii="Arial" w:hAnsi="Arial" w:cs="Arial"/>
          <w:sz w:val="24"/>
        </w:rPr>
      </w:pPr>
      <w:r w:rsidRPr="00E772DE">
        <w:rPr>
          <w:rFonts w:ascii="Arial" w:hAnsi="Arial" w:cs="Arial"/>
          <w:sz w:val="24"/>
        </w:rPr>
        <w:t>This is a guide to the working conditions and the potential hazards and risks that may be faced by the post-holder.</w:t>
      </w:r>
    </w:p>
    <w:p w14:paraId="0EF664B2" w14:textId="77777777" w:rsidR="006B51E3" w:rsidRPr="00E772DE" w:rsidRDefault="006B51E3" w:rsidP="006B51E3">
      <w:pPr>
        <w:pStyle w:val="Heading2"/>
        <w:rPr>
          <w:rFonts w:cs="Arial"/>
          <w:sz w:val="24"/>
          <w:szCs w:val="24"/>
        </w:rPr>
      </w:pPr>
      <w:r w:rsidRPr="00E772DE">
        <w:rPr>
          <w:rFonts w:cs="Arial"/>
          <w:sz w:val="24"/>
          <w:szCs w:val="24"/>
        </w:rPr>
        <w:t xml:space="preserve">Health and Safety at Work </w:t>
      </w:r>
    </w:p>
    <w:p w14:paraId="76E03AEB" w14:textId="77777777" w:rsidR="00A405EF" w:rsidRPr="00E772DE" w:rsidRDefault="00A405EF" w:rsidP="006B51E3">
      <w:pPr>
        <w:rPr>
          <w:rFonts w:ascii="Arial" w:hAnsi="Arial" w:cs="Arial"/>
          <w:sz w:val="24"/>
        </w:rPr>
      </w:pPr>
    </w:p>
    <w:p w14:paraId="207D0A97" w14:textId="0F7782C3" w:rsidR="006B51E3" w:rsidRPr="00E772DE" w:rsidRDefault="006B51E3" w:rsidP="006B51E3">
      <w:pPr>
        <w:rPr>
          <w:rFonts w:ascii="Arial" w:hAnsi="Arial" w:cs="Arial"/>
          <w:sz w:val="24"/>
        </w:rPr>
      </w:pPr>
      <w:r w:rsidRPr="00E772DE">
        <w:rPr>
          <w:rFonts w:ascii="Arial" w:hAnsi="Arial" w:cs="Arial"/>
          <w:sz w:val="24"/>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E772DE" w:rsidRDefault="00A405EF" w:rsidP="006B51E3">
      <w:pPr>
        <w:rPr>
          <w:rFonts w:ascii="Arial" w:hAnsi="Arial" w:cs="Arial"/>
          <w:sz w:val="24"/>
        </w:rPr>
      </w:pPr>
    </w:p>
    <w:p w14:paraId="0D5D8FEF" w14:textId="59678709" w:rsidR="00A405EF" w:rsidRPr="00E772DE" w:rsidRDefault="00A405EF" w:rsidP="006B51E3">
      <w:pPr>
        <w:rPr>
          <w:rFonts w:ascii="Arial" w:hAnsi="Arial" w:cs="Arial"/>
          <w:sz w:val="24"/>
        </w:rPr>
      </w:pPr>
      <w:r w:rsidRPr="00E772DE">
        <w:rPr>
          <w:rFonts w:ascii="Arial" w:hAnsi="Arial" w:cs="Arial"/>
          <w:sz w:val="24"/>
        </w:rPr>
        <w:t>The potential significant hazard(s) and risk(s) for this job are identified below (those ticked).</w:t>
      </w:r>
    </w:p>
    <w:p w14:paraId="66F2875A" w14:textId="77777777" w:rsidR="006B51E3" w:rsidRPr="00E772DE" w:rsidRDefault="006B51E3" w:rsidP="00114762">
      <w:pPr>
        <w:rPr>
          <w:rFonts w:ascii="Arial" w:hAnsi="Arial" w:cs="Arial"/>
        </w:rPr>
      </w:pPr>
    </w:p>
    <w:tbl>
      <w:tblPr>
        <w:tblStyle w:val="TableGridLight"/>
        <w:tblW w:w="5000" w:type="pct"/>
        <w:tblLook w:val="01E0" w:firstRow="1" w:lastRow="1" w:firstColumn="1" w:lastColumn="1" w:noHBand="0" w:noVBand="0"/>
      </w:tblPr>
      <w:tblGrid>
        <w:gridCol w:w="568"/>
        <w:gridCol w:w="4205"/>
        <w:gridCol w:w="567"/>
        <w:gridCol w:w="4855"/>
      </w:tblGrid>
      <w:tr w:rsidR="00114762" w:rsidRPr="00E772DE" w14:paraId="6753CCAC" w14:textId="77777777" w:rsidTr="005021D7">
        <w:tc>
          <w:tcPr>
            <w:tcW w:w="278" w:type="pct"/>
          </w:tcPr>
          <w:p w14:paraId="2CF5151A" w14:textId="77777777" w:rsidR="00114762" w:rsidRPr="00E772DE"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062" w:type="pct"/>
          </w:tcPr>
          <w:p w14:paraId="5137515F" w14:textId="77777777" w:rsidR="00114762" w:rsidRPr="00E772DE" w:rsidRDefault="00114762" w:rsidP="007A55C8">
            <w:pPr>
              <w:pStyle w:val="Normaltable"/>
              <w:rPr>
                <w:rFonts w:ascii="Arial" w:hAnsi="Arial" w:cs="Arial"/>
              </w:rPr>
            </w:pPr>
            <w:r w:rsidRPr="00E772DE">
              <w:rPr>
                <w:rFonts w:ascii="Arial" w:hAnsi="Arial" w:cs="Arial"/>
              </w:rPr>
              <w:t xml:space="preserve">Provision of personal care on a regular </w:t>
            </w:r>
            <w:r w:rsidR="007A55C8" w:rsidRPr="00E772DE">
              <w:rPr>
                <w:rFonts w:ascii="Arial" w:hAnsi="Arial" w:cs="Arial"/>
              </w:rPr>
              <w:t>b</w:t>
            </w:r>
            <w:r w:rsidRPr="00E772DE">
              <w:rPr>
                <w:rFonts w:ascii="Arial" w:hAnsi="Arial" w:cs="Arial"/>
              </w:rPr>
              <w:t>asis</w:t>
            </w:r>
          </w:p>
        </w:tc>
        <w:tc>
          <w:tcPr>
            <w:tcW w:w="278" w:type="pct"/>
          </w:tcPr>
          <w:p w14:paraId="52399BED"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sidRPr="00E772DE">
                  <w:rPr>
                    <w:rFonts w:ascii="Segoe UI Symbol" w:eastAsia="MS Gothic" w:hAnsi="Segoe UI Symbol" w:cs="Segoe UI Symbol"/>
                    <w:sz w:val="36"/>
                  </w:rPr>
                  <w:t>☐</w:t>
                </w:r>
              </w:sdtContent>
            </w:sdt>
          </w:p>
        </w:tc>
        <w:tc>
          <w:tcPr>
            <w:tcW w:w="2381" w:type="pct"/>
          </w:tcPr>
          <w:p w14:paraId="071FBAF4" w14:textId="77777777" w:rsidR="00114762" w:rsidRPr="00E772DE" w:rsidRDefault="00114762" w:rsidP="007A55C8">
            <w:pPr>
              <w:pStyle w:val="Normaltable"/>
              <w:rPr>
                <w:rFonts w:ascii="Arial" w:hAnsi="Arial" w:cs="Arial"/>
              </w:rPr>
            </w:pPr>
            <w:r w:rsidRPr="00E772DE">
              <w:rPr>
                <w:rFonts w:ascii="Arial" w:hAnsi="Arial" w:cs="Arial"/>
              </w:rPr>
              <w:t>Driving HGV or LGV for work</w:t>
            </w:r>
          </w:p>
        </w:tc>
      </w:tr>
      <w:tr w:rsidR="00114762" w:rsidRPr="00E772DE" w14:paraId="1B4C084F" w14:textId="77777777" w:rsidTr="005021D7">
        <w:tc>
          <w:tcPr>
            <w:tcW w:w="278" w:type="pct"/>
          </w:tcPr>
          <w:p w14:paraId="14DFDEDE"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6B75B234" w14:textId="77777777" w:rsidR="00114762" w:rsidRPr="00E772DE" w:rsidRDefault="00114762" w:rsidP="007A55C8">
            <w:pPr>
              <w:pStyle w:val="Normaltable"/>
              <w:rPr>
                <w:rFonts w:ascii="Arial" w:hAnsi="Arial" w:cs="Arial"/>
              </w:rPr>
            </w:pPr>
            <w:r w:rsidRPr="00E772DE">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16822ED9" w14:textId="3E13BB37" w:rsidR="00114762" w:rsidRPr="00E772DE" w:rsidRDefault="00114762" w:rsidP="007A55C8">
            <w:pPr>
              <w:pStyle w:val="Normaltable"/>
              <w:rPr>
                <w:rFonts w:ascii="Arial" w:hAnsi="Arial" w:cs="Arial"/>
              </w:rPr>
            </w:pPr>
            <w:r w:rsidRPr="00E772DE">
              <w:rPr>
                <w:rFonts w:ascii="Arial" w:hAnsi="Arial" w:cs="Arial"/>
              </w:rPr>
              <w:t xml:space="preserve">Any other frequent driving or prolonged driving at work activities (e.g. long journeys driving own private vehicle or </w:t>
            </w:r>
            <w:r w:rsidR="00C7665B" w:rsidRPr="00E772DE">
              <w:rPr>
                <w:rFonts w:ascii="Arial" w:hAnsi="Arial" w:cs="Arial"/>
              </w:rPr>
              <w:t xml:space="preserve">a council </w:t>
            </w:r>
            <w:r w:rsidRPr="00E772DE">
              <w:rPr>
                <w:rFonts w:ascii="Arial" w:hAnsi="Arial" w:cs="Arial"/>
              </w:rPr>
              <w:t>vehicle for work purposes)</w:t>
            </w:r>
          </w:p>
        </w:tc>
      </w:tr>
      <w:tr w:rsidR="00114762" w:rsidRPr="00E772DE" w14:paraId="10F848AE" w14:textId="77777777" w:rsidTr="005021D7">
        <w:tc>
          <w:tcPr>
            <w:tcW w:w="278" w:type="pct"/>
          </w:tcPr>
          <w:p w14:paraId="4EE7917F"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24C583F7" w14:textId="77777777" w:rsidR="00114762" w:rsidRPr="00E772DE" w:rsidRDefault="00114762" w:rsidP="007A55C8">
            <w:pPr>
              <w:pStyle w:val="Normaltable"/>
              <w:rPr>
                <w:rFonts w:ascii="Arial" w:hAnsi="Arial" w:cs="Arial"/>
              </w:rPr>
            </w:pPr>
            <w:r w:rsidRPr="00E772DE">
              <w:rPr>
                <w:rFonts w:ascii="Arial" w:hAnsi="Arial" w:cs="Arial"/>
              </w:rPr>
              <w:t>Working at height/ using ladders on a regular/ repetitive basis</w:t>
            </w:r>
          </w:p>
        </w:tc>
        <w:tc>
          <w:tcPr>
            <w:tcW w:w="278" w:type="pct"/>
          </w:tcPr>
          <w:p w14:paraId="48645181" w14:textId="21E67126"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0E4A45" w:rsidRPr="00E772DE">
                  <w:rPr>
                    <w:rFonts w:ascii="Wingdings 2" w:eastAsia="Wingdings 2" w:hAnsi="Wingdings 2" w:cs="Wingdings 2"/>
                    <w:sz w:val="36"/>
                  </w:rPr>
                  <w:t>R</w:t>
                </w:r>
              </w:sdtContent>
            </w:sdt>
          </w:p>
        </w:tc>
        <w:tc>
          <w:tcPr>
            <w:tcW w:w="2381" w:type="pct"/>
          </w:tcPr>
          <w:p w14:paraId="4B97933C" w14:textId="77777777" w:rsidR="00114762" w:rsidRPr="00E772DE" w:rsidRDefault="00114762" w:rsidP="007A55C8">
            <w:pPr>
              <w:pStyle w:val="Normaltable"/>
              <w:rPr>
                <w:rFonts w:ascii="Arial" w:hAnsi="Arial" w:cs="Arial"/>
              </w:rPr>
            </w:pPr>
            <w:r w:rsidRPr="00E772DE">
              <w:rPr>
                <w:rFonts w:ascii="Arial" w:hAnsi="Arial" w:cs="Arial"/>
              </w:rPr>
              <w:t>Restricted postural change – prolonged sitting</w:t>
            </w:r>
          </w:p>
        </w:tc>
      </w:tr>
      <w:tr w:rsidR="00114762" w:rsidRPr="00E772DE" w14:paraId="3C7EAB5F" w14:textId="77777777" w:rsidTr="005021D7">
        <w:tc>
          <w:tcPr>
            <w:tcW w:w="278" w:type="pct"/>
          </w:tcPr>
          <w:p w14:paraId="2008F38F"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12747F35" w14:textId="77777777" w:rsidR="00114762" w:rsidRPr="00E772DE" w:rsidRDefault="00114762" w:rsidP="007A55C8">
            <w:pPr>
              <w:pStyle w:val="Normaltable"/>
              <w:rPr>
                <w:rFonts w:ascii="Arial" w:hAnsi="Arial" w:cs="Arial"/>
              </w:rPr>
            </w:pPr>
            <w:r w:rsidRPr="00E772DE">
              <w:rPr>
                <w:rFonts w:ascii="Arial" w:hAnsi="Arial" w:cs="Arial"/>
              </w:rPr>
              <w:t>Lone working on a regular basis</w:t>
            </w:r>
          </w:p>
        </w:tc>
        <w:tc>
          <w:tcPr>
            <w:tcW w:w="278" w:type="pct"/>
          </w:tcPr>
          <w:p w14:paraId="1A40C7F5"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4243C238" w14:textId="77777777" w:rsidR="00114762" w:rsidRPr="00E772DE" w:rsidRDefault="00114762" w:rsidP="007A55C8">
            <w:pPr>
              <w:pStyle w:val="Normaltable"/>
              <w:rPr>
                <w:rFonts w:ascii="Arial" w:hAnsi="Arial" w:cs="Arial"/>
              </w:rPr>
            </w:pPr>
            <w:r w:rsidRPr="00E772DE">
              <w:rPr>
                <w:rFonts w:ascii="Arial" w:hAnsi="Arial" w:cs="Arial"/>
              </w:rPr>
              <w:t>Restricted postural change – prolonged standing</w:t>
            </w:r>
          </w:p>
        </w:tc>
      </w:tr>
      <w:tr w:rsidR="00114762" w:rsidRPr="00E772DE" w14:paraId="30924B84" w14:textId="77777777" w:rsidTr="005021D7">
        <w:tc>
          <w:tcPr>
            <w:tcW w:w="278" w:type="pct"/>
          </w:tcPr>
          <w:p w14:paraId="62812ADC"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1056217A" w14:textId="77777777" w:rsidR="00114762" w:rsidRPr="00E772DE" w:rsidRDefault="00114762" w:rsidP="007A55C8">
            <w:pPr>
              <w:pStyle w:val="Normaltable"/>
              <w:rPr>
                <w:rFonts w:ascii="Arial" w:hAnsi="Arial" w:cs="Arial"/>
              </w:rPr>
            </w:pPr>
            <w:r w:rsidRPr="00E772DE">
              <w:rPr>
                <w:rFonts w:ascii="Arial" w:hAnsi="Arial" w:cs="Arial"/>
              </w:rPr>
              <w:t>Night work</w:t>
            </w:r>
          </w:p>
        </w:tc>
        <w:tc>
          <w:tcPr>
            <w:tcW w:w="278" w:type="pct"/>
          </w:tcPr>
          <w:p w14:paraId="534EF9D8"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17D3B9F9" w14:textId="77777777" w:rsidR="00114762" w:rsidRPr="00E772DE" w:rsidRDefault="00114762" w:rsidP="007A55C8">
            <w:pPr>
              <w:pStyle w:val="Normaltable"/>
              <w:rPr>
                <w:rFonts w:ascii="Arial" w:hAnsi="Arial" w:cs="Arial"/>
              </w:rPr>
            </w:pPr>
            <w:r w:rsidRPr="00E772DE">
              <w:rPr>
                <w:rFonts w:ascii="Arial" w:hAnsi="Arial" w:cs="Arial"/>
              </w:rPr>
              <w:t>Regular/repetitive bending/ squatting/ kneeling/crouching</w:t>
            </w:r>
          </w:p>
        </w:tc>
      </w:tr>
      <w:tr w:rsidR="00114762" w:rsidRPr="00E772DE" w14:paraId="295368F5" w14:textId="77777777" w:rsidTr="005021D7">
        <w:tc>
          <w:tcPr>
            <w:tcW w:w="278" w:type="pct"/>
          </w:tcPr>
          <w:p w14:paraId="7767DA6C"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66334869" w14:textId="77777777" w:rsidR="00114762" w:rsidRPr="00E772DE" w:rsidRDefault="00114762" w:rsidP="007A55C8">
            <w:pPr>
              <w:pStyle w:val="Normaltable"/>
              <w:rPr>
                <w:rFonts w:ascii="Arial" w:hAnsi="Arial" w:cs="Arial"/>
              </w:rPr>
            </w:pPr>
            <w:r w:rsidRPr="00E772DE">
              <w:rPr>
                <w:rFonts w:ascii="Arial" w:hAnsi="Arial" w:cs="Arial"/>
              </w:rPr>
              <w:t>Rotating shift work</w:t>
            </w:r>
          </w:p>
        </w:tc>
        <w:tc>
          <w:tcPr>
            <w:tcW w:w="278" w:type="pct"/>
          </w:tcPr>
          <w:p w14:paraId="586DC2A1"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05D07634" w14:textId="77777777" w:rsidR="00114762" w:rsidRPr="00E772DE" w:rsidRDefault="00114762" w:rsidP="007A55C8">
            <w:pPr>
              <w:pStyle w:val="Normaltable"/>
              <w:rPr>
                <w:rFonts w:ascii="Arial" w:hAnsi="Arial" w:cs="Arial"/>
              </w:rPr>
            </w:pPr>
            <w:r w:rsidRPr="00E772DE">
              <w:rPr>
                <w:rFonts w:ascii="Arial" w:hAnsi="Arial" w:cs="Arial"/>
              </w:rPr>
              <w:t>Manual cleaning/ domestic duties</w:t>
            </w:r>
          </w:p>
        </w:tc>
      </w:tr>
      <w:tr w:rsidR="00114762" w:rsidRPr="00E772DE" w14:paraId="6EA6B225" w14:textId="77777777" w:rsidTr="005021D7">
        <w:tc>
          <w:tcPr>
            <w:tcW w:w="278" w:type="pct"/>
          </w:tcPr>
          <w:p w14:paraId="7FEE3E17"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71D0F64F" w14:textId="77777777" w:rsidR="00114762" w:rsidRPr="00E772DE" w:rsidRDefault="00114762" w:rsidP="007A55C8">
            <w:pPr>
              <w:pStyle w:val="Normaltable"/>
              <w:rPr>
                <w:rFonts w:ascii="Arial" w:hAnsi="Arial" w:cs="Arial"/>
              </w:rPr>
            </w:pPr>
            <w:r w:rsidRPr="00E772DE">
              <w:rPr>
                <w:rFonts w:ascii="Arial" w:hAnsi="Arial" w:cs="Arial"/>
              </w:rPr>
              <w:t>Working on/ or near a road</w:t>
            </w:r>
          </w:p>
        </w:tc>
        <w:tc>
          <w:tcPr>
            <w:tcW w:w="278" w:type="pct"/>
          </w:tcPr>
          <w:p w14:paraId="78861B93"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4BDCBF60" w14:textId="77777777" w:rsidR="00114762" w:rsidRPr="00E772DE" w:rsidRDefault="00114762" w:rsidP="007A55C8">
            <w:pPr>
              <w:pStyle w:val="Normaltable"/>
              <w:rPr>
                <w:rFonts w:ascii="Arial" w:hAnsi="Arial" w:cs="Arial"/>
              </w:rPr>
            </w:pPr>
            <w:r w:rsidRPr="00E772DE">
              <w:rPr>
                <w:rFonts w:ascii="Arial" w:hAnsi="Arial" w:cs="Arial"/>
              </w:rPr>
              <w:t>Regular work outdoors</w:t>
            </w:r>
          </w:p>
        </w:tc>
      </w:tr>
      <w:tr w:rsidR="00114762" w:rsidRPr="00E772DE" w14:paraId="42944026" w14:textId="77777777" w:rsidTr="005021D7">
        <w:tc>
          <w:tcPr>
            <w:tcW w:w="278" w:type="pct"/>
          </w:tcPr>
          <w:p w14:paraId="0C0D2157" w14:textId="6E838B51"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0E4A45" w:rsidRPr="00E772DE">
                  <w:rPr>
                    <w:rFonts w:ascii="Wingdings 2" w:eastAsia="Wingdings 2" w:hAnsi="Wingdings 2" w:cs="Wingdings 2"/>
                    <w:sz w:val="36"/>
                  </w:rPr>
                  <w:t>R</w:t>
                </w:r>
              </w:sdtContent>
            </w:sdt>
          </w:p>
        </w:tc>
        <w:tc>
          <w:tcPr>
            <w:tcW w:w="2062" w:type="pct"/>
          </w:tcPr>
          <w:p w14:paraId="6EC4CFA8" w14:textId="77777777" w:rsidR="00114762" w:rsidRPr="00E772DE" w:rsidRDefault="00114762" w:rsidP="007A55C8">
            <w:pPr>
              <w:pStyle w:val="Normaltable"/>
              <w:rPr>
                <w:rFonts w:ascii="Arial" w:hAnsi="Arial" w:cs="Arial"/>
              </w:rPr>
            </w:pPr>
            <w:r w:rsidRPr="00E772DE">
              <w:rPr>
                <w:rFonts w:ascii="Arial" w:hAnsi="Arial" w:cs="Arial"/>
              </w:rPr>
              <w:t>Significant use of computers (display screen equipment)</w:t>
            </w:r>
          </w:p>
        </w:tc>
        <w:tc>
          <w:tcPr>
            <w:tcW w:w="278" w:type="pct"/>
          </w:tcPr>
          <w:p w14:paraId="0F5F640F"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598E4906" w14:textId="77777777" w:rsidR="00114762" w:rsidRPr="00E772DE" w:rsidRDefault="00114762" w:rsidP="007A55C8">
            <w:pPr>
              <w:pStyle w:val="Normaltable"/>
              <w:rPr>
                <w:rFonts w:ascii="Arial" w:hAnsi="Arial" w:cs="Arial"/>
              </w:rPr>
            </w:pPr>
            <w:r w:rsidRPr="00E772DE">
              <w:rPr>
                <w:rFonts w:ascii="Arial" w:hAnsi="Arial" w:cs="Arial"/>
              </w:rPr>
              <w:t>Work with vulnerable children or vulnerable adults</w:t>
            </w:r>
          </w:p>
        </w:tc>
      </w:tr>
      <w:tr w:rsidR="00114762" w:rsidRPr="00E772DE" w14:paraId="2FBE89B7" w14:textId="77777777" w:rsidTr="005021D7">
        <w:tc>
          <w:tcPr>
            <w:tcW w:w="278" w:type="pct"/>
          </w:tcPr>
          <w:p w14:paraId="4C6DCAE5"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2B0D8BE8" w14:textId="77777777" w:rsidR="00114762" w:rsidRPr="00E772DE" w:rsidRDefault="00114762" w:rsidP="007A55C8">
            <w:pPr>
              <w:pStyle w:val="Normaltable"/>
              <w:rPr>
                <w:rFonts w:ascii="Arial" w:hAnsi="Arial" w:cs="Arial"/>
              </w:rPr>
            </w:pPr>
            <w:r w:rsidRPr="00E772DE">
              <w:rPr>
                <w:rFonts w:ascii="Arial" w:hAnsi="Arial" w:cs="Arial"/>
              </w:rPr>
              <w:t>Undertaking repetitive tasks</w:t>
            </w:r>
          </w:p>
        </w:tc>
        <w:tc>
          <w:tcPr>
            <w:tcW w:w="278" w:type="pct"/>
          </w:tcPr>
          <w:p w14:paraId="41BD1F85"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0F6EFBCC" w14:textId="77777777" w:rsidR="00114762" w:rsidRPr="00E772DE" w:rsidRDefault="00114762" w:rsidP="007A55C8">
            <w:pPr>
              <w:pStyle w:val="Normaltable"/>
              <w:rPr>
                <w:rFonts w:ascii="Arial" w:hAnsi="Arial" w:cs="Arial"/>
              </w:rPr>
            </w:pPr>
            <w:r w:rsidRPr="00E772DE">
              <w:rPr>
                <w:rFonts w:ascii="Arial" w:hAnsi="Arial" w:cs="Arial"/>
              </w:rPr>
              <w:t>Working with challenging behaviours</w:t>
            </w:r>
          </w:p>
        </w:tc>
      </w:tr>
      <w:tr w:rsidR="00114762" w:rsidRPr="00E772DE" w14:paraId="02E5BF7E" w14:textId="77777777" w:rsidTr="005021D7">
        <w:tc>
          <w:tcPr>
            <w:tcW w:w="278" w:type="pct"/>
          </w:tcPr>
          <w:p w14:paraId="3BB60BB2"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51EB79D0" w14:textId="77777777" w:rsidR="00114762" w:rsidRPr="00E772DE" w:rsidRDefault="00114762" w:rsidP="007A55C8">
            <w:pPr>
              <w:pStyle w:val="Normaltable"/>
              <w:rPr>
                <w:rFonts w:ascii="Arial" w:hAnsi="Arial" w:cs="Arial"/>
              </w:rPr>
            </w:pPr>
            <w:r w:rsidRPr="00E772DE">
              <w:rPr>
                <w:rFonts w:ascii="Arial" w:hAnsi="Arial" w:cs="Arial"/>
              </w:rPr>
              <w:t>Continual telephone use (call centres)</w:t>
            </w:r>
          </w:p>
        </w:tc>
        <w:tc>
          <w:tcPr>
            <w:tcW w:w="278" w:type="pct"/>
          </w:tcPr>
          <w:p w14:paraId="51AD0BB6"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76A71536" w14:textId="77777777" w:rsidR="00114762" w:rsidRPr="00E772DE" w:rsidRDefault="00114762" w:rsidP="007A55C8">
            <w:pPr>
              <w:pStyle w:val="Normaltable"/>
              <w:rPr>
                <w:rFonts w:ascii="Arial" w:hAnsi="Arial" w:cs="Arial"/>
              </w:rPr>
            </w:pPr>
            <w:r w:rsidRPr="00E772DE">
              <w:rPr>
                <w:rFonts w:ascii="Arial" w:hAnsi="Arial" w:cs="Arial"/>
              </w:rPr>
              <w:t>Regular work with skin irritants/ allergens</w:t>
            </w:r>
          </w:p>
        </w:tc>
      </w:tr>
      <w:tr w:rsidR="00114762" w:rsidRPr="00E772DE" w14:paraId="1A7C8687" w14:textId="77777777" w:rsidTr="005021D7">
        <w:tc>
          <w:tcPr>
            <w:tcW w:w="278" w:type="pct"/>
          </w:tcPr>
          <w:p w14:paraId="42EFF673"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0ACE8408" w14:textId="77777777" w:rsidR="00114762" w:rsidRPr="00E772DE" w:rsidRDefault="00114762" w:rsidP="007A55C8">
            <w:pPr>
              <w:pStyle w:val="Normaltable"/>
              <w:rPr>
                <w:rFonts w:ascii="Arial" w:hAnsi="Arial" w:cs="Arial"/>
              </w:rPr>
            </w:pPr>
            <w:r w:rsidRPr="00E772DE">
              <w:rPr>
                <w:rFonts w:ascii="Arial" w:hAnsi="Arial" w:cs="Arial"/>
              </w:rPr>
              <w:t>Work requiring hearing protection (exposure to noise above action levels)</w:t>
            </w:r>
          </w:p>
        </w:tc>
        <w:tc>
          <w:tcPr>
            <w:tcW w:w="278" w:type="pct"/>
          </w:tcPr>
          <w:p w14:paraId="2FABE0C1"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6FDA0847" w14:textId="77777777" w:rsidR="00114762" w:rsidRPr="00E772DE" w:rsidRDefault="00114762" w:rsidP="007A55C8">
            <w:pPr>
              <w:pStyle w:val="Normaltable"/>
              <w:rPr>
                <w:rFonts w:ascii="Arial" w:hAnsi="Arial" w:cs="Arial"/>
              </w:rPr>
            </w:pPr>
            <w:r w:rsidRPr="00E772DE">
              <w:rPr>
                <w:rFonts w:ascii="Arial" w:hAnsi="Arial" w:cs="Arial"/>
              </w:rPr>
              <w:t>Regular work with respiratory irritants/ allergens (exposure to dust, fumes, chemicals, fibres)</w:t>
            </w:r>
          </w:p>
        </w:tc>
      </w:tr>
      <w:tr w:rsidR="00114762" w:rsidRPr="00E772DE" w14:paraId="27E36EA6" w14:textId="77777777" w:rsidTr="005021D7">
        <w:tc>
          <w:tcPr>
            <w:tcW w:w="278" w:type="pct"/>
          </w:tcPr>
          <w:p w14:paraId="3641B0E6"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112C48D1" w14:textId="77777777" w:rsidR="00114762" w:rsidRPr="00E772DE" w:rsidRDefault="00114762" w:rsidP="007A55C8">
            <w:pPr>
              <w:pStyle w:val="Normaltable"/>
              <w:rPr>
                <w:rFonts w:ascii="Arial" w:hAnsi="Arial" w:cs="Arial"/>
              </w:rPr>
            </w:pPr>
            <w:r w:rsidRPr="00E772DE">
              <w:rPr>
                <w:rFonts w:ascii="Arial" w:hAnsi="Arial" w:cs="Arial"/>
              </w:rPr>
              <w:t>Work requiring respirators or masks</w:t>
            </w:r>
          </w:p>
        </w:tc>
        <w:tc>
          <w:tcPr>
            <w:tcW w:w="278" w:type="pct"/>
          </w:tcPr>
          <w:p w14:paraId="6AF2248F"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66716959" w14:textId="77777777" w:rsidR="00114762" w:rsidRPr="00E772DE" w:rsidRDefault="00114762" w:rsidP="007A55C8">
            <w:pPr>
              <w:pStyle w:val="Normaltable"/>
              <w:rPr>
                <w:rFonts w:ascii="Arial" w:hAnsi="Arial" w:cs="Arial"/>
              </w:rPr>
            </w:pPr>
            <w:r w:rsidRPr="00E772DE">
              <w:rPr>
                <w:rFonts w:ascii="Arial" w:hAnsi="Arial" w:cs="Arial"/>
              </w:rPr>
              <w:t>Work with vibrating tools/ machinery</w:t>
            </w:r>
          </w:p>
        </w:tc>
      </w:tr>
      <w:tr w:rsidR="00114762" w:rsidRPr="00E772DE" w14:paraId="7516FAED" w14:textId="77777777" w:rsidTr="005021D7">
        <w:tc>
          <w:tcPr>
            <w:tcW w:w="278" w:type="pct"/>
          </w:tcPr>
          <w:p w14:paraId="5B189EAF"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5A8C8B3F" w14:textId="77777777" w:rsidR="00114762" w:rsidRPr="00E772DE" w:rsidRDefault="00114762" w:rsidP="007A55C8">
            <w:pPr>
              <w:pStyle w:val="Normaltable"/>
              <w:rPr>
                <w:rFonts w:ascii="Arial" w:hAnsi="Arial" w:cs="Arial"/>
              </w:rPr>
            </w:pPr>
            <w:r w:rsidRPr="00E772DE">
              <w:rPr>
                <w:rFonts w:ascii="Arial" w:hAnsi="Arial" w:cs="Arial"/>
              </w:rPr>
              <w:t>Work involving food handling</w:t>
            </w:r>
          </w:p>
        </w:tc>
        <w:tc>
          <w:tcPr>
            <w:tcW w:w="278" w:type="pct"/>
          </w:tcPr>
          <w:p w14:paraId="5CC6CA66" w14:textId="33181973"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sidRPr="00E772DE">
                  <w:rPr>
                    <w:rFonts w:ascii="Segoe UI Symbol" w:eastAsia="MS Gothic" w:hAnsi="Segoe UI Symbol" w:cs="Segoe UI Symbol"/>
                    <w:sz w:val="36"/>
                  </w:rPr>
                  <w:t>☐</w:t>
                </w:r>
              </w:sdtContent>
            </w:sdt>
          </w:p>
        </w:tc>
        <w:tc>
          <w:tcPr>
            <w:tcW w:w="2381" w:type="pct"/>
          </w:tcPr>
          <w:p w14:paraId="514F9514" w14:textId="77777777" w:rsidR="00114762" w:rsidRPr="00E772DE" w:rsidRDefault="00114762" w:rsidP="007A55C8">
            <w:pPr>
              <w:pStyle w:val="Normaltable"/>
              <w:rPr>
                <w:rFonts w:ascii="Arial" w:hAnsi="Arial" w:cs="Arial"/>
              </w:rPr>
            </w:pPr>
            <w:r w:rsidRPr="00E772DE">
              <w:rPr>
                <w:rFonts w:ascii="Arial" w:hAnsi="Arial" w:cs="Arial"/>
              </w:rPr>
              <w:t>Work with waste, refuse</w:t>
            </w:r>
          </w:p>
        </w:tc>
      </w:tr>
      <w:tr w:rsidR="00114762" w:rsidRPr="00E772DE" w14:paraId="1C58842D" w14:textId="77777777" w:rsidTr="005021D7">
        <w:tc>
          <w:tcPr>
            <w:tcW w:w="278" w:type="pct"/>
          </w:tcPr>
          <w:p w14:paraId="0DA54E10"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062" w:type="pct"/>
          </w:tcPr>
          <w:p w14:paraId="19B067F3" w14:textId="77777777" w:rsidR="00114762" w:rsidRPr="00E772DE" w:rsidRDefault="00114762" w:rsidP="007A55C8">
            <w:pPr>
              <w:pStyle w:val="Normaltable"/>
              <w:rPr>
                <w:rFonts w:ascii="Arial" w:hAnsi="Arial" w:cs="Arial"/>
              </w:rPr>
            </w:pPr>
            <w:r w:rsidRPr="00E772DE">
              <w:rPr>
                <w:rFonts w:ascii="Arial" w:hAnsi="Arial" w:cs="Arial"/>
              </w:rPr>
              <w:t>Potential exposure to blood or bodily fluids</w:t>
            </w:r>
          </w:p>
        </w:tc>
        <w:tc>
          <w:tcPr>
            <w:tcW w:w="278" w:type="pct"/>
          </w:tcPr>
          <w:p w14:paraId="1F90883B" w14:textId="77777777" w:rsidR="00114762" w:rsidRPr="00E772DE"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sidRPr="00E772DE">
                  <w:rPr>
                    <w:rFonts w:ascii="Segoe UI Symbol" w:eastAsia="MS Gothic" w:hAnsi="Segoe UI Symbol" w:cs="Segoe UI Symbol"/>
                    <w:sz w:val="36"/>
                  </w:rPr>
                  <w:t>☐</w:t>
                </w:r>
              </w:sdtContent>
            </w:sdt>
          </w:p>
        </w:tc>
        <w:tc>
          <w:tcPr>
            <w:tcW w:w="2381" w:type="pct"/>
          </w:tcPr>
          <w:p w14:paraId="06C706B2" w14:textId="77777777" w:rsidR="00114762" w:rsidRPr="00E772DE" w:rsidRDefault="00114762" w:rsidP="007A55C8">
            <w:pPr>
              <w:pStyle w:val="Normaltable"/>
              <w:rPr>
                <w:rFonts w:ascii="Arial" w:hAnsi="Arial" w:cs="Arial"/>
              </w:rPr>
            </w:pPr>
            <w:r w:rsidRPr="00E772DE">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E772DE" w14:paraId="763D68EB" w14:textId="77777777" w:rsidTr="005021D7">
        <w:trPr>
          <w:trHeight w:val="389"/>
        </w:trPr>
        <w:tc>
          <w:tcPr>
            <w:tcW w:w="576" w:type="dxa"/>
          </w:tcPr>
          <w:bookmarkEnd w:id="6"/>
          <w:p w14:paraId="61A2A42D" w14:textId="453CAB5A" w:rsidR="00607DED" w:rsidRPr="00E772DE"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E772DE">
                  <w:rPr>
                    <w:rFonts w:ascii="Segoe UI Symbol" w:eastAsia="MS Gothic" w:hAnsi="Segoe UI Symbol" w:cs="Segoe UI Symbol"/>
                    <w:szCs w:val="22"/>
                  </w:rPr>
                  <w:t>☐</w:t>
                </w:r>
              </w:sdtContent>
            </w:sdt>
          </w:p>
        </w:tc>
        <w:tc>
          <w:tcPr>
            <w:tcW w:w="9625" w:type="dxa"/>
          </w:tcPr>
          <w:p w14:paraId="37814B95" w14:textId="211560E0" w:rsidR="00607DED" w:rsidRPr="00E772DE" w:rsidRDefault="00607DED" w:rsidP="00114762">
            <w:pPr>
              <w:rPr>
                <w:rFonts w:ascii="Arial" w:hAnsi="Arial" w:cs="Arial"/>
                <w:szCs w:val="22"/>
              </w:rPr>
            </w:pPr>
            <w:r w:rsidRPr="00E772DE">
              <w:rPr>
                <w:rFonts w:ascii="Arial" w:hAnsi="Arial" w:cs="Arial"/>
                <w:szCs w:val="22"/>
              </w:rPr>
              <w:t xml:space="preserve">Other (please specify): </w:t>
            </w:r>
            <w:r w:rsidRPr="00E772DE">
              <w:rPr>
                <w:rFonts w:ascii="Arial" w:hAnsi="Arial" w:cs="Arial"/>
                <w:szCs w:val="22"/>
              </w:rPr>
              <w:fldChar w:fldCharType="begin">
                <w:ffData>
                  <w:name w:val="Text115"/>
                  <w:enabled/>
                  <w:calcOnExit w:val="0"/>
                  <w:textInput/>
                </w:ffData>
              </w:fldChar>
            </w:r>
            <w:r w:rsidRPr="00E772DE">
              <w:rPr>
                <w:rFonts w:ascii="Arial" w:hAnsi="Arial" w:cs="Arial"/>
                <w:szCs w:val="22"/>
              </w:rPr>
              <w:instrText xml:space="preserve"> FORMTEXT </w:instrText>
            </w:r>
            <w:r w:rsidRPr="00E772DE">
              <w:rPr>
                <w:rFonts w:ascii="Arial" w:hAnsi="Arial" w:cs="Arial"/>
                <w:szCs w:val="22"/>
              </w:rPr>
            </w:r>
            <w:r w:rsidRPr="00E772DE">
              <w:rPr>
                <w:rFonts w:ascii="Arial" w:hAnsi="Arial" w:cs="Arial"/>
                <w:szCs w:val="22"/>
              </w:rPr>
              <w:fldChar w:fldCharType="separate"/>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noProof/>
                <w:szCs w:val="22"/>
              </w:rPr>
              <w:t> </w:t>
            </w:r>
            <w:r w:rsidRPr="00E772DE">
              <w:rPr>
                <w:rFonts w:ascii="Arial" w:hAnsi="Arial" w:cs="Arial"/>
                <w:szCs w:val="22"/>
              </w:rPr>
              <w:fldChar w:fldCharType="end"/>
            </w:r>
          </w:p>
        </w:tc>
      </w:tr>
    </w:tbl>
    <w:p w14:paraId="6928BF1B" w14:textId="77777777" w:rsidR="00114762" w:rsidRPr="00E772DE" w:rsidRDefault="00114762" w:rsidP="00114762">
      <w:pPr>
        <w:rPr>
          <w:rFonts w:ascii="Arial" w:hAnsi="Arial" w:cs="Arial"/>
          <w:sz w:val="24"/>
        </w:rPr>
      </w:pPr>
    </w:p>
    <w:bookmarkEnd w:id="7"/>
    <w:p w14:paraId="15090DA4" w14:textId="175D1496" w:rsidR="00C57F20" w:rsidRPr="00E772DE" w:rsidRDefault="00C57F20">
      <w:pPr>
        <w:rPr>
          <w:rFonts w:ascii="Arial" w:hAnsi="Arial" w:cs="Arial"/>
          <w:iCs/>
          <w:color w:val="000000"/>
          <w:szCs w:val="22"/>
        </w:rPr>
      </w:pPr>
    </w:p>
    <w:p w14:paraId="68EB8752" w14:textId="777EE522" w:rsidR="00C57F20" w:rsidRPr="00E772DE" w:rsidRDefault="00586503">
      <w:pPr>
        <w:rPr>
          <w:rFonts w:ascii="Arial" w:hAnsi="Arial" w:cs="Arial"/>
        </w:rPr>
      </w:pPr>
      <w:r w:rsidRPr="00E772DE">
        <w:rPr>
          <w:rFonts w:ascii="Arial" w:hAnsi="Arial" w:cs="Arial"/>
          <w:iCs/>
          <w:szCs w:val="22"/>
        </w:rPr>
        <w:t>April</w:t>
      </w:r>
      <w:r w:rsidR="008113A7" w:rsidRPr="00E772DE">
        <w:rPr>
          <w:rFonts w:ascii="Arial" w:hAnsi="Arial" w:cs="Arial"/>
          <w:iCs/>
          <w:szCs w:val="22"/>
        </w:rPr>
        <w:t xml:space="preserve"> 2022</w:t>
      </w:r>
    </w:p>
    <w:sectPr w:rsidR="00C57F20" w:rsidRPr="00E772DE"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0591" w14:textId="77777777" w:rsidR="00B010AF" w:rsidRDefault="00B010AF" w:rsidP="007A55C8">
      <w:r>
        <w:separator/>
      </w:r>
    </w:p>
  </w:endnote>
  <w:endnote w:type="continuationSeparator" w:id="0">
    <w:p w14:paraId="0405A2DF" w14:textId="77777777" w:rsidR="00B010AF" w:rsidRDefault="00B010A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4362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43626" w:rsidRDefault="00C4362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43626" w:rsidRPr="0006028D" w:rsidRDefault="00C4362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43626"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C43626" w:rsidRDefault="00C43626" w:rsidP="00FC4D27">
    <w:pPr>
      <w:pStyle w:val="Footer"/>
      <w:ind w:firstLine="2880"/>
      <w:jc w:val="right"/>
      <w:rPr>
        <w:rFonts w:ascii="Arial" w:hAnsi="Arial" w:cs="Arial"/>
        <w:noProof/>
      </w:rPr>
    </w:pPr>
  </w:p>
  <w:p w14:paraId="04BBDEFD" w14:textId="77777777" w:rsidR="00C43626" w:rsidRDefault="00C43626" w:rsidP="00FC4D27">
    <w:pPr>
      <w:pStyle w:val="Footer"/>
      <w:ind w:firstLine="2880"/>
      <w:jc w:val="right"/>
      <w:rPr>
        <w:rFonts w:ascii="Arial" w:hAnsi="Arial" w:cs="Arial"/>
        <w:noProof/>
      </w:rPr>
    </w:pPr>
  </w:p>
  <w:p w14:paraId="0AC40F32" w14:textId="77777777" w:rsidR="00C4362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86E83" w14:textId="77777777" w:rsidR="00B010AF" w:rsidRDefault="00B010AF" w:rsidP="007A55C8">
      <w:r>
        <w:separator/>
      </w:r>
    </w:p>
  </w:footnote>
  <w:footnote w:type="continuationSeparator" w:id="0">
    <w:p w14:paraId="64358309" w14:textId="77777777" w:rsidR="00B010AF" w:rsidRDefault="00B010A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4362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936BA"/>
    <w:multiLevelType w:val="hybridMultilevel"/>
    <w:tmpl w:val="4D38DBD2"/>
    <w:lvl w:ilvl="0" w:tplc="C900C32C">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507398">
    <w:abstractNumId w:val="3"/>
  </w:num>
  <w:num w:numId="2" w16cid:durableId="2110538472">
    <w:abstractNumId w:val="9"/>
  </w:num>
  <w:num w:numId="3" w16cid:durableId="1401756389">
    <w:abstractNumId w:val="6"/>
  </w:num>
  <w:num w:numId="4" w16cid:durableId="169372949">
    <w:abstractNumId w:val="5"/>
  </w:num>
  <w:num w:numId="5" w16cid:durableId="640885375">
    <w:abstractNumId w:val="10"/>
  </w:num>
  <w:num w:numId="6" w16cid:durableId="338968859">
    <w:abstractNumId w:val="8"/>
  </w:num>
  <w:num w:numId="7" w16cid:durableId="801381601">
    <w:abstractNumId w:val="2"/>
  </w:num>
  <w:num w:numId="8" w16cid:durableId="1037583897">
    <w:abstractNumId w:val="11"/>
  </w:num>
  <w:num w:numId="9" w16cid:durableId="498278543">
    <w:abstractNumId w:val="4"/>
  </w:num>
  <w:num w:numId="10" w16cid:durableId="2116052776">
    <w:abstractNumId w:val="0"/>
  </w:num>
  <w:num w:numId="11" w16cid:durableId="1623656216">
    <w:abstractNumId w:val="7"/>
  </w:num>
  <w:num w:numId="12" w16cid:durableId="631133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E4A45"/>
    <w:rsid w:val="00112331"/>
    <w:rsid w:val="00114762"/>
    <w:rsid w:val="00125ADA"/>
    <w:rsid w:val="00172A40"/>
    <w:rsid w:val="0019309F"/>
    <w:rsid w:val="001A3EA1"/>
    <w:rsid w:val="001E1A41"/>
    <w:rsid w:val="00277475"/>
    <w:rsid w:val="00283E80"/>
    <w:rsid w:val="002B2D2A"/>
    <w:rsid w:val="00361C14"/>
    <w:rsid w:val="003930B2"/>
    <w:rsid w:val="003E7E21"/>
    <w:rsid w:val="004000D7"/>
    <w:rsid w:val="00447A18"/>
    <w:rsid w:val="00460CB3"/>
    <w:rsid w:val="004619FB"/>
    <w:rsid w:val="0046450A"/>
    <w:rsid w:val="00487E98"/>
    <w:rsid w:val="004A4044"/>
    <w:rsid w:val="004D7CA2"/>
    <w:rsid w:val="004E77EF"/>
    <w:rsid w:val="005021D7"/>
    <w:rsid w:val="00504E43"/>
    <w:rsid w:val="005538F8"/>
    <w:rsid w:val="00580859"/>
    <w:rsid w:val="00584DE3"/>
    <w:rsid w:val="00586503"/>
    <w:rsid w:val="005A55A0"/>
    <w:rsid w:val="005C0379"/>
    <w:rsid w:val="005C6495"/>
    <w:rsid w:val="005D6EE2"/>
    <w:rsid w:val="005E0DBE"/>
    <w:rsid w:val="005E7A01"/>
    <w:rsid w:val="00607DED"/>
    <w:rsid w:val="00625D49"/>
    <w:rsid w:val="00626130"/>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405EF"/>
    <w:rsid w:val="00A50C5D"/>
    <w:rsid w:val="00A67749"/>
    <w:rsid w:val="00A827C9"/>
    <w:rsid w:val="00AD3168"/>
    <w:rsid w:val="00AD47F9"/>
    <w:rsid w:val="00AD7757"/>
    <w:rsid w:val="00B010AF"/>
    <w:rsid w:val="00B0457A"/>
    <w:rsid w:val="00B26C50"/>
    <w:rsid w:val="00B402F1"/>
    <w:rsid w:val="00B50963"/>
    <w:rsid w:val="00BA65A0"/>
    <w:rsid w:val="00BE3A8A"/>
    <w:rsid w:val="00C22EE6"/>
    <w:rsid w:val="00C43626"/>
    <w:rsid w:val="00C57F20"/>
    <w:rsid w:val="00C7665B"/>
    <w:rsid w:val="00CA1CE8"/>
    <w:rsid w:val="00CA2BAB"/>
    <w:rsid w:val="00CB40BC"/>
    <w:rsid w:val="00CB71DC"/>
    <w:rsid w:val="00D00434"/>
    <w:rsid w:val="00D05F18"/>
    <w:rsid w:val="00D20953"/>
    <w:rsid w:val="00D757B0"/>
    <w:rsid w:val="00D93D43"/>
    <w:rsid w:val="00DA7303"/>
    <w:rsid w:val="00DB2194"/>
    <w:rsid w:val="00DD3ED0"/>
    <w:rsid w:val="00DF3CC6"/>
    <w:rsid w:val="00E34F5F"/>
    <w:rsid w:val="00E709E9"/>
    <w:rsid w:val="00E75479"/>
    <w:rsid w:val="00E772DE"/>
    <w:rsid w:val="00E86136"/>
    <w:rsid w:val="00EA6D19"/>
    <w:rsid w:val="00EB3DAE"/>
    <w:rsid w:val="00EB3F8B"/>
    <w:rsid w:val="00EB6F28"/>
    <w:rsid w:val="00EF6D56"/>
    <w:rsid w:val="00F01386"/>
    <w:rsid w:val="00F22BA3"/>
    <w:rsid w:val="00F25B75"/>
    <w:rsid w:val="00F50B0D"/>
    <w:rsid w:val="00F745FE"/>
    <w:rsid w:val="00F96573"/>
    <w:rsid w:val="00FC7172"/>
    <w:rsid w:val="00FC71AD"/>
    <w:rsid w:val="00FD3A85"/>
    <w:rsid w:val="00FD567A"/>
    <w:rsid w:val="00FE0F17"/>
    <w:rsid w:val="00FF5074"/>
    <w:rsid w:val="038E22C2"/>
    <w:rsid w:val="0B372D23"/>
    <w:rsid w:val="0D532990"/>
    <w:rsid w:val="1AE69403"/>
    <w:rsid w:val="1BD5B653"/>
    <w:rsid w:val="241D0E57"/>
    <w:rsid w:val="5382ADB7"/>
    <w:rsid w:val="67980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6b0492-8795-4180-a212-15dd1f81fc8a">
      <Terms xmlns="http://schemas.microsoft.com/office/infopath/2007/PartnerControls"/>
    </lcf76f155ced4ddcb4097134ff3c332f>
    <Status xmlns="e76b0492-8795-4180-a212-15dd1f81fc8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E46CE123367D40A3293992C3BF84AF" ma:contentTypeVersion="16" ma:contentTypeDescription="Create a new document." ma:contentTypeScope="" ma:versionID="c268105755589abe5411ca6855734362">
  <xsd:schema xmlns:xsd="http://www.w3.org/2001/XMLSchema" xmlns:xs="http://www.w3.org/2001/XMLSchema" xmlns:p="http://schemas.microsoft.com/office/2006/metadata/properties" xmlns:ns2="e76b0492-8795-4180-a212-15dd1f81fc8a" xmlns:ns3="86678307-25c5-4979-865a-26d3db97ad0d" targetNamespace="http://schemas.microsoft.com/office/2006/metadata/properties" ma:root="true" ma:fieldsID="d68c3433fbb4ba431566dca1815c29df" ns2:_="" ns3:_="">
    <xsd:import namespace="e76b0492-8795-4180-a212-15dd1f81fc8a"/>
    <xsd:import namespace="86678307-25c5-4979-865a-26d3db97ad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b0492-8795-4180-a212-15dd1f81f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Status" ma:index="23" nillable="true" ma:displayName="Status" ma:description="Status for Project" ma:format="Dropdown" ma:internalName="Status">
      <xsd:simpleType>
        <xsd:restriction base="dms:Choice">
          <xsd:enumeration value="Completed"/>
          <xsd:enumeration value="Ongoing"/>
          <xsd:enumeration value="Paused"/>
        </xsd:restriction>
      </xsd:simpleType>
    </xsd:element>
  </xsd:schema>
  <xsd:schema xmlns:xsd="http://www.w3.org/2001/XMLSchema" xmlns:xs="http://www.w3.org/2001/XMLSchema" xmlns:dms="http://schemas.microsoft.com/office/2006/documentManagement/types" xmlns:pc="http://schemas.microsoft.com/office/infopath/2007/PartnerControls" targetNamespace="86678307-25c5-4979-865a-26d3db97ad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e76b0492-8795-4180-a212-15dd1f81fc8a"/>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CA419C65-172C-4DEB-86A6-425D89DCA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b0492-8795-4180-a212-15dd1f81fc8a"/>
    <ds:schemaRef ds:uri="86678307-25c5-4979-865a-26d3db97a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1426</Words>
  <Characters>7859</Characters>
  <Application>Microsoft Office Word</Application>
  <DocSecurity>0</DocSecurity>
  <Lines>291</Lines>
  <Paragraphs>215</Paragraphs>
  <ScaleCrop>false</ScaleCrop>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4</cp:revision>
  <dcterms:created xsi:type="dcterms:W3CDTF">2025-10-02T11:40:00Z</dcterms:created>
  <dcterms:modified xsi:type="dcterms:W3CDTF">2025-10-13T13:35:00Z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0x0101005FE46CE123367D40A3293992C3BF84AF</vt:lpwstr>
  </property>
  <property fmtid="{D5CDD505-2E9C-101B-9397-08002B2CF9AE}" pid="3" name="MediaServiceImageTags">
    <vt:lpwstr/>
  </property>
  <property fmtid="{D5CDD505-2E9C-101B-9397-08002B2CF9AE}" pid="4" name="docLang">
    <vt:lpwstr>en</vt:lpwstr>
  </property>
</Properties>
</file>