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77777777"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W w:w="5002" w:type="pct"/>
        <w:tblLook w:val="01E0" w:firstRow="1" w:lastRow="1" w:firstColumn="1" w:lastColumn="1" w:noHBand="0" w:noVBand="0"/>
      </w:tblPr>
      <w:tblGrid>
        <w:gridCol w:w="2278"/>
        <w:gridCol w:w="7921"/>
      </w:tblGrid>
      <w:tr w:rsidR="00114762" w:rsidRPr="009F0647" w14:paraId="4896F93B" w14:textId="77777777" w:rsidTr="008C0294">
        <w:tc>
          <w:tcPr>
            <w:tcW w:w="1117" w:type="pct"/>
          </w:tcPr>
          <w:p w14:paraId="4CB0E192" w14:textId="77777777" w:rsidR="00114762" w:rsidRPr="009F0647" w:rsidRDefault="00114762" w:rsidP="00C927F1">
            <w:pPr>
              <w:pStyle w:val="Normaltable"/>
              <w:rPr>
                <w:rFonts w:ascii="Arial" w:hAnsi="Arial" w:cs="Arial"/>
              </w:rPr>
            </w:pPr>
            <w:r w:rsidRPr="009F0647">
              <w:rPr>
                <w:rFonts w:ascii="Arial" w:hAnsi="Arial" w:cs="Arial"/>
              </w:rPr>
              <w:t>Job Title:</w:t>
            </w:r>
          </w:p>
        </w:tc>
        <w:tc>
          <w:tcPr>
            <w:tcW w:w="3883" w:type="pct"/>
          </w:tcPr>
          <w:p w14:paraId="38CA6BD1" w14:textId="582731ED" w:rsidR="00114762" w:rsidRPr="00DF4BD9" w:rsidRDefault="00DF4BD9" w:rsidP="00C927F1">
            <w:pPr>
              <w:rPr>
                <w:rFonts w:ascii="Arial" w:hAnsi="Arial" w:cs="Arial"/>
              </w:rPr>
            </w:pPr>
            <w:r w:rsidRPr="00DF4BD9">
              <w:rPr>
                <w:rFonts w:ascii="Arial" w:hAnsi="Arial" w:cs="Arial"/>
              </w:rPr>
              <w:t>Head of Public Health Programmes</w:t>
            </w:r>
            <w:r w:rsidR="0058769A">
              <w:rPr>
                <w:rFonts w:ascii="Arial" w:hAnsi="Arial" w:cs="Arial"/>
              </w:rPr>
              <w:t xml:space="preserve"> </w:t>
            </w:r>
          </w:p>
        </w:tc>
      </w:tr>
      <w:tr w:rsidR="00A405EF" w:rsidRPr="009F0647" w14:paraId="3474185F" w14:textId="77777777" w:rsidTr="00A405EF">
        <w:tc>
          <w:tcPr>
            <w:tcW w:w="1117" w:type="pct"/>
          </w:tcPr>
          <w:p w14:paraId="62E43123" w14:textId="55A584F7" w:rsidR="00A405EF" w:rsidRPr="009F0647" w:rsidRDefault="00A405EF" w:rsidP="00C927F1">
            <w:pPr>
              <w:pStyle w:val="Normaltable"/>
              <w:rPr>
                <w:rFonts w:ascii="Arial" w:hAnsi="Arial" w:cs="Arial"/>
              </w:rPr>
            </w:pPr>
            <w:r w:rsidRPr="009F0647">
              <w:rPr>
                <w:rFonts w:ascii="Arial" w:hAnsi="Arial" w:cs="Arial"/>
              </w:rPr>
              <w:t>Salar</w:t>
            </w:r>
            <w:r w:rsidR="007004F3">
              <w:rPr>
                <w:rFonts w:ascii="Arial" w:hAnsi="Arial" w:cs="Arial"/>
              </w:rPr>
              <w:t>y</w:t>
            </w:r>
            <w:r w:rsidRPr="009F0647">
              <w:rPr>
                <w:rFonts w:ascii="Arial" w:hAnsi="Arial" w:cs="Arial"/>
              </w:rPr>
              <w:t>:</w:t>
            </w:r>
          </w:p>
        </w:tc>
        <w:tc>
          <w:tcPr>
            <w:tcW w:w="3883" w:type="pct"/>
          </w:tcPr>
          <w:p w14:paraId="4D5441FB" w14:textId="71ADC71C" w:rsidR="00A405EF" w:rsidRPr="00FA55C3" w:rsidRDefault="00FA55C3" w:rsidP="00C927F1">
            <w:pPr>
              <w:pStyle w:val="Normaltable"/>
              <w:rPr>
                <w:rFonts w:ascii="Arial" w:hAnsi="Arial" w:cs="Arial"/>
                <w:szCs w:val="22"/>
              </w:rPr>
            </w:pPr>
            <w:r w:rsidRPr="008F2ED9">
              <w:rPr>
                <w:rFonts w:ascii="Arial" w:hAnsi="Arial" w:cs="Arial"/>
                <w:szCs w:val="22"/>
              </w:rPr>
              <w:t>Salary</w:t>
            </w:r>
            <w:r>
              <w:rPr>
                <w:rFonts w:ascii="Arial" w:hAnsi="Arial" w:cs="Arial"/>
                <w:szCs w:val="22"/>
              </w:rPr>
              <w:t xml:space="preserve">: </w:t>
            </w:r>
            <w:hyperlink r:id="rId11" w:history="1">
              <w:r>
                <w:rPr>
                  <w:rStyle w:val="Hyperlink"/>
                </w:rPr>
                <w:t>Pay Scales</w:t>
              </w:r>
            </w:hyperlink>
          </w:p>
        </w:tc>
      </w:tr>
      <w:tr w:rsidR="00A405EF" w:rsidRPr="009F0647" w14:paraId="3199C76E" w14:textId="77777777" w:rsidTr="008C0294">
        <w:tc>
          <w:tcPr>
            <w:tcW w:w="1117" w:type="pct"/>
          </w:tcPr>
          <w:p w14:paraId="174ADAE6" w14:textId="6D81FA00" w:rsidR="00A405EF" w:rsidRPr="009F0647" w:rsidRDefault="00A405EF" w:rsidP="00C927F1">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883" w:type="pct"/>
          </w:tcPr>
          <w:p w14:paraId="7FCEEAD7" w14:textId="77777777" w:rsidR="00DC4928" w:rsidRDefault="00DF4BD9" w:rsidP="00C927F1">
            <w:pPr>
              <w:rPr>
                <w:rFonts w:ascii="Arial" w:hAnsi="Arial" w:cs="Arial"/>
              </w:rPr>
            </w:pPr>
            <w:r w:rsidRPr="00DF4BD9">
              <w:rPr>
                <w:rFonts w:ascii="Arial" w:hAnsi="Arial" w:cs="Arial"/>
              </w:rPr>
              <w:t>G18</w:t>
            </w:r>
            <w:r w:rsidR="00A405EF" w:rsidRPr="00DF4BD9">
              <w:rPr>
                <w:rFonts w:ascii="Arial" w:hAnsi="Arial" w:cs="Arial"/>
              </w:rPr>
              <w:t xml:space="preserve">  </w:t>
            </w:r>
          </w:p>
          <w:p w14:paraId="2DBC7323" w14:textId="3E47D633" w:rsidR="00A405EF" w:rsidRPr="00DF4BD9" w:rsidRDefault="00A405EF" w:rsidP="00C927F1">
            <w:pPr>
              <w:rPr>
                <w:rFonts w:ascii="Arial" w:hAnsi="Arial" w:cs="Arial"/>
              </w:rPr>
            </w:pPr>
          </w:p>
        </w:tc>
      </w:tr>
      <w:tr w:rsidR="00114762" w:rsidRPr="009F0647" w14:paraId="14527B7B" w14:textId="77777777" w:rsidTr="008C0294">
        <w:tc>
          <w:tcPr>
            <w:tcW w:w="1117" w:type="pct"/>
          </w:tcPr>
          <w:p w14:paraId="64D7B459" w14:textId="77777777" w:rsidR="00114762" w:rsidRPr="009F0647" w:rsidRDefault="00114762" w:rsidP="00C927F1">
            <w:pPr>
              <w:pStyle w:val="Normaltable"/>
              <w:rPr>
                <w:rFonts w:ascii="Arial" w:hAnsi="Arial" w:cs="Arial"/>
              </w:rPr>
            </w:pPr>
            <w:r w:rsidRPr="009F0647">
              <w:rPr>
                <w:rFonts w:ascii="Arial" w:hAnsi="Arial" w:cs="Arial"/>
              </w:rPr>
              <w:t>Hours:</w:t>
            </w:r>
          </w:p>
        </w:tc>
        <w:tc>
          <w:tcPr>
            <w:tcW w:w="3883" w:type="pct"/>
          </w:tcPr>
          <w:p w14:paraId="422EB13E" w14:textId="3C8823AC" w:rsidR="00114762" w:rsidRPr="00DF4BD9" w:rsidRDefault="00B51EC1" w:rsidP="00C927F1">
            <w:r>
              <w:rPr>
                <w:rFonts w:ascii="Arial" w:hAnsi="Arial" w:cs="Arial"/>
              </w:rPr>
              <w:t>37 hours -</w:t>
            </w:r>
            <w:r w:rsidR="00147039">
              <w:rPr>
                <w:rFonts w:ascii="Arial" w:hAnsi="Arial" w:cs="Arial"/>
              </w:rPr>
              <w:t xml:space="preserve"> </w:t>
            </w:r>
            <w:r w:rsidR="00147039" w:rsidRPr="00147039">
              <w:rPr>
                <w:rFonts w:ascii="Arial" w:hAnsi="Arial" w:cs="Arial"/>
              </w:rPr>
              <w:t>We are open to discussions about flexible working</w:t>
            </w:r>
          </w:p>
        </w:tc>
      </w:tr>
      <w:tr w:rsidR="00114762" w:rsidRPr="009F0647" w14:paraId="2D3F65CB" w14:textId="77777777" w:rsidTr="008C0294">
        <w:tc>
          <w:tcPr>
            <w:tcW w:w="1117" w:type="pct"/>
          </w:tcPr>
          <w:p w14:paraId="3B57DD00" w14:textId="77777777" w:rsidR="00114762" w:rsidRPr="009F0647" w:rsidRDefault="00114762" w:rsidP="00C927F1">
            <w:pPr>
              <w:pStyle w:val="Normaltable"/>
              <w:rPr>
                <w:rFonts w:ascii="Arial" w:hAnsi="Arial" w:cs="Arial"/>
              </w:rPr>
            </w:pPr>
            <w:r w:rsidRPr="009F0647">
              <w:rPr>
                <w:rFonts w:ascii="Arial" w:hAnsi="Arial" w:cs="Arial"/>
              </w:rPr>
              <w:t>Team:</w:t>
            </w:r>
          </w:p>
        </w:tc>
        <w:tc>
          <w:tcPr>
            <w:tcW w:w="3883" w:type="pct"/>
          </w:tcPr>
          <w:p w14:paraId="34C60F22" w14:textId="015FD7EE" w:rsidR="00114762" w:rsidRPr="00DF4BD9" w:rsidRDefault="00DF4BD9" w:rsidP="00C927F1">
            <w:r w:rsidRPr="00DF4BD9">
              <w:rPr>
                <w:rFonts w:ascii="Arial" w:hAnsi="Arial" w:cs="Arial"/>
              </w:rPr>
              <w:t>Public Health Directorate</w:t>
            </w:r>
            <w:r w:rsidR="00114762" w:rsidRPr="00DF4BD9">
              <w:rPr>
                <w:rFonts w:ascii="Arial" w:hAnsi="Arial" w:cs="Arial"/>
              </w:rPr>
              <w:t xml:space="preserve">  </w:t>
            </w:r>
          </w:p>
        </w:tc>
      </w:tr>
      <w:tr w:rsidR="00114762" w:rsidRPr="009F0647" w14:paraId="0D3DFF42" w14:textId="77777777" w:rsidTr="008C0294">
        <w:tc>
          <w:tcPr>
            <w:tcW w:w="1117" w:type="pct"/>
          </w:tcPr>
          <w:p w14:paraId="7430D96F" w14:textId="77777777" w:rsidR="00114762" w:rsidRPr="009F0647" w:rsidRDefault="00114762" w:rsidP="00C927F1">
            <w:pPr>
              <w:pStyle w:val="Normaltable"/>
              <w:rPr>
                <w:rFonts w:ascii="Arial" w:hAnsi="Arial" w:cs="Arial"/>
              </w:rPr>
            </w:pPr>
            <w:r w:rsidRPr="009F0647">
              <w:rPr>
                <w:rFonts w:ascii="Arial" w:hAnsi="Arial" w:cs="Arial"/>
              </w:rPr>
              <w:t>Service Area:</w:t>
            </w:r>
          </w:p>
        </w:tc>
        <w:tc>
          <w:tcPr>
            <w:tcW w:w="3883" w:type="pct"/>
          </w:tcPr>
          <w:p w14:paraId="11127C7A" w14:textId="07CAD2B9" w:rsidR="00114762" w:rsidRPr="00DF4BD9" w:rsidRDefault="00BA6DF8" w:rsidP="00C927F1">
            <w:r>
              <w:rPr>
                <w:rFonts w:ascii="Arial" w:hAnsi="Arial" w:cs="Arial"/>
              </w:rPr>
              <w:t>Public Health</w:t>
            </w:r>
            <w:r w:rsidR="00114762" w:rsidRPr="00DF4BD9">
              <w:rPr>
                <w:rFonts w:ascii="Arial" w:hAnsi="Arial" w:cs="Arial"/>
              </w:rPr>
              <w:t xml:space="preserve">  </w:t>
            </w:r>
          </w:p>
        </w:tc>
      </w:tr>
      <w:tr w:rsidR="00114762" w:rsidRPr="009F0647" w14:paraId="13A30B79" w14:textId="77777777" w:rsidTr="008C0294">
        <w:tc>
          <w:tcPr>
            <w:tcW w:w="1117" w:type="pct"/>
          </w:tcPr>
          <w:p w14:paraId="1E763D87" w14:textId="77777777" w:rsidR="00114762" w:rsidRPr="009F0647" w:rsidRDefault="00114762" w:rsidP="00C927F1">
            <w:pPr>
              <w:pStyle w:val="Normaltable"/>
              <w:rPr>
                <w:rFonts w:ascii="Arial" w:hAnsi="Arial" w:cs="Arial"/>
              </w:rPr>
            </w:pPr>
            <w:r w:rsidRPr="009F0647">
              <w:rPr>
                <w:rFonts w:ascii="Arial" w:hAnsi="Arial" w:cs="Arial"/>
              </w:rPr>
              <w:t>Primary Location:</w:t>
            </w:r>
          </w:p>
        </w:tc>
        <w:tc>
          <w:tcPr>
            <w:tcW w:w="3883" w:type="pct"/>
          </w:tcPr>
          <w:p w14:paraId="39232083" w14:textId="3D286975" w:rsidR="00114762" w:rsidRPr="00FA55C3" w:rsidRDefault="00FA55C3" w:rsidP="00C927F1">
            <w:pPr>
              <w:rPr>
                <w:bCs/>
                <w:szCs w:val="22"/>
              </w:rPr>
            </w:pPr>
            <w:r w:rsidRPr="00FA55C3">
              <w:rPr>
                <w:rFonts w:ascii="Arial" w:hAnsi="Arial" w:cs="Arial"/>
                <w:szCs w:val="22"/>
                <w:shd w:val="clear" w:color="auto" w:fill="FAF9F8"/>
              </w:rPr>
              <w:t>The current office base for the Public Health team is County Hall</w:t>
            </w:r>
            <w:r w:rsidR="00B51EC1">
              <w:rPr>
                <w:rFonts w:ascii="Arial" w:hAnsi="Arial" w:cs="Arial"/>
                <w:szCs w:val="22"/>
                <w:shd w:val="clear" w:color="auto" w:fill="FAF9F8"/>
              </w:rPr>
              <w:t>.</w:t>
            </w:r>
            <w:r w:rsidRPr="00FA55C3">
              <w:rPr>
                <w:rFonts w:ascii="Arial" w:hAnsi="Arial" w:cs="Arial"/>
                <w:szCs w:val="22"/>
                <w:shd w:val="clear" w:color="auto" w:fill="FAF9F8"/>
              </w:rPr>
              <w:t xml:space="preserve"> </w:t>
            </w:r>
            <w:r w:rsidR="00B51EC1">
              <w:rPr>
                <w:rFonts w:ascii="Arial" w:hAnsi="Arial" w:cs="Arial"/>
                <w:szCs w:val="22"/>
                <w:shd w:val="clear" w:color="auto" w:fill="FAF9F8"/>
              </w:rPr>
              <w:t>I</w:t>
            </w:r>
            <w:r w:rsidRPr="00FA55C3">
              <w:rPr>
                <w:rFonts w:ascii="Arial" w:hAnsi="Arial" w:cs="Arial"/>
                <w:szCs w:val="22"/>
                <w:shd w:val="clear" w:color="auto" w:fill="FAF9F8"/>
              </w:rPr>
              <w:t>t is anticipated that all staff will have an office base but combine that with some working from home as service needs dictate. It should be recognised that some travel may be required.</w:t>
            </w:r>
          </w:p>
        </w:tc>
      </w:tr>
      <w:tr w:rsidR="00114762" w:rsidRPr="009F0647" w14:paraId="2AF5F990" w14:textId="77777777" w:rsidTr="008C0294">
        <w:tc>
          <w:tcPr>
            <w:tcW w:w="1117" w:type="pct"/>
          </w:tcPr>
          <w:p w14:paraId="70FBD82D" w14:textId="77777777" w:rsidR="00114762" w:rsidRPr="009F0647" w:rsidRDefault="00114762" w:rsidP="00C927F1">
            <w:pPr>
              <w:pStyle w:val="Normaltable"/>
              <w:rPr>
                <w:rFonts w:ascii="Arial" w:hAnsi="Arial" w:cs="Arial"/>
              </w:rPr>
            </w:pPr>
            <w:r>
              <w:rPr>
                <w:rFonts w:ascii="Arial" w:hAnsi="Arial" w:cs="Arial"/>
              </w:rPr>
              <w:t>Budget responsibility:</w:t>
            </w:r>
          </w:p>
        </w:tc>
        <w:tc>
          <w:tcPr>
            <w:tcW w:w="3883" w:type="pct"/>
          </w:tcPr>
          <w:p w14:paraId="08A13189" w14:textId="0B381A32" w:rsidR="00114762" w:rsidRPr="00DF4BD9" w:rsidRDefault="00DF4BD9" w:rsidP="00C927F1">
            <w:pPr>
              <w:pStyle w:val="Normaltable"/>
              <w:rPr>
                <w:rFonts w:ascii="Arial" w:hAnsi="Arial" w:cs="Arial"/>
              </w:rPr>
            </w:pPr>
            <w:r w:rsidRPr="00DF4BD9">
              <w:rPr>
                <w:rFonts w:ascii="Arial" w:hAnsi="Arial" w:cs="Arial"/>
              </w:rPr>
              <w:t>Significant budget responsibility approx. £10M</w:t>
            </w:r>
            <w:r w:rsidR="00114762" w:rsidRPr="00DF4BD9">
              <w:rPr>
                <w:rFonts w:ascii="Arial" w:hAnsi="Arial" w:cs="Arial"/>
              </w:rPr>
              <w:t xml:space="preserve">  </w:t>
            </w:r>
          </w:p>
        </w:tc>
      </w:tr>
      <w:tr w:rsidR="00114762" w:rsidRPr="009F0647" w14:paraId="1CEC3517" w14:textId="77777777" w:rsidTr="008C0294">
        <w:tc>
          <w:tcPr>
            <w:tcW w:w="1117" w:type="pct"/>
          </w:tcPr>
          <w:p w14:paraId="3973C3E8" w14:textId="77777777" w:rsidR="00114762" w:rsidRPr="009F0647" w:rsidRDefault="00114762" w:rsidP="00C927F1">
            <w:pPr>
              <w:pStyle w:val="Normaltable"/>
              <w:rPr>
                <w:rFonts w:ascii="Arial" w:hAnsi="Arial" w:cs="Arial"/>
              </w:rPr>
            </w:pPr>
            <w:r w:rsidRPr="009F0647">
              <w:rPr>
                <w:rFonts w:ascii="Arial" w:hAnsi="Arial" w:cs="Arial"/>
              </w:rPr>
              <w:t>Responsible to:</w:t>
            </w:r>
          </w:p>
        </w:tc>
        <w:tc>
          <w:tcPr>
            <w:tcW w:w="3883" w:type="pct"/>
          </w:tcPr>
          <w:p w14:paraId="292F76C5" w14:textId="430C7DDE" w:rsidR="00114762" w:rsidRPr="00DF4BD9" w:rsidRDefault="00DF4BD9" w:rsidP="00C927F1">
            <w:pPr>
              <w:pStyle w:val="Normaltable"/>
              <w:rPr>
                <w:rFonts w:ascii="Arial" w:hAnsi="Arial" w:cs="Arial"/>
              </w:rPr>
            </w:pPr>
            <w:r w:rsidRPr="00DF4BD9">
              <w:rPr>
                <w:rFonts w:ascii="Arial" w:hAnsi="Arial" w:cs="Arial"/>
              </w:rPr>
              <w:t>Deputy DPH</w:t>
            </w:r>
          </w:p>
        </w:tc>
      </w:tr>
      <w:tr w:rsidR="00114762" w:rsidRPr="009F0647" w14:paraId="0564E821" w14:textId="77777777" w:rsidTr="008C0294">
        <w:tc>
          <w:tcPr>
            <w:tcW w:w="1117" w:type="pct"/>
          </w:tcPr>
          <w:p w14:paraId="2CBD7ECF" w14:textId="77777777" w:rsidR="00114762" w:rsidRPr="009F0647" w:rsidRDefault="00114762" w:rsidP="00C927F1">
            <w:pPr>
              <w:pStyle w:val="Normaltable"/>
              <w:rPr>
                <w:rFonts w:ascii="Arial" w:hAnsi="Arial" w:cs="Arial"/>
              </w:rPr>
            </w:pPr>
            <w:r w:rsidRPr="009F0647">
              <w:rPr>
                <w:rFonts w:ascii="Arial" w:hAnsi="Arial" w:cs="Arial"/>
              </w:rPr>
              <w:t>Responsible for:</w:t>
            </w:r>
          </w:p>
        </w:tc>
        <w:tc>
          <w:tcPr>
            <w:tcW w:w="3883" w:type="pct"/>
          </w:tcPr>
          <w:p w14:paraId="722E0580" w14:textId="77777777" w:rsidR="002C188A" w:rsidRDefault="00DF4BD9" w:rsidP="002C188A">
            <w:pPr>
              <w:rPr>
                <w:rFonts w:ascii="Arial" w:hAnsi="Arial" w:cs="Arial"/>
                <w:bCs/>
                <w:szCs w:val="22"/>
              </w:rPr>
            </w:pPr>
            <w:r w:rsidRPr="002C188A">
              <w:rPr>
                <w:rFonts w:ascii="Arial" w:hAnsi="Arial" w:cs="Arial"/>
                <w:bCs/>
                <w:szCs w:val="22"/>
              </w:rPr>
              <w:t>This is a senior management post which will provide strategic leadership on behalf of Public Health within a framework and direction agreed with the Directorate Leadership Team and portfolio holder, with a focus on commissioning of Public Health Services and influencing and engaging partners to develop and drive delivery of multi-agency strategies and associated plans.</w:t>
            </w:r>
          </w:p>
          <w:p w14:paraId="7CB6A1AA" w14:textId="2F6C8B70" w:rsidR="002C188A" w:rsidRPr="002C188A" w:rsidRDefault="002C188A" w:rsidP="002C188A">
            <w:pPr>
              <w:rPr>
                <w:rFonts w:ascii="Arial" w:hAnsi="Arial" w:cs="Arial"/>
                <w:szCs w:val="22"/>
                <w:lang w:val="en-AU"/>
              </w:rPr>
            </w:pPr>
          </w:p>
        </w:tc>
      </w:tr>
      <w:tr w:rsidR="002C188A" w:rsidRPr="009F0647" w14:paraId="2CE024F8" w14:textId="77777777" w:rsidTr="008C0294">
        <w:tc>
          <w:tcPr>
            <w:tcW w:w="1117" w:type="pct"/>
          </w:tcPr>
          <w:p w14:paraId="2B84C78D" w14:textId="01571267" w:rsidR="002C188A" w:rsidRPr="009F0647" w:rsidRDefault="002C188A" w:rsidP="00C927F1">
            <w:pPr>
              <w:pStyle w:val="Normaltable"/>
              <w:rPr>
                <w:rFonts w:ascii="Arial" w:hAnsi="Arial" w:cs="Arial"/>
              </w:rPr>
            </w:pPr>
            <w:r>
              <w:rPr>
                <w:rFonts w:ascii="Arial" w:hAnsi="Arial" w:cs="Arial"/>
              </w:rPr>
              <w:t>Additional</w:t>
            </w:r>
          </w:p>
        </w:tc>
        <w:tc>
          <w:tcPr>
            <w:tcW w:w="3883" w:type="pct"/>
          </w:tcPr>
          <w:p w14:paraId="1FE8465D" w14:textId="1320C19A" w:rsidR="002C188A" w:rsidRPr="00DF4BD9" w:rsidRDefault="002C188A" w:rsidP="00C927F1">
            <w:pPr>
              <w:rPr>
                <w:rFonts w:ascii="Arial" w:hAnsi="Arial" w:cs="Arial"/>
                <w:szCs w:val="22"/>
                <w:lang w:val="en-AU"/>
              </w:rPr>
            </w:pP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7767AE61" w14:textId="77777777" w:rsidTr="00B0457A">
        <w:tc>
          <w:tcPr>
            <w:tcW w:w="10195" w:type="dxa"/>
          </w:tcPr>
          <w:p w14:paraId="4277E9E1" w14:textId="77777777" w:rsidR="00DF4BD9" w:rsidRDefault="00DF4BD9" w:rsidP="00DF4BD9">
            <w:pPr>
              <w:spacing w:after="200" w:line="276" w:lineRule="auto"/>
              <w:rPr>
                <w:rFonts w:ascii="Arial" w:hAnsi="Arial" w:cs="Arial"/>
                <w:szCs w:val="22"/>
                <w:lang w:val="en-US"/>
              </w:rPr>
            </w:pPr>
          </w:p>
          <w:p w14:paraId="5748EE15" w14:textId="0D506FDA" w:rsidR="00DF4BD9" w:rsidRPr="00DF4BD9" w:rsidRDefault="00DF4BD9" w:rsidP="00DF4BD9">
            <w:pPr>
              <w:numPr>
                <w:ilvl w:val="0"/>
                <w:numId w:val="2"/>
              </w:numPr>
              <w:spacing w:after="200" w:line="276" w:lineRule="auto"/>
              <w:rPr>
                <w:rFonts w:ascii="Arial" w:hAnsi="Arial" w:cs="Arial"/>
                <w:szCs w:val="22"/>
                <w:lang w:val="en-US"/>
              </w:rPr>
            </w:pPr>
            <w:r w:rsidRPr="00DF4BD9">
              <w:rPr>
                <w:rFonts w:ascii="Arial" w:hAnsi="Arial" w:cs="Arial"/>
                <w:szCs w:val="22"/>
                <w:lang w:val="en-US"/>
              </w:rPr>
              <w:t>To be responsible for leading the development of long-term strategic plans across public health services with relevant partner agencies.</w:t>
            </w:r>
          </w:p>
          <w:p w14:paraId="23E290F8" w14:textId="77777777" w:rsidR="00DF4BD9" w:rsidRPr="00DF4BD9" w:rsidRDefault="00DF4BD9" w:rsidP="00DF4BD9">
            <w:pPr>
              <w:numPr>
                <w:ilvl w:val="0"/>
                <w:numId w:val="2"/>
              </w:numPr>
              <w:spacing w:after="200" w:line="276" w:lineRule="auto"/>
              <w:rPr>
                <w:rFonts w:ascii="Arial" w:hAnsi="Arial" w:cs="Arial"/>
                <w:szCs w:val="22"/>
                <w:lang w:val="en-US"/>
              </w:rPr>
            </w:pPr>
            <w:r w:rsidRPr="00DF4BD9">
              <w:rPr>
                <w:rFonts w:ascii="Arial" w:hAnsi="Arial" w:cs="Arial"/>
                <w:szCs w:val="22"/>
                <w:lang w:val="en-US"/>
              </w:rPr>
              <w:t xml:space="preserve">To be responsible for leading the development of policy and strategy and implementation for a range of public health </w:t>
            </w:r>
            <w:proofErr w:type="spellStart"/>
            <w:r w:rsidRPr="00DF4BD9">
              <w:rPr>
                <w:rFonts w:ascii="Arial" w:hAnsi="Arial" w:cs="Arial"/>
                <w:szCs w:val="22"/>
                <w:lang w:val="en-US"/>
              </w:rPr>
              <w:t>programmes</w:t>
            </w:r>
            <w:proofErr w:type="spellEnd"/>
            <w:r w:rsidRPr="00DF4BD9">
              <w:rPr>
                <w:rFonts w:ascii="Arial" w:hAnsi="Arial" w:cs="Arial"/>
                <w:szCs w:val="22"/>
                <w:lang w:val="en-US"/>
              </w:rPr>
              <w:t xml:space="preserve"> which meet the needs of the population in a cost effective and sustainable way.</w:t>
            </w:r>
          </w:p>
          <w:p w14:paraId="45E03ECE" w14:textId="77777777" w:rsidR="00DF4BD9" w:rsidRPr="00DF4BD9" w:rsidRDefault="00DF4BD9" w:rsidP="00DF4BD9">
            <w:pPr>
              <w:numPr>
                <w:ilvl w:val="0"/>
                <w:numId w:val="2"/>
              </w:numPr>
              <w:spacing w:after="200" w:line="276" w:lineRule="auto"/>
              <w:rPr>
                <w:rFonts w:ascii="Arial" w:hAnsi="Arial" w:cs="Arial"/>
                <w:szCs w:val="22"/>
                <w:lang w:val="en-US"/>
              </w:rPr>
            </w:pPr>
            <w:r w:rsidRPr="00DF4BD9">
              <w:rPr>
                <w:rFonts w:ascii="Arial" w:hAnsi="Arial" w:cs="Arial"/>
                <w:szCs w:val="22"/>
                <w:lang w:val="en-US"/>
              </w:rPr>
              <w:t>Leading complex commissioning cycles working closely with senior procurement, legal and finance staff. This includes ensuring services are performing well and are of high quality.</w:t>
            </w:r>
          </w:p>
          <w:p w14:paraId="46D62DF7" w14:textId="77777777" w:rsidR="00DF4BD9" w:rsidRPr="00DF4BD9" w:rsidRDefault="00DF4BD9" w:rsidP="00DF4BD9">
            <w:pPr>
              <w:numPr>
                <w:ilvl w:val="0"/>
                <w:numId w:val="2"/>
              </w:numPr>
              <w:spacing w:after="200" w:line="276" w:lineRule="auto"/>
              <w:rPr>
                <w:rFonts w:ascii="Arial" w:hAnsi="Arial" w:cs="Arial"/>
                <w:szCs w:val="22"/>
                <w:lang w:val="en-US"/>
              </w:rPr>
            </w:pPr>
            <w:r w:rsidRPr="00DF4BD9">
              <w:rPr>
                <w:rFonts w:ascii="Arial" w:hAnsi="Arial" w:cs="Arial"/>
                <w:szCs w:val="22"/>
                <w:lang w:val="en-US"/>
              </w:rPr>
              <w:lastRenderedPageBreak/>
              <w:t>Report to decision making bodies including Council, Cabinet and relevant Scrutiny Committees and Partnerships.</w:t>
            </w:r>
          </w:p>
          <w:p w14:paraId="21AE415D" w14:textId="77777777" w:rsidR="00DF4BD9" w:rsidRPr="00DF4BD9" w:rsidRDefault="00DF4BD9" w:rsidP="00DF4BD9">
            <w:pPr>
              <w:numPr>
                <w:ilvl w:val="0"/>
                <w:numId w:val="2"/>
              </w:numPr>
              <w:spacing w:after="200" w:line="276" w:lineRule="auto"/>
              <w:rPr>
                <w:rFonts w:ascii="Arial" w:hAnsi="Arial" w:cs="Arial"/>
                <w:szCs w:val="22"/>
                <w:lang w:val="en-US"/>
              </w:rPr>
            </w:pPr>
            <w:r w:rsidRPr="00DF4BD9">
              <w:rPr>
                <w:rFonts w:ascii="Arial" w:hAnsi="Arial" w:cs="Arial"/>
                <w:szCs w:val="22"/>
                <w:lang w:val="en-US"/>
              </w:rPr>
              <w:t xml:space="preserve">Proactively manage key risks and issues associated with delivery of public health services and ensure appropriate actions are taken to mitigate or respond. </w:t>
            </w:r>
          </w:p>
          <w:p w14:paraId="350E3E17" w14:textId="77777777" w:rsidR="00DF4BD9" w:rsidRPr="00DF4BD9" w:rsidRDefault="00DF4BD9" w:rsidP="00DF4BD9">
            <w:pPr>
              <w:numPr>
                <w:ilvl w:val="0"/>
                <w:numId w:val="2"/>
              </w:numPr>
              <w:spacing w:after="200" w:line="276" w:lineRule="auto"/>
              <w:rPr>
                <w:rFonts w:ascii="Arial" w:hAnsi="Arial" w:cs="Arial"/>
                <w:szCs w:val="22"/>
                <w:lang w:val="en-US"/>
              </w:rPr>
            </w:pPr>
            <w:r w:rsidRPr="00DF4BD9">
              <w:rPr>
                <w:rFonts w:ascii="Arial" w:hAnsi="Arial" w:cs="Arial"/>
                <w:szCs w:val="22"/>
                <w:lang w:val="en-US"/>
              </w:rPr>
              <w:t>Responsibility for the provision of a range of highly specialist advice across both commissioning and in specialist subject areas</w:t>
            </w:r>
          </w:p>
          <w:p w14:paraId="7E70BFC2" w14:textId="77777777" w:rsidR="00DF4BD9" w:rsidRPr="00DF4BD9" w:rsidRDefault="00DF4BD9" w:rsidP="00DF4BD9">
            <w:pPr>
              <w:numPr>
                <w:ilvl w:val="0"/>
                <w:numId w:val="2"/>
              </w:numPr>
              <w:spacing w:after="200" w:line="276" w:lineRule="auto"/>
              <w:rPr>
                <w:rFonts w:ascii="Arial" w:hAnsi="Arial" w:cs="Arial"/>
                <w:szCs w:val="22"/>
                <w:lang w:val="en-US"/>
              </w:rPr>
            </w:pPr>
            <w:r w:rsidRPr="00DF4BD9">
              <w:rPr>
                <w:rFonts w:ascii="Arial" w:hAnsi="Arial" w:cs="Arial"/>
                <w:szCs w:val="22"/>
                <w:lang w:val="en-US"/>
              </w:rPr>
              <w:t>Development and delivery of campaigns in designated areas</w:t>
            </w:r>
          </w:p>
          <w:p w14:paraId="467979A6" w14:textId="4FB27A08" w:rsidR="00DF4BD9" w:rsidRPr="00DF4BD9" w:rsidRDefault="00DF4BD9" w:rsidP="00DF4BD9">
            <w:pPr>
              <w:numPr>
                <w:ilvl w:val="0"/>
                <w:numId w:val="2"/>
              </w:numPr>
              <w:spacing w:after="200" w:line="276" w:lineRule="auto"/>
              <w:rPr>
                <w:rFonts w:ascii="Arial" w:hAnsi="Arial" w:cs="Arial"/>
                <w:szCs w:val="22"/>
                <w:lang w:val="en-AU"/>
              </w:rPr>
            </w:pPr>
            <w:r w:rsidRPr="00DF4BD9">
              <w:rPr>
                <w:rFonts w:ascii="Arial" w:hAnsi="Arial" w:cs="Arial"/>
                <w:szCs w:val="22"/>
                <w:lang w:val="en-US"/>
              </w:rPr>
              <w:t>Providing and communicating complex and often sensitive information to a range of senior officials including government ministers, councilors, clinicians and the public.</w:t>
            </w:r>
          </w:p>
          <w:p w14:paraId="3D3CBF07" w14:textId="2B9DF245" w:rsidR="00DF4BD9" w:rsidRPr="00DF4BD9" w:rsidRDefault="00DF4BD9" w:rsidP="00DF4BD9">
            <w:pPr>
              <w:numPr>
                <w:ilvl w:val="0"/>
                <w:numId w:val="2"/>
              </w:numPr>
              <w:spacing w:after="200" w:line="276" w:lineRule="auto"/>
              <w:rPr>
                <w:rFonts w:ascii="Arial" w:hAnsi="Arial" w:cs="Arial"/>
                <w:szCs w:val="22"/>
                <w:lang w:val="en-AU"/>
              </w:rPr>
            </w:pPr>
            <w:r w:rsidRPr="00DF4BD9">
              <w:rPr>
                <w:rFonts w:ascii="Arial" w:hAnsi="Arial" w:cs="Arial"/>
                <w:szCs w:val="22"/>
                <w:lang w:val="en-US"/>
              </w:rPr>
              <w:t xml:space="preserve">Reporting directly to and accountable to </w:t>
            </w:r>
            <w:r w:rsidR="00BA2AAB">
              <w:rPr>
                <w:rFonts w:ascii="Arial" w:hAnsi="Arial" w:cs="Arial"/>
                <w:szCs w:val="22"/>
                <w:lang w:val="en-US"/>
              </w:rPr>
              <w:t xml:space="preserve">the Deputy Director of </w:t>
            </w:r>
            <w:r w:rsidRPr="00DF4BD9">
              <w:rPr>
                <w:rFonts w:ascii="Arial" w:hAnsi="Arial" w:cs="Arial"/>
                <w:szCs w:val="22"/>
                <w:lang w:val="en-US"/>
              </w:rPr>
              <w:t>Public Health and any boards as appropriate</w:t>
            </w:r>
          </w:p>
          <w:p w14:paraId="5E7954B2" w14:textId="77777777" w:rsidR="00DF4BD9" w:rsidRPr="00DF4BD9" w:rsidRDefault="00DF4BD9" w:rsidP="00DF4BD9">
            <w:pPr>
              <w:rPr>
                <w:rFonts w:ascii="Arial" w:hAnsi="Arial" w:cs="Arial"/>
                <w:szCs w:val="22"/>
                <w:lang w:val="en-AU"/>
              </w:rPr>
            </w:pPr>
            <w:r w:rsidRPr="00DF4BD9">
              <w:rPr>
                <w:rFonts w:ascii="Arial" w:hAnsi="Arial" w:cs="Arial"/>
                <w:szCs w:val="22"/>
                <w:lang w:val="en-AU"/>
              </w:rPr>
              <w:t>Designated areas of responsibility, accountability and objectives for this post will be agreed annually according to organisational requirements and key priorities within the directorate and set out in an Annual Public Health Objectives and Accountability Record.  This record will also include specific information on reporting arrangements.</w:t>
            </w:r>
          </w:p>
          <w:p w14:paraId="51BA6954" w14:textId="4972E1B0" w:rsidR="00B0457A" w:rsidRPr="00B0457A" w:rsidRDefault="00B0457A" w:rsidP="00B0457A"/>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0AD07E7E" w14:textId="77777777" w:rsidTr="00CB40BC">
        <w:trPr>
          <w:trHeight w:val="859"/>
        </w:trPr>
        <w:tc>
          <w:tcPr>
            <w:tcW w:w="10195" w:type="dxa"/>
          </w:tcPr>
          <w:p w14:paraId="50A588CA" w14:textId="77777777" w:rsidR="003719B0" w:rsidRDefault="003719B0" w:rsidP="003719B0">
            <w:pPr>
              <w:rPr>
                <w:rFonts w:ascii="Arial" w:hAnsi="Arial" w:cs="Arial"/>
                <w:noProof/>
                <w:sz w:val="20"/>
                <w:szCs w:val="20"/>
              </w:rPr>
            </w:pPr>
            <w:r w:rsidRPr="00244144">
              <w:rPr>
                <w:rFonts w:ascii="Arial" w:hAnsi="Arial" w:cs="Arial"/>
                <w:szCs w:val="22"/>
              </w:rPr>
              <w:t>This is a bullet point list of the main duties or tasks that the post holder will be expected to undertake.</w:t>
            </w:r>
          </w:p>
          <w:p w14:paraId="68582778" w14:textId="6B7287ED" w:rsidR="00DF4BD9" w:rsidRPr="00DF4BD9" w:rsidRDefault="00DF4BD9" w:rsidP="00DF4BD9">
            <w:pPr>
              <w:overflowPunct w:val="0"/>
              <w:autoSpaceDE w:val="0"/>
              <w:autoSpaceDN w:val="0"/>
              <w:adjustRightInd w:val="0"/>
              <w:spacing w:before="120" w:after="120"/>
              <w:jc w:val="both"/>
              <w:textAlignment w:val="baseline"/>
              <w:rPr>
                <w:rFonts w:ascii="Arial" w:hAnsi="Arial" w:cs="Arial"/>
                <w:b/>
                <w:bCs/>
                <w:szCs w:val="22"/>
                <w:lang w:val="en-AU"/>
              </w:rPr>
            </w:pPr>
            <w:r w:rsidRPr="00DF4BD9">
              <w:rPr>
                <w:rFonts w:ascii="Arial" w:hAnsi="Arial" w:cs="Arial"/>
                <w:b/>
                <w:bCs/>
                <w:szCs w:val="22"/>
                <w:lang w:val="en-AU"/>
              </w:rPr>
              <w:t>Service Design and Commissioning</w:t>
            </w:r>
          </w:p>
          <w:p w14:paraId="18EF21DA"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To secure improvements in outcomes by effectively translating overarching strategy into a range of commissioning strategies, processes and protocols for designated areas.</w:t>
            </w:r>
          </w:p>
          <w:p w14:paraId="28F27A52"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 xml:space="preserve">To lead the development of commissioning systems which improve health outcomes. </w:t>
            </w:r>
          </w:p>
          <w:p w14:paraId="794B5242"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To ensure that services deliver in terms of performance, quality and safeguarding.</w:t>
            </w:r>
          </w:p>
          <w:p w14:paraId="599FB033"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To act as a champion for service users and their interests and involve the public and service users in policy development and decision-making.</w:t>
            </w:r>
          </w:p>
          <w:p w14:paraId="5E37890A"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hAnsi="Arial" w:cs="Arial"/>
                <w:szCs w:val="22"/>
                <w:lang w:val="en-AU"/>
              </w:rPr>
            </w:pPr>
            <w:r w:rsidRPr="00DF4BD9">
              <w:rPr>
                <w:rFonts w:ascii="Arial" w:eastAsia="MS Mincho" w:hAnsi="Arial" w:cs="Arial"/>
                <w:szCs w:val="22"/>
                <w:lang w:val="en-US" w:eastAsia="ja-JP"/>
              </w:rPr>
              <w:t xml:space="preserve">To embed patient and public involvement within all levels of the commissioning process  </w:t>
            </w:r>
          </w:p>
          <w:p w14:paraId="13912FC9"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hAnsi="Arial" w:cs="Arial"/>
                <w:szCs w:val="22"/>
                <w:lang w:val="en-AU"/>
              </w:rPr>
            </w:pPr>
            <w:r w:rsidRPr="00DF4BD9">
              <w:rPr>
                <w:rFonts w:ascii="Arial" w:hAnsi="Arial" w:cs="Arial"/>
                <w:szCs w:val="22"/>
                <w:lang w:val="en-AU"/>
              </w:rPr>
              <w:t>To monitor, interpret and quality assure progress against deliverables including adjustments in relation to commissioning and strategic objectives and business planning processes</w:t>
            </w:r>
          </w:p>
          <w:p w14:paraId="43E2DBC1"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 xml:space="preserve">To provide highly specialist and expert knowledge in the development of a range of </w:t>
            </w:r>
            <w:proofErr w:type="spellStart"/>
            <w:r w:rsidRPr="00DF4BD9">
              <w:rPr>
                <w:rFonts w:ascii="Arial" w:eastAsia="MS Mincho" w:hAnsi="Arial" w:cs="Arial"/>
                <w:szCs w:val="22"/>
                <w:lang w:val="en-US" w:eastAsia="ja-JP"/>
              </w:rPr>
              <w:t>programmes</w:t>
            </w:r>
            <w:proofErr w:type="spellEnd"/>
            <w:r w:rsidRPr="00DF4BD9">
              <w:rPr>
                <w:rFonts w:ascii="Arial" w:eastAsia="MS Mincho" w:hAnsi="Arial" w:cs="Arial"/>
                <w:szCs w:val="22"/>
                <w:lang w:val="en-US" w:eastAsia="ja-JP"/>
              </w:rPr>
              <w:t xml:space="preserve"> </w:t>
            </w:r>
          </w:p>
          <w:p w14:paraId="71155B9E"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 xml:space="preserve">Ensuring that </w:t>
            </w:r>
            <w:proofErr w:type="spellStart"/>
            <w:r w:rsidRPr="00DF4BD9">
              <w:rPr>
                <w:rFonts w:ascii="Arial" w:eastAsia="MS Mincho" w:hAnsi="Arial" w:cs="Arial"/>
                <w:szCs w:val="22"/>
                <w:lang w:val="en-US" w:eastAsia="ja-JP"/>
              </w:rPr>
              <w:t>programmes</w:t>
            </w:r>
            <w:proofErr w:type="spellEnd"/>
            <w:r w:rsidRPr="00DF4BD9">
              <w:rPr>
                <w:rFonts w:ascii="Arial" w:eastAsia="MS Mincho" w:hAnsi="Arial" w:cs="Arial"/>
                <w:szCs w:val="22"/>
                <w:lang w:val="en-US" w:eastAsia="ja-JP"/>
              </w:rPr>
              <w:t xml:space="preserve"> are delivered </w:t>
            </w:r>
            <w:proofErr w:type="gramStart"/>
            <w:r w:rsidRPr="00DF4BD9">
              <w:rPr>
                <w:rFonts w:ascii="Arial" w:eastAsia="MS Mincho" w:hAnsi="Arial" w:cs="Arial"/>
                <w:szCs w:val="22"/>
                <w:lang w:val="en-US" w:eastAsia="ja-JP"/>
              </w:rPr>
              <w:t>to</w:t>
            </w:r>
            <w:proofErr w:type="gramEnd"/>
            <w:r w:rsidRPr="00DF4BD9">
              <w:rPr>
                <w:rFonts w:ascii="Arial" w:eastAsia="MS Mincho" w:hAnsi="Arial" w:cs="Arial"/>
                <w:szCs w:val="22"/>
                <w:lang w:val="en-US" w:eastAsia="ja-JP"/>
              </w:rPr>
              <w:t xml:space="preserve"> time, to quality standards and in a </w:t>
            </w:r>
            <w:proofErr w:type="gramStart"/>
            <w:r w:rsidRPr="00DF4BD9">
              <w:rPr>
                <w:rFonts w:ascii="Arial" w:eastAsia="MS Mincho" w:hAnsi="Arial" w:cs="Arial"/>
                <w:szCs w:val="22"/>
                <w:lang w:val="en-US" w:eastAsia="ja-JP"/>
              </w:rPr>
              <w:t>cost effective</w:t>
            </w:r>
            <w:proofErr w:type="gramEnd"/>
            <w:r w:rsidRPr="00DF4BD9">
              <w:rPr>
                <w:rFonts w:ascii="Arial" w:eastAsia="MS Mincho" w:hAnsi="Arial" w:cs="Arial"/>
                <w:szCs w:val="22"/>
                <w:lang w:val="en-US" w:eastAsia="ja-JP"/>
              </w:rPr>
              <w:t xml:space="preserve"> manner, adjusting plans and resources as required.</w:t>
            </w:r>
          </w:p>
          <w:p w14:paraId="5B68BACD"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hAnsi="Arial" w:cs="Arial"/>
                <w:szCs w:val="22"/>
                <w:lang w:val="en-AU"/>
              </w:rPr>
            </w:pPr>
            <w:r w:rsidRPr="00DF4BD9">
              <w:rPr>
                <w:rFonts w:ascii="Arial" w:eastAsia="MS Mincho" w:hAnsi="Arial" w:cs="Arial"/>
                <w:szCs w:val="22"/>
                <w:lang w:val="en-US" w:eastAsia="ja-JP"/>
              </w:rPr>
              <w:t xml:space="preserve">To be responsible for ensuring that the delivery of any relevant strategy is to the appropriate levels of quality, on time and within budget, in accordance with the </w:t>
            </w:r>
            <w:proofErr w:type="spellStart"/>
            <w:r w:rsidRPr="00DF4BD9">
              <w:rPr>
                <w:rFonts w:ascii="Arial" w:eastAsia="MS Mincho" w:hAnsi="Arial" w:cs="Arial"/>
                <w:szCs w:val="22"/>
                <w:lang w:val="en-US" w:eastAsia="ja-JP"/>
              </w:rPr>
              <w:t>programme</w:t>
            </w:r>
            <w:proofErr w:type="spellEnd"/>
            <w:r w:rsidRPr="00DF4BD9">
              <w:rPr>
                <w:rFonts w:ascii="Arial" w:eastAsia="MS Mincho" w:hAnsi="Arial" w:cs="Arial"/>
                <w:szCs w:val="22"/>
                <w:lang w:val="en-US" w:eastAsia="ja-JP"/>
              </w:rPr>
              <w:t xml:space="preserve"> plan.</w:t>
            </w:r>
          </w:p>
          <w:p w14:paraId="5BD334CB"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hAnsi="Arial" w:cs="Arial"/>
                <w:szCs w:val="22"/>
                <w:lang w:val="en-AU"/>
              </w:rPr>
            </w:pPr>
            <w:r w:rsidRPr="00DF4BD9">
              <w:rPr>
                <w:rFonts w:ascii="Arial" w:hAnsi="Arial" w:cs="Arial"/>
                <w:szCs w:val="22"/>
                <w:lang w:val="en-AU"/>
              </w:rPr>
              <w:t>Lead the implementation of a variety of programmes of work to achieve the desired benefits both internally and with partners.</w:t>
            </w:r>
          </w:p>
          <w:p w14:paraId="3C9E1FA2" w14:textId="77777777" w:rsidR="00DF4BD9" w:rsidRPr="00DF4BD9" w:rsidRDefault="00DF4BD9" w:rsidP="00DF4BD9">
            <w:pPr>
              <w:overflowPunct w:val="0"/>
              <w:autoSpaceDE w:val="0"/>
              <w:autoSpaceDN w:val="0"/>
              <w:adjustRightInd w:val="0"/>
              <w:spacing w:before="120" w:after="120"/>
              <w:jc w:val="both"/>
              <w:textAlignment w:val="baseline"/>
              <w:rPr>
                <w:rFonts w:ascii="Arial" w:hAnsi="Arial" w:cs="Arial"/>
                <w:b/>
                <w:bCs/>
                <w:szCs w:val="22"/>
                <w:lang w:val="en-AU"/>
              </w:rPr>
            </w:pPr>
            <w:r w:rsidRPr="00DF4BD9">
              <w:rPr>
                <w:rFonts w:ascii="Arial" w:hAnsi="Arial" w:cs="Arial"/>
                <w:b/>
                <w:bCs/>
                <w:szCs w:val="22"/>
                <w:lang w:val="en-AU"/>
              </w:rPr>
              <w:t>Developing Policy and Practice</w:t>
            </w:r>
          </w:p>
          <w:p w14:paraId="19305DC6"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Lead and facilitate partnership work to develop multi-agency strategies and workplans</w:t>
            </w:r>
          </w:p>
          <w:p w14:paraId="6F8A3930"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To contribute to the effective operation of the whole Directorate, and put in place effective processes to shape and deliver objectives and resources</w:t>
            </w:r>
          </w:p>
          <w:p w14:paraId="24C0D27C"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To develop business plans and provide expert strategic and policy advice and guidance in designated areas.</w:t>
            </w:r>
          </w:p>
          <w:p w14:paraId="1457B631"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hAnsi="Arial" w:cs="Arial"/>
                <w:szCs w:val="22"/>
                <w:lang w:val="en-AU"/>
              </w:rPr>
            </w:pPr>
            <w:r w:rsidRPr="00DF4BD9">
              <w:rPr>
                <w:rFonts w:ascii="Arial" w:eastAsia="MS Mincho" w:hAnsi="Arial" w:cs="Arial"/>
                <w:szCs w:val="22"/>
                <w:lang w:val="en-US" w:eastAsia="ja-JP"/>
              </w:rPr>
              <w:t>To be responsible for making recommendations and being able to prepare strategic reports/briefings as required.</w:t>
            </w:r>
          </w:p>
          <w:p w14:paraId="03F532CC"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hAnsi="Arial" w:cs="Arial"/>
                <w:szCs w:val="22"/>
                <w:lang w:val="en-AU"/>
              </w:rPr>
            </w:pPr>
            <w:r w:rsidRPr="00DF4BD9">
              <w:rPr>
                <w:rFonts w:ascii="Arial" w:hAnsi="Arial" w:cs="Arial"/>
                <w:szCs w:val="22"/>
                <w:lang w:val="en-AU"/>
              </w:rPr>
              <w:lastRenderedPageBreak/>
              <w:t>Propose changes to and make recommendations for policy and service development as appropriate.</w:t>
            </w:r>
          </w:p>
          <w:p w14:paraId="70AA6A0A"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 xml:space="preserve">Lead all activities on designated topics including, but is not limited </w:t>
            </w:r>
            <w:proofErr w:type="gramStart"/>
            <w:r w:rsidRPr="00DF4BD9">
              <w:rPr>
                <w:rFonts w:ascii="Arial" w:eastAsia="MS Mincho" w:hAnsi="Arial" w:cs="Arial"/>
                <w:szCs w:val="22"/>
                <w:lang w:val="en-US" w:eastAsia="ja-JP"/>
              </w:rPr>
              <w:t>to:-</w:t>
            </w:r>
            <w:proofErr w:type="gramEnd"/>
          </w:p>
          <w:p w14:paraId="54B2E8BC" w14:textId="77777777" w:rsidR="00DF4BD9" w:rsidRPr="00DF4BD9" w:rsidRDefault="00DF4BD9" w:rsidP="00002D64">
            <w:pPr>
              <w:numPr>
                <w:ilvl w:val="1"/>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Development of appropriate business strategy.</w:t>
            </w:r>
          </w:p>
          <w:p w14:paraId="6E974BBC" w14:textId="77777777" w:rsidR="00DF4BD9" w:rsidRPr="00DF4BD9" w:rsidRDefault="00DF4BD9" w:rsidP="00002D64">
            <w:pPr>
              <w:numPr>
                <w:ilvl w:val="1"/>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Ensure appropriate governance structures are in place.</w:t>
            </w:r>
          </w:p>
          <w:p w14:paraId="3D416A87" w14:textId="77777777" w:rsidR="00DF4BD9" w:rsidRPr="00DF4BD9" w:rsidRDefault="00DF4BD9" w:rsidP="00002D64">
            <w:pPr>
              <w:numPr>
                <w:ilvl w:val="1"/>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Manage and monitor the performance management process.</w:t>
            </w:r>
          </w:p>
          <w:p w14:paraId="11A08102" w14:textId="77777777" w:rsidR="00DF4BD9" w:rsidRPr="00DF4BD9" w:rsidRDefault="00DF4BD9" w:rsidP="00002D64">
            <w:pPr>
              <w:numPr>
                <w:ilvl w:val="1"/>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 xml:space="preserve">Define and implement business processes that support commissioning functions </w:t>
            </w:r>
          </w:p>
          <w:p w14:paraId="5581D389" w14:textId="77777777" w:rsidR="00DF4BD9" w:rsidRPr="00DF4BD9" w:rsidRDefault="00DF4BD9" w:rsidP="00002D64">
            <w:pPr>
              <w:numPr>
                <w:ilvl w:val="1"/>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 xml:space="preserve">Manage the appropriate </w:t>
            </w:r>
            <w:proofErr w:type="spellStart"/>
            <w:r w:rsidRPr="00DF4BD9">
              <w:rPr>
                <w:rFonts w:ascii="Arial" w:eastAsia="MS Mincho" w:hAnsi="Arial" w:cs="Arial"/>
                <w:szCs w:val="22"/>
                <w:lang w:val="en-US" w:eastAsia="ja-JP"/>
              </w:rPr>
              <w:t>programme</w:t>
            </w:r>
            <w:proofErr w:type="spellEnd"/>
            <w:r w:rsidRPr="00DF4BD9">
              <w:rPr>
                <w:rFonts w:ascii="Arial" w:eastAsia="MS Mincho" w:hAnsi="Arial" w:cs="Arial"/>
                <w:szCs w:val="22"/>
                <w:lang w:val="en-US" w:eastAsia="ja-JP"/>
              </w:rPr>
              <w:t xml:space="preserve"> controls ensuring monitoring and control activities and performance targets are on track.</w:t>
            </w:r>
          </w:p>
          <w:p w14:paraId="709D163E" w14:textId="77777777" w:rsidR="00DF4BD9" w:rsidRPr="00DF4BD9" w:rsidRDefault="00DF4BD9" w:rsidP="00002D64">
            <w:pPr>
              <w:numPr>
                <w:ilvl w:val="1"/>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Ensure appropriate stakeholder engagement strategy is in place defining how the strategy will engage with all stakeholder groups and what information flows will be established and maintained.</w:t>
            </w:r>
          </w:p>
          <w:p w14:paraId="556B42CE"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Ensure there is a resource management plan which sets out the activities required to implement. (Resources meaning finances, people, assets and technology).</w:t>
            </w:r>
          </w:p>
          <w:p w14:paraId="0EEEC376"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Manage system risks ensuring they are appropriately identified and controls and/or mitigation is in place, escalating as appropriate.</w:t>
            </w:r>
          </w:p>
          <w:p w14:paraId="76D83736" w14:textId="77777777" w:rsidR="00DF4BD9" w:rsidRPr="00DF4BD9" w:rsidRDefault="00DF4BD9" w:rsidP="00DF4BD9">
            <w:pPr>
              <w:overflowPunct w:val="0"/>
              <w:autoSpaceDE w:val="0"/>
              <w:autoSpaceDN w:val="0"/>
              <w:adjustRightInd w:val="0"/>
              <w:spacing w:before="120" w:after="120"/>
              <w:jc w:val="both"/>
              <w:textAlignment w:val="baseline"/>
              <w:rPr>
                <w:rFonts w:ascii="Arial" w:hAnsi="Arial" w:cs="Arial"/>
                <w:b/>
                <w:bCs/>
                <w:szCs w:val="22"/>
                <w:lang w:val="en-AU"/>
              </w:rPr>
            </w:pPr>
            <w:r w:rsidRPr="00DF4BD9">
              <w:rPr>
                <w:rFonts w:ascii="Arial" w:hAnsi="Arial" w:cs="Arial"/>
                <w:b/>
                <w:bCs/>
                <w:szCs w:val="22"/>
                <w:lang w:val="en-AU"/>
              </w:rPr>
              <w:t>Leadership and Collaborative Working</w:t>
            </w:r>
          </w:p>
          <w:p w14:paraId="5FCB0E79"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 xml:space="preserve">Leadership and management of a team committed to translating an overarching strategy into the development of appropriate commissioning strategies, processes and protocols to deliver improvements in outcomes. </w:t>
            </w:r>
          </w:p>
          <w:p w14:paraId="0BF71B8A"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Operate effectively in a flexible and demanding environment and proactively engage with stakeholders.</w:t>
            </w:r>
          </w:p>
          <w:p w14:paraId="21E83FF9"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Proactively build good working relationships and provide information and advice to a wide range of internal and external stakeholders on a range of issues.</w:t>
            </w:r>
          </w:p>
          <w:p w14:paraId="65EAE7D4"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To oversee the delivery of the directorate’s objectives and appropriate budgets for designated topics</w:t>
            </w:r>
          </w:p>
          <w:p w14:paraId="7FCCAEF1"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Lead effective working relationships with the appropriate stakeholders.</w:t>
            </w:r>
          </w:p>
          <w:p w14:paraId="6A604836"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Provide and receive highly complex, sensitive information, including presenting information about projects and dependencies to a wide range of internal and external stakeholders in formal settings.</w:t>
            </w:r>
          </w:p>
          <w:p w14:paraId="0ABF38C8"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Deal with complex and conflicting problems in a robust and appropriate manner</w:t>
            </w:r>
          </w:p>
          <w:p w14:paraId="64F1F91E"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 xml:space="preserve">Nurture key relationships with senior and </w:t>
            </w:r>
            <w:proofErr w:type="gramStart"/>
            <w:r w:rsidRPr="00DF4BD9">
              <w:rPr>
                <w:rFonts w:ascii="Arial" w:eastAsia="MS Mincho" w:hAnsi="Arial" w:cs="Arial"/>
                <w:szCs w:val="22"/>
                <w:lang w:val="en-US" w:eastAsia="ja-JP"/>
              </w:rPr>
              <w:t>high profile</w:t>
            </w:r>
            <w:proofErr w:type="gramEnd"/>
            <w:r w:rsidRPr="00DF4BD9">
              <w:rPr>
                <w:rFonts w:ascii="Arial" w:eastAsia="MS Mincho" w:hAnsi="Arial" w:cs="Arial"/>
                <w:szCs w:val="22"/>
                <w:lang w:val="en-US" w:eastAsia="ja-JP"/>
              </w:rPr>
              <w:t xml:space="preserve"> individuals </w:t>
            </w:r>
          </w:p>
          <w:p w14:paraId="31EED109"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 xml:space="preserve">Employ effective communication, negotiation and influencing skills </w:t>
            </w:r>
          </w:p>
          <w:p w14:paraId="7D55D274" w14:textId="77777777" w:rsidR="00DF4BD9" w:rsidRPr="00DF4BD9" w:rsidRDefault="00DF4BD9" w:rsidP="00DF4BD9">
            <w:pPr>
              <w:overflowPunct w:val="0"/>
              <w:autoSpaceDE w:val="0"/>
              <w:autoSpaceDN w:val="0"/>
              <w:adjustRightInd w:val="0"/>
              <w:spacing w:before="120" w:line="264" w:lineRule="auto"/>
              <w:jc w:val="both"/>
              <w:textAlignment w:val="baseline"/>
              <w:rPr>
                <w:rFonts w:ascii="Arial" w:hAnsi="Arial" w:cs="Arial"/>
                <w:b/>
                <w:bCs/>
                <w:szCs w:val="22"/>
                <w:lang w:val="en-AU"/>
              </w:rPr>
            </w:pPr>
            <w:r w:rsidRPr="00DF4BD9">
              <w:rPr>
                <w:rFonts w:ascii="Arial" w:hAnsi="Arial" w:cs="Arial"/>
                <w:b/>
                <w:bCs/>
                <w:szCs w:val="22"/>
                <w:lang w:val="en-AU"/>
              </w:rPr>
              <w:t xml:space="preserve">Financial and People Management </w:t>
            </w:r>
          </w:p>
          <w:p w14:paraId="6077B136" w14:textId="77777777" w:rsidR="00DF4BD9" w:rsidRPr="00DF4BD9" w:rsidRDefault="00DF4BD9" w:rsidP="00002D64">
            <w:pPr>
              <w:pStyle w:val="ListParagraph"/>
              <w:numPr>
                <w:ilvl w:val="0"/>
                <w:numId w:val="3"/>
              </w:numPr>
              <w:overflowPunct w:val="0"/>
              <w:autoSpaceDE w:val="0"/>
              <w:autoSpaceDN w:val="0"/>
              <w:adjustRightInd w:val="0"/>
              <w:spacing w:before="120" w:after="0" w:line="264" w:lineRule="auto"/>
              <w:jc w:val="both"/>
              <w:textAlignment w:val="baseline"/>
              <w:rPr>
                <w:rFonts w:ascii="Arial" w:eastAsia="MS Mincho" w:hAnsi="Arial" w:cs="Arial"/>
                <w:lang w:val="en-US" w:eastAsia="ja-JP"/>
              </w:rPr>
            </w:pPr>
            <w:r w:rsidRPr="00DF4BD9">
              <w:rPr>
                <w:rFonts w:ascii="Arial" w:eastAsia="Times New Roman" w:hAnsi="Arial" w:cs="Arial"/>
                <w:lang w:val="en-US"/>
              </w:rPr>
              <w:t>Responsible for budget setting for agreed services and the budget holder for a range of budget streams.</w:t>
            </w:r>
          </w:p>
          <w:p w14:paraId="6AD6553B" w14:textId="77777777" w:rsidR="00DF4BD9" w:rsidRPr="00DF4BD9" w:rsidRDefault="00DF4BD9" w:rsidP="00002D64">
            <w:pPr>
              <w:pStyle w:val="ListParagraph"/>
              <w:numPr>
                <w:ilvl w:val="0"/>
                <w:numId w:val="3"/>
              </w:numPr>
              <w:overflowPunct w:val="0"/>
              <w:autoSpaceDE w:val="0"/>
              <w:autoSpaceDN w:val="0"/>
              <w:adjustRightInd w:val="0"/>
              <w:spacing w:before="120" w:after="0" w:line="264" w:lineRule="auto"/>
              <w:jc w:val="both"/>
              <w:textAlignment w:val="baseline"/>
              <w:rPr>
                <w:rFonts w:ascii="Arial" w:eastAsia="MS Mincho" w:hAnsi="Arial" w:cs="Arial"/>
                <w:lang w:val="en-US" w:eastAsia="ja-JP"/>
              </w:rPr>
            </w:pPr>
            <w:r w:rsidRPr="00DF4BD9">
              <w:rPr>
                <w:rFonts w:ascii="Arial" w:eastAsia="MS Mincho" w:hAnsi="Arial" w:cs="Arial"/>
                <w:lang w:val="en-US" w:eastAsia="ja-JP"/>
              </w:rPr>
              <w:t xml:space="preserve">Project managing procurement </w:t>
            </w:r>
            <w:proofErr w:type="gramStart"/>
            <w:r w:rsidRPr="00DF4BD9">
              <w:rPr>
                <w:rFonts w:ascii="Arial" w:eastAsia="MS Mincho" w:hAnsi="Arial" w:cs="Arial"/>
                <w:lang w:val="en-US" w:eastAsia="ja-JP"/>
              </w:rPr>
              <w:t>including</w:t>
            </w:r>
            <w:proofErr w:type="gramEnd"/>
            <w:r w:rsidRPr="00DF4BD9">
              <w:rPr>
                <w:rFonts w:ascii="Arial" w:eastAsia="MS Mincho" w:hAnsi="Arial" w:cs="Arial"/>
                <w:lang w:val="en-US" w:eastAsia="ja-JP"/>
              </w:rPr>
              <w:t xml:space="preserve">, achieving stakeholder buy-in, </w:t>
            </w:r>
            <w:proofErr w:type="gramStart"/>
            <w:r w:rsidRPr="00DF4BD9">
              <w:rPr>
                <w:rFonts w:ascii="Arial" w:eastAsia="MS Mincho" w:hAnsi="Arial" w:cs="Arial"/>
                <w:lang w:val="en-US" w:eastAsia="ja-JP"/>
              </w:rPr>
              <w:t>sign</w:t>
            </w:r>
            <w:proofErr w:type="gramEnd"/>
            <w:r w:rsidRPr="00DF4BD9">
              <w:rPr>
                <w:rFonts w:ascii="Arial" w:eastAsia="MS Mincho" w:hAnsi="Arial" w:cs="Arial"/>
                <w:lang w:val="en-US" w:eastAsia="ja-JP"/>
              </w:rPr>
              <w:t xml:space="preserve"> off for bid documentation, overseeing bid evaluation, award recommendation and </w:t>
            </w:r>
            <w:proofErr w:type="gramStart"/>
            <w:r w:rsidRPr="00DF4BD9">
              <w:rPr>
                <w:rFonts w:ascii="Arial" w:eastAsia="MS Mincho" w:hAnsi="Arial" w:cs="Arial"/>
                <w:lang w:val="en-US" w:eastAsia="ja-JP"/>
              </w:rPr>
              <w:t>sign</w:t>
            </w:r>
            <w:proofErr w:type="gramEnd"/>
            <w:r w:rsidRPr="00DF4BD9">
              <w:rPr>
                <w:rFonts w:ascii="Arial" w:eastAsia="MS Mincho" w:hAnsi="Arial" w:cs="Arial"/>
                <w:lang w:val="en-US" w:eastAsia="ja-JP"/>
              </w:rPr>
              <w:t xml:space="preserve"> </w:t>
            </w:r>
            <w:proofErr w:type="gramStart"/>
            <w:r w:rsidRPr="00DF4BD9">
              <w:rPr>
                <w:rFonts w:ascii="Arial" w:eastAsia="MS Mincho" w:hAnsi="Arial" w:cs="Arial"/>
                <w:lang w:val="en-US" w:eastAsia="ja-JP"/>
              </w:rPr>
              <w:t>off of</w:t>
            </w:r>
            <w:proofErr w:type="gramEnd"/>
            <w:r w:rsidRPr="00DF4BD9">
              <w:rPr>
                <w:rFonts w:ascii="Arial" w:eastAsia="MS Mincho" w:hAnsi="Arial" w:cs="Arial"/>
                <w:lang w:val="en-US" w:eastAsia="ja-JP"/>
              </w:rPr>
              <w:t xml:space="preserve"> final deliverables/products as required ensuring they meet the defined levels of quality and value for money. </w:t>
            </w:r>
          </w:p>
          <w:p w14:paraId="3B90B8DC" w14:textId="77777777" w:rsidR="00DF4BD9" w:rsidRPr="00DF4BD9" w:rsidRDefault="00DF4BD9" w:rsidP="00002D64">
            <w:pPr>
              <w:pStyle w:val="ListParagraph"/>
              <w:numPr>
                <w:ilvl w:val="0"/>
                <w:numId w:val="3"/>
              </w:numPr>
              <w:overflowPunct w:val="0"/>
              <w:autoSpaceDE w:val="0"/>
              <w:autoSpaceDN w:val="0"/>
              <w:adjustRightInd w:val="0"/>
              <w:spacing w:before="120" w:after="0" w:line="264" w:lineRule="auto"/>
              <w:jc w:val="both"/>
              <w:textAlignment w:val="baseline"/>
              <w:rPr>
                <w:rFonts w:ascii="Arial" w:eastAsia="MS Mincho" w:hAnsi="Arial" w:cs="Arial"/>
                <w:lang w:val="en-US" w:eastAsia="ja-JP"/>
              </w:rPr>
            </w:pPr>
            <w:r w:rsidRPr="00DF4BD9">
              <w:rPr>
                <w:rFonts w:ascii="Arial" w:eastAsia="MS Mincho" w:hAnsi="Arial" w:cs="Arial"/>
                <w:lang w:val="en-US" w:eastAsia="ja-JP"/>
              </w:rPr>
              <w:t>Responsible for ensuring adherence to the budget, ongoing monitoring of expenditure against budget and ensuring the appropriate documentation is available for scrutiny.</w:t>
            </w:r>
          </w:p>
          <w:p w14:paraId="3A10B6A6" w14:textId="77777777" w:rsidR="00DF4BD9" w:rsidRPr="00DF4BD9" w:rsidRDefault="00DF4BD9" w:rsidP="00002D64">
            <w:pPr>
              <w:pStyle w:val="ListParagraph"/>
              <w:numPr>
                <w:ilvl w:val="0"/>
                <w:numId w:val="3"/>
              </w:numPr>
              <w:overflowPunct w:val="0"/>
              <w:autoSpaceDE w:val="0"/>
              <w:autoSpaceDN w:val="0"/>
              <w:adjustRightInd w:val="0"/>
              <w:spacing w:before="120" w:after="0" w:line="264" w:lineRule="auto"/>
              <w:jc w:val="both"/>
              <w:textAlignment w:val="baseline"/>
              <w:rPr>
                <w:rFonts w:ascii="Arial" w:eastAsia="MS Mincho" w:hAnsi="Arial" w:cs="Arial"/>
                <w:lang w:val="en-US" w:eastAsia="ja-JP"/>
              </w:rPr>
            </w:pPr>
            <w:r w:rsidRPr="00DF4BD9">
              <w:rPr>
                <w:rFonts w:ascii="Arial" w:eastAsia="MS Mincho" w:hAnsi="Arial" w:cs="Arial"/>
                <w:lang w:val="en-US" w:eastAsia="ja-JP"/>
              </w:rPr>
              <w:t>Provide management support to budget managers within the team to forecast, plan, manage, monitor and review the use of resources to achieve service area objectives and maximize the use of available resources.</w:t>
            </w:r>
          </w:p>
          <w:p w14:paraId="2E3BD945" w14:textId="77777777" w:rsidR="00DF4BD9" w:rsidRPr="00DF4BD9" w:rsidRDefault="00DF4BD9" w:rsidP="00002D64">
            <w:pPr>
              <w:pStyle w:val="ListParagraph"/>
              <w:numPr>
                <w:ilvl w:val="0"/>
                <w:numId w:val="3"/>
              </w:numPr>
              <w:overflowPunct w:val="0"/>
              <w:autoSpaceDE w:val="0"/>
              <w:autoSpaceDN w:val="0"/>
              <w:adjustRightInd w:val="0"/>
              <w:spacing w:before="120" w:after="0" w:line="264" w:lineRule="auto"/>
              <w:jc w:val="both"/>
              <w:textAlignment w:val="baseline"/>
              <w:rPr>
                <w:rFonts w:ascii="Arial" w:eastAsia="MS Mincho" w:hAnsi="Arial" w:cs="Arial"/>
                <w:lang w:val="en-US" w:eastAsia="ja-JP"/>
              </w:rPr>
            </w:pPr>
            <w:r w:rsidRPr="00DF4BD9">
              <w:rPr>
                <w:rFonts w:ascii="Arial" w:eastAsia="MS Mincho" w:hAnsi="Arial" w:cs="Arial"/>
                <w:lang w:val="en-US" w:eastAsia="ja-JP"/>
              </w:rPr>
              <w:t xml:space="preserve">Responsible for defining budget required to scope and implement the </w:t>
            </w:r>
            <w:proofErr w:type="gramStart"/>
            <w:r w:rsidRPr="00DF4BD9">
              <w:rPr>
                <w:rFonts w:ascii="Arial" w:eastAsia="MS Mincho" w:hAnsi="Arial" w:cs="Arial"/>
                <w:lang w:val="en-US" w:eastAsia="ja-JP"/>
              </w:rPr>
              <w:t>long term</w:t>
            </w:r>
            <w:proofErr w:type="gramEnd"/>
            <w:r w:rsidRPr="00DF4BD9">
              <w:rPr>
                <w:rFonts w:ascii="Arial" w:eastAsia="MS Mincho" w:hAnsi="Arial" w:cs="Arial"/>
                <w:lang w:val="en-US" w:eastAsia="ja-JP"/>
              </w:rPr>
              <w:t xml:space="preserve"> strategic plan for the designated topics.</w:t>
            </w:r>
          </w:p>
          <w:p w14:paraId="490AF32C" w14:textId="77777777" w:rsidR="00DF4BD9" w:rsidRPr="00DF4BD9" w:rsidRDefault="00DF4BD9" w:rsidP="00002D64">
            <w:pPr>
              <w:pStyle w:val="ListParagraph"/>
              <w:numPr>
                <w:ilvl w:val="0"/>
                <w:numId w:val="3"/>
              </w:numPr>
              <w:overflowPunct w:val="0"/>
              <w:autoSpaceDE w:val="0"/>
              <w:autoSpaceDN w:val="0"/>
              <w:adjustRightInd w:val="0"/>
              <w:spacing w:before="120" w:after="0" w:line="264" w:lineRule="auto"/>
              <w:jc w:val="both"/>
              <w:textAlignment w:val="baseline"/>
              <w:rPr>
                <w:rFonts w:ascii="Arial" w:eastAsia="MS Mincho" w:hAnsi="Arial" w:cs="Arial"/>
                <w:lang w:val="en-US" w:eastAsia="ja-JP"/>
              </w:rPr>
            </w:pPr>
            <w:r w:rsidRPr="00DF4BD9">
              <w:rPr>
                <w:rFonts w:ascii="Arial" w:eastAsia="MS Mincho" w:hAnsi="Arial" w:cs="Arial"/>
                <w:lang w:val="en-US" w:eastAsia="ja-JP"/>
              </w:rPr>
              <w:t>Constantly strive for value for money and greater efficiency in the use of these budgets and ensure recurrent financial balance year on year.</w:t>
            </w:r>
          </w:p>
          <w:p w14:paraId="441FC749" w14:textId="77777777" w:rsidR="00DF4BD9" w:rsidRPr="00DF4BD9" w:rsidRDefault="00DF4BD9" w:rsidP="00002D64">
            <w:pPr>
              <w:pStyle w:val="ListParagraph"/>
              <w:numPr>
                <w:ilvl w:val="0"/>
                <w:numId w:val="3"/>
              </w:numPr>
              <w:overflowPunct w:val="0"/>
              <w:autoSpaceDE w:val="0"/>
              <w:autoSpaceDN w:val="0"/>
              <w:adjustRightInd w:val="0"/>
              <w:spacing w:before="120" w:after="0" w:line="264" w:lineRule="auto"/>
              <w:jc w:val="both"/>
              <w:textAlignment w:val="baseline"/>
              <w:rPr>
                <w:rFonts w:ascii="Arial" w:eastAsia="MS Mincho" w:hAnsi="Arial" w:cs="Arial"/>
                <w:lang w:val="en-US" w:eastAsia="ja-JP"/>
              </w:rPr>
            </w:pPr>
            <w:r w:rsidRPr="00DF4BD9">
              <w:rPr>
                <w:rFonts w:ascii="Arial" w:eastAsia="MS Mincho" w:hAnsi="Arial" w:cs="Arial"/>
                <w:lang w:val="en-US" w:eastAsia="ja-JP"/>
              </w:rPr>
              <w:lastRenderedPageBreak/>
              <w:t>Provide effective management to the staff who report directly to you and their teams building a collaborative working environment and an innovative culture.</w:t>
            </w:r>
          </w:p>
          <w:p w14:paraId="122D0F5E" w14:textId="77777777" w:rsidR="00DF4BD9" w:rsidRPr="00DF4BD9" w:rsidRDefault="00DF4BD9" w:rsidP="00002D64">
            <w:pPr>
              <w:pStyle w:val="ListParagraph"/>
              <w:numPr>
                <w:ilvl w:val="0"/>
                <w:numId w:val="3"/>
              </w:numPr>
              <w:overflowPunct w:val="0"/>
              <w:autoSpaceDE w:val="0"/>
              <w:autoSpaceDN w:val="0"/>
              <w:adjustRightInd w:val="0"/>
              <w:spacing w:before="120" w:after="0" w:line="264" w:lineRule="auto"/>
              <w:jc w:val="both"/>
              <w:textAlignment w:val="baseline"/>
              <w:rPr>
                <w:rFonts w:ascii="Arial" w:eastAsia="MS Mincho" w:hAnsi="Arial" w:cs="Arial"/>
                <w:lang w:val="en-US" w:eastAsia="ja-JP"/>
              </w:rPr>
            </w:pPr>
            <w:r w:rsidRPr="00DF4BD9">
              <w:rPr>
                <w:rFonts w:ascii="Arial" w:eastAsia="MS Mincho" w:hAnsi="Arial" w:cs="Arial"/>
                <w:lang w:val="en-US" w:eastAsia="ja-JP"/>
              </w:rPr>
              <w:t>Motivate and inspire staff to role model leadership and innovation.</w:t>
            </w:r>
          </w:p>
          <w:p w14:paraId="65B34670" w14:textId="77777777" w:rsidR="00DF4BD9" w:rsidRPr="00DF4BD9" w:rsidRDefault="00DF4BD9" w:rsidP="00002D64">
            <w:pPr>
              <w:pStyle w:val="ListParagraph"/>
              <w:numPr>
                <w:ilvl w:val="0"/>
                <w:numId w:val="3"/>
              </w:numPr>
              <w:overflowPunct w:val="0"/>
              <w:autoSpaceDE w:val="0"/>
              <w:autoSpaceDN w:val="0"/>
              <w:adjustRightInd w:val="0"/>
              <w:spacing w:before="120" w:after="0" w:line="264" w:lineRule="auto"/>
              <w:jc w:val="both"/>
              <w:textAlignment w:val="baseline"/>
              <w:rPr>
                <w:rFonts w:ascii="Arial" w:eastAsia="MS Mincho" w:hAnsi="Arial" w:cs="Arial"/>
                <w:lang w:val="en-US" w:eastAsia="ja-JP"/>
              </w:rPr>
            </w:pPr>
            <w:r w:rsidRPr="00DF4BD9">
              <w:rPr>
                <w:rFonts w:ascii="Arial" w:eastAsia="MS Mincho" w:hAnsi="Arial" w:cs="Arial"/>
                <w:lang w:val="en-US" w:eastAsia="ja-JP"/>
              </w:rPr>
              <w:t>Responsible for the recruitment and development of staff, including undertaking appraisal and personal development and, where appropriate, progressing any disciplinary or capability issues.</w:t>
            </w:r>
          </w:p>
          <w:p w14:paraId="29A226DB" w14:textId="77777777" w:rsidR="00DF4BD9" w:rsidRPr="00DF4BD9" w:rsidRDefault="00DF4BD9" w:rsidP="00002D64">
            <w:pPr>
              <w:pStyle w:val="ListParagraph"/>
              <w:numPr>
                <w:ilvl w:val="0"/>
                <w:numId w:val="3"/>
              </w:numPr>
              <w:overflowPunct w:val="0"/>
              <w:autoSpaceDE w:val="0"/>
              <w:autoSpaceDN w:val="0"/>
              <w:adjustRightInd w:val="0"/>
              <w:spacing w:before="120" w:after="0" w:line="264" w:lineRule="auto"/>
              <w:jc w:val="both"/>
              <w:textAlignment w:val="baseline"/>
              <w:rPr>
                <w:rFonts w:ascii="Arial" w:eastAsia="MS Mincho" w:hAnsi="Arial" w:cs="Arial"/>
                <w:lang w:val="en-US" w:eastAsia="ja-JP"/>
              </w:rPr>
            </w:pPr>
            <w:r w:rsidRPr="00DF4BD9">
              <w:rPr>
                <w:rFonts w:ascii="Arial" w:eastAsia="MS Mincho" w:hAnsi="Arial" w:cs="Arial"/>
                <w:lang w:val="en-US" w:eastAsia="ja-JP"/>
              </w:rPr>
              <w:t>To actively manage and support the development of individuals and the team through appraisal, personal development planning, coaching and mentoring</w:t>
            </w:r>
          </w:p>
          <w:p w14:paraId="01F7754B" w14:textId="77777777" w:rsidR="00DF4BD9" w:rsidRPr="00DF4BD9" w:rsidRDefault="00DF4BD9" w:rsidP="00DF4BD9">
            <w:pPr>
              <w:overflowPunct w:val="0"/>
              <w:autoSpaceDE w:val="0"/>
              <w:autoSpaceDN w:val="0"/>
              <w:adjustRightInd w:val="0"/>
              <w:spacing w:before="120" w:after="120"/>
              <w:jc w:val="both"/>
              <w:textAlignment w:val="baseline"/>
              <w:rPr>
                <w:rFonts w:ascii="Arial" w:hAnsi="Arial" w:cs="Arial"/>
                <w:b/>
                <w:bCs/>
                <w:szCs w:val="22"/>
                <w:lang w:val="en-AU"/>
              </w:rPr>
            </w:pPr>
            <w:r w:rsidRPr="00DF4BD9">
              <w:rPr>
                <w:rFonts w:ascii="Arial" w:hAnsi="Arial" w:cs="Arial"/>
                <w:b/>
                <w:bCs/>
                <w:szCs w:val="22"/>
                <w:lang w:val="en-AU"/>
              </w:rPr>
              <w:t>Other Responsibilities</w:t>
            </w:r>
          </w:p>
          <w:p w14:paraId="0D5B62AA"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 xml:space="preserve">Developing and presenting reports summarizing status on issues, appraising outcomes, and providing appropriate progress reports </w:t>
            </w:r>
          </w:p>
          <w:p w14:paraId="05E4D1E1"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Responsible for the management of and reporting of information to relevant internal and external stakeholders</w:t>
            </w:r>
          </w:p>
          <w:p w14:paraId="36545F1C" w14:textId="6E495D6C"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Ensure appropriate management systems are set up to support</w:t>
            </w:r>
            <w:r>
              <w:rPr>
                <w:rFonts w:ascii="Arial" w:eastAsia="MS Mincho" w:hAnsi="Arial" w:cs="Arial"/>
                <w:szCs w:val="22"/>
                <w:lang w:val="en-US" w:eastAsia="ja-JP"/>
              </w:rPr>
              <w:t xml:space="preserve"> </w:t>
            </w:r>
            <w:proofErr w:type="spellStart"/>
            <w:r w:rsidRPr="00DF4BD9">
              <w:rPr>
                <w:rFonts w:ascii="Arial" w:eastAsia="MS Mincho" w:hAnsi="Arial" w:cs="Arial"/>
                <w:szCs w:val="22"/>
                <w:lang w:val="en-US" w:eastAsia="ja-JP"/>
              </w:rPr>
              <w:t>programme</w:t>
            </w:r>
            <w:proofErr w:type="spellEnd"/>
            <w:r>
              <w:rPr>
                <w:rFonts w:ascii="Arial" w:eastAsia="MS Mincho" w:hAnsi="Arial" w:cs="Arial"/>
                <w:szCs w:val="22"/>
                <w:lang w:val="en-US" w:eastAsia="ja-JP"/>
              </w:rPr>
              <w:t xml:space="preserve"> </w:t>
            </w:r>
            <w:r w:rsidRPr="00DF4BD9">
              <w:rPr>
                <w:rFonts w:ascii="Arial" w:eastAsia="MS Mincho" w:hAnsi="Arial" w:cs="Arial"/>
                <w:szCs w:val="22"/>
                <w:lang w:val="en-US" w:eastAsia="ja-JP"/>
              </w:rPr>
              <w:t>controls and reporting.</w:t>
            </w:r>
          </w:p>
          <w:p w14:paraId="5DD17BC1"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Operate within and provide enhancements to current management of information and reporting to enhance decision making processes.</w:t>
            </w:r>
          </w:p>
          <w:p w14:paraId="48857900"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Responsible for the overall planning of the relevant strategy when agreed and for providing vision and strategic direction to and with partners.</w:t>
            </w:r>
          </w:p>
          <w:p w14:paraId="437FBF54" w14:textId="77777777" w:rsidR="00DF4BD9" w:rsidRPr="00DF4BD9"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Define and manage the governance processes.</w:t>
            </w:r>
          </w:p>
          <w:p w14:paraId="753E9D1D" w14:textId="77777777" w:rsidR="00002D64" w:rsidRDefault="00DF4BD9" w:rsidP="00002D64">
            <w:pPr>
              <w:numPr>
                <w:ilvl w:val="0"/>
                <w:numId w:val="3"/>
              </w:num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r w:rsidRPr="00DF4BD9">
              <w:rPr>
                <w:rFonts w:ascii="Arial" w:eastAsia="MS Mincho" w:hAnsi="Arial" w:cs="Arial"/>
                <w:szCs w:val="22"/>
                <w:lang w:val="en-US" w:eastAsia="ja-JP"/>
              </w:rPr>
              <w:t>Chair or attend as appropriate, meetings with varied internal and external key stakeholders to facilitate the delivery of strategic objectives.</w:t>
            </w:r>
          </w:p>
          <w:p w14:paraId="0B5C0F52" w14:textId="7A083FDF" w:rsidR="00DF4BD9" w:rsidRDefault="00DF4BD9" w:rsidP="00DF4BD9">
            <w:p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p>
          <w:p w14:paraId="45ED4FDE" w14:textId="77777777" w:rsidR="000904FF" w:rsidRPr="000904FF" w:rsidRDefault="000904FF" w:rsidP="000904FF">
            <w:pPr>
              <w:overflowPunct w:val="0"/>
              <w:autoSpaceDE w:val="0"/>
              <w:autoSpaceDN w:val="0"/>
              <w:adjustRightInd w:val="0"/>
              <w:spacing w:before="120" w:line="264" w:lineRule="auto"/>
              <w:contextualSpacing/>
              <w:jc w:val="both"/>
              <w:textAlignment w:val="baseline"/>
              <w:rPr>
                <w:rFonts w:ascii="Arial" w:eastAsia="MS Mincho" w:hAnsi="Arial" w:cs="Arial"/>
                <w:b/>
                <w:szCs w:val="22"/>
                <w:lang w:val="en-US" w:eastAsia="ja-JP"/>
              </w:rPr>
            </w:pPr>
            <w:r w:rsidRPr="000904FF">
              <w:rPr>
                <w:rFonts w:ascii="Arial" w:eastAsia="MS Mincho" w:hAnsi="Arial" w:cs="Arial"/>
                <w:b/>
                <w:szCs w:val="22"/>
                <w:lang w:val="en-US" w:eastAsia="ja-JP"/>
              </w:rPr>
              <w:t>HUMAN RESOURCES</w:t>
            </w:r>
          </w:p>
          <w:p w14:paraId="00031595" w14:textId="77777777" w:rsidR="000904FF" w:rsidRDefault="000904FF" w:rsidP="000904FF">
            <w:pPr>
              <w:autoSpaceDE w:val="0"/>
              <w:autoSpaceDN w:val="0"/>
              <w:adjustRightInd w:val="0"/>
              <w:jc w:val="both"/>
              <w:rPr>
                <w:rFonts w:ascii="Arial" w:hAnsi="Arial" w:cs="Arial"/>
                <w:sz w:val="24"/>
                <w:lang w:val="en-AU"/>
              </w:rPr>
            </w:pPr>
          </w:p>
          <w:p w14:paraId="61B4FAA7" w14:textId="5D221817" w:rsidR="000904FF" w:rsidRPr="000904FF" w:rsidRDefault="000904FF" w:rsidP="000904FF">
            <w:pPr>
              <w:autoSpaceDE w:val="0"/>
              <w:autoSpaceDN w:val="0"/>
              <w:adjustRightInd w:val="0"/>
              <w:jc w:val="both"/>
              <w:rPr>
                <w:rFonts w:ascii="Arial" w:hAnsi="Arial" w:cs="Arial"/>
                <w:szCs w:val="22"/>
                <w:lang w:val="en-AU"/>
              </w:rPr>
            </w:pPr>
            <w:r w:rsidRPr="000904FF">
              <w:rPr>
                <w:rFonts w:ascii="Arial" w:hAnsi="Arial" w:cs="Arial"/>
                <w:szCs w:val="22"/>
                <w:lang w:val="en-AU"/>
              </w:rPr>
              <w:t xml:space="preserve">You must be responsible for ensuring your own annual performance review is completed in line with the organisational Policy and that there is an </w:t>
            </w:r>
            <w:proofErr w:type="gramStart"/>
            <w:r w:rsidRPr="000904FF">
              <w:rPr>
                <w:rFonts w:ascii="Arial" w:hAnsi="Arial" w:cs="Arial"/>
                <w:szCs w:val="22"/>
                <w:lang w:val="en-AU"/>
              </w:rPr>
              <w:t>up to date</w:t>
            </w:r>
            <w:proofErr w:type="gramEnd"/>
            <w:r w:rsidRPr="000904FF">
              <w:rPr>
                <w:rFonts w:ascii="Arial" w:hAnsi="Arial" w:cs="Arial"/>
                <w:szCs w:val="22"/>
                <w:lang w:val="en-AU"/>
              </w:rPr>
              <w:t xml:space="preserve"> Personal Development Plan.</w:t>
            </w:r>
          </w:p>
          <w:p w14:paraId="7700D472" w14:textId="77777777" w:rsidR="000904FF" w:rsidRPr="000904FF" w:rsidRDefault="000904FF" w:rsidP="000904FF">
            <w:pPr>
              <w:autoSpaceDE w:val="0"/>
              <w:autoSpaceDN w:val="0"/>
              <w:adjustRightInd w:val="0"/>
              <w:jc w:val="both"/>
              <w:rPr>
                <w:rFonts w:ascii="Arial" w:hAnsi="Arial" w:cs="Arial"/>
                <w:szCs w:val="22"/>
                <w:lang w:val="en-AU"/>
              </w:rPr>
            </w:pPr>
            <w:r w:rsidRPr="000904FF">
              <w:rPr>
                <w:rFonts w:ascii="Arial" w:hAnsi="Arial" w:cs="Arial"/>
                <w:szCs w:val="22"/>
                <w:lang w:val="en-AU"/>
              </w:rPr>
              <w:t>You must be responsible for own professional development and to participate in the organisational Performance Review Process where appropriate.</w:t>
            </w:r>
          </w:p>
          <w:p w14:paraId="75E31C50" w14:textId="77777777" w:rsidR="000904FF" w:rsidRPr="000904FF" w:rsidRDefault="000904FF" w:rsidP="000904FF">
            <w:pPr>
              <w:autoSpaceDE w:val="0"/>
              <w:autoSpaceDN w:val="0"/>
              <w:adjustRightInd w:val="0"/>
              <w:jc w:val="both"/>
              <w:rPr>
                <w:rFonts w:ascii="Arial" w:hAnsi="Arial" w:cs="Arial"/>
                <w:szCs w:val="22"/>
              </w:rPr>
            </w:pPr>
            <w:r w:rsidRPr="000904FF">
              <w:rPr>
                <w:rFonts w:ascii="Arial" w:hAnsi="Arial" w:cs="Arial"/>
                <w:b/>
                <w:szCs w:val="22"/>
              </w:rPr>
              <w:t xml:space="preserve">For Managers </w:t>
            </w:r>
            <w:r w:rsidRPr="000904FF">
              <w:rPr>
                <w:rFonts w:ascii="Arial" w:hAnsi="Arial" w:cs="Arial"/>
                <w:szCs w:val="22"/>
              </w:rPr>
              <w:t xml:space="preserve">- you must ensure you are all fully aware of your responsibilities for Health &amp; Safety and the relevant activities expected of you as a </w:t>
            </w:r>
            <w:proofErr w:type="gramStart"/>
            <w:r w:rsidRPr="000904FF">
              <w:rPr>
                <w:rFonts w:ascii="Arial" w:hAnsi="Arial" w:cs="Arial"/>
                <w:szCs w:val="22"/>
              </w:rPr>
              <w:t>Manager</w:t>
            </w:r>
            <w:proofErr w:type="gramEnd"/>
            <w:r w:rsidRPr="000904FF">
              <w:rPr>
                <w:rFonts w:ascii="Arial" w:hAnsi="Arial" w:cs="Arial"/>
                <w:szCs w:val="22"/>
              </w:rPr>
              <w:t xml:space="preserve"> including the need to ensure:</w:t>
            </w:r>
          </w:p>
          <w:p w14:paraId="24C20F7E" w14:textId="77777777" w:rsidR="000904FF" w:rsidRPr="000904FF" w:rsidRDefault="000904FF" w:rsidP="00002D64">
            <w:pPr>
              <w:pStyle w:val="ListParagraph"/>
              <w:numPr>
                <w:ilvl w:val="0"/>
                <w:numId w:val="3"/>
              </w:numPr>
              <w:autoSpaceDE w:val="0"/>
              <w:autoSpaceDN w:val="0"/>
              <w:adjustRightInd w:val="0"/>
              <w:spacing w:after="0" w:line="240" w:lineRule="auto"/>
              <w:jc w:val="both"/>
              <w:rPr>
                <w:rFonts w:ascii="Arial" w:hAnsi="Arial" w:cs="Arial"/>
              </w:rPr>
            </w:pPr>
            <w:r w:rsidRPr="000904FF">
              <w:rPr>
                <w:rFonts w:ascii="Arial" w:hAnsi="Arial" w:cs="Arial"/>
              </w:rPr>
              <w:t>All new employees, that you manage, are fully briefed at induction</w:t>
            </w:r>
          </w:p>
          <w:p w14:paraId="43D913F0" w14:textId="77777777" w:rsidR="000904FF" w:rsidRPr="000904FF" w:rsidRDefault="000904FF" w:rsidP="00002D64">
            <w:pPr>
              <w:pStyle w:val="ListParagraph"/>
              <w:numPr>
                <w:ilvl w:val="0"/>
                <w:numId w:val="3"/>
              </w:numPr>
              <w:autoSpaceDE w:val="0"/>
              <w:autoSpaceDN w:val="0"/>
              <w:adjustRightInd w:val="0"/>
              <w:spacing w:after="0" w:line="240" w:lineRule="auto"/>
              <w:jc w:val="both"/>
              <w:rPr>
                <w:rFonts w:ascii="Arial" w:hAnsi="Arial" w:cs="Arial"/>
              </w:rPr>
            </w:pPr>
            <w:r w:rsidRPr="000904FF">
              <w:rPr>
                <w:rFonts w:ascii="Arial" w:hAnsi="Arial" w:cs="Arial"/>
              </w:rPr>
              <w:t>Your team are regularly reminded of key issues and responsibilities</w:t>
            </w:r>
          </w:p>
          <w:p w14:paraId="79DEBCBE" w14:textId="77777777" w:rsidR="000904FF" w:rsidRPr="000904FF" w:rsidRDefault="000904FF" w:rsidP="00002D64">
            <w:pPr>
              <w:pStyle w:val="ListParagraph"/>
              <w:numPr>
                <w:ilvl w:val="0"/>
                <w:numId w:val="3"/>
              </w:numPr>
              <w:autoSpaceDE w:val="0"/>
              <w:autoSpaceDN w:val="0"/>
              <w:adjustRightInd w:val="0"/>
              <w:spacing w:after="0" w:line="240" w:lineRule="auto"/>
              <w:jc w:val="both"/>
              <w:rPr>
                <w:rFonts w:ascii="Arial" w:hAnsi="Arial" w:cs="Arial"/>
              </w:rPr>
            </w:pPr>
            <w:r w:rsidRPr="000904FF">
              <w:rPr>
                <w:rFonts w:ascii="Arial" w:hAnsi="Arial" w:cs="Arial"/>
              </w:rPr>
              <w:t>Your staff are set appropriate targets at appraisals</w:t>
            </w:r>
          </w:p>
          <w:p w14:paraId="70FBCE11" w14:textId="77777777" w:rsidR="000904FF" w:rsidRPr="000904FF" w:rsidRDefault="000904FF" w:rsidP="00002D64">
            <w:pPr>
              <w:pStyle w:val="ListParagraph"/>
              <w:numPr>
                <w:ilvl w:val="0"/>
                <w:numId w:val="3"/>
              </w:numPr>
              <w:autoSpaceDE w:val="0"/>
              <w:autoSpaceDN w:val="0"/>
              <w:adjustRightInd w:val="0"/>
              <w:spacing w:after="0" w:line="240" w:lineRule="auto"/>
              <w:jc w:val="both"/>
              <w:rPr>
                <w:rFonts w:ascii="Arial" w:hAnsi="Arial" w:cs="Arial"/>
              </w:rPr>
            </w:pPr>
            <w:r w:rsidRPr="000904FF">
              <w:rPr>
                <w:rFonts w:ascii="Arial" w:hAnsi="Arial" w:cs="Arial"/>
              </w:rPr>
              <w:t>Your staff undertake appropriate health and safety training, including refresher training as necessary</w:t>
            </w:r>
          </w:p>
          <w:p w14:paraId="071D448F" w14:textId="77777777" w:rsidR="000904FF" w:rsidRPr="000904FF" w:rsidRDefault="000904FF" w:rsidP="00002D64">
            <w:pPr>
              <w:pStyle w:val="ListParagraph"/>
              <w:numPr>
                <w:ilvl w:val="0"/>
                <w:numId w:val="3"/>
              </w:numPr>
              <w:autoSpaceDE w:val="0"/>
              <w:autoSpaceDN w:val="0"/>
              <w:adjustRightInd w:val="0"/>
              <w:spacing w:after="0" w:line="240" w:lineRule="auto"/>
              <w:jc w:val="both"/>
              <w:rPr>
                <w:rFonts w:ascii="Arial" w:hAnsi="Arial" w:cs="Arial"/>
              </w:rPr>
            </w:pPr>
            <w:r w:rsidRPr="000904FF">
              <w:rPr>
                <w:rFonts w:ascii="Arial" w:hAnsi="Arial" w:cs="Arial"/>
              </w:rPr>
              <w:t>You carry out risk assessments, and implement them, for processes, operations and activities under your control</w:t>
            </w:r>
          </w:p>
          <w:p w14:paraId="08DBE876" w14:textId="77777777" w:rsidR="000904FF" w:rsidRPr="000904FF" w:rsidRDefault="000904FF" w:rsidP="00002D64">
            <w:pPr>
              <w:pStyle w:val="ListParagraph"/>
              <w:numPr>
                <w:ilvl w:val="0"/>
                <w:numId w:val="3"/>
              </w:numPr>
              <w:autoSpaceDE w:val="0"/>
              <w:autoSpaceDN w:val="0"/>
              <w:adjustRightInd w:val="0"/>
              <w:spacing w:after="0" w:line="240" w:lineRule="auto"/>
              <w:jc w:val="both"/>
              <w:rPr>
                <w:rFonts w:ascii="Arial" w:hAnsi="Arial" w:cs="Arial"/>
              </w:rPr>
            </w:pPr>
            <w:r w:rsidRPr="000904FF">
              <w:rPr>
                <w:rFonts w:ascii="Arial" w:hAnsi="Arial" w:cs="Arial"/>
              </w:rPr>
              <w:t>Health &amp; Safety is a regular topic at Team Meetings</w:t>
            </w:r>
          </w:p>
          <w:p w14:paraId="7771A76B" w14:textId="77777777" w:rsidR="000904FF" w:rsidRPr="000904FF" w:rsidRDefault="000904FF" w:rsidP="000904FF">
            <w:pPr>
              <w:numPr>
                <w:ilvl w:val="12"/>
                <w:numId w:val="0"/>
              </w:numPr>
              <w:autoSpaceDE w:val="0"/>
              <w:autoSpaceDN w:val="0"/>
              <w:adjustRightInd w:val="0"/>
              <w:jc w:val="both"/>
              <w:rPr>
                <w:rFonts w:ascii="Arial" w:hAnsi="Arial" w:cs="Arial"/>
                <w:b/>
                <w:szCs w:val="22"/>
              </w:rPr>
            </w:pPr>
          </w:p>
          <w:p w14:paraId="5E30A8AF" w14:textId="77777777" w:rsidR="000904FF" w:rsidRPr="000904FF" w:rsidRDefault="000904FF" w:rsidP="000904FF">
            <w:pPr>
              <w:numPr>
                <w:ilvl w:val="12"/>
                <w:numId w:val="0"/>
              </w:numPr>
              <w:autoSpaceDE w:val="0"/>
              <w:autoSpaceDN w:val="0"/>
              <w:adjustRightInd w:val="0"/>
              <w:jc w:val="both"/>
              <w:rPr>
                <w:rFonts w:ascii="Arial" w:hAnsi="Arial" w:cs="Arial"/>
                <w:szCs w:val="22"/>
              </w:rPr>
            </w:pPr>
            <w:r w:rsidRPr="000904FF">
              <w:rPr>
                <w:rFonts w:ascii="Arial" w:hAnsi="Arial" w:cs="Arial"/>
                <w:b/>
                <w:szCs w:val="22"/>
              </w:rPr>
              <w:t xml:space="preserve">For all staff </w:t>
            </w:r>
            <w:r w:rsidRPr="000904FF">
              <w:rPr>
                <w:rFonts w:ascii="Arial" w:hAnsi="Arial" w:cs="Arial"/>
                <w:szCs w:val="22"/>
              </w:rPr>
              <w:t>- You have specific responsibilities under Health &amp; Safety legislation to ensure that you:</w:t>
            </w:r>
          </w:p>
          <w:p w14:paraId="0BC4224F" w14:textId="77777777" w:rsidR="000904FF" w:rsidRPr="000904FF" w:rsidRDefault="000904FF" w:rsidP="00002D64">
            <w:pPr>
              <w:pStyle w:val="ListParagraph"/>
              <w:numPr>
                <w:ilvl w:val="0"/>
                <w:numId w:val="3"/>
              </w:numPr>
              <w:autoSpaceDE w:val="0"/>
              <w:autoSpaceDN w:val="0"/>
              <w:adjustRightInd w:val="0"/>
              <w:spacing w:after="0" w:line="240" w:lineRule="auto"/>
              <w:jc w:val="both"/>
              <w:rPr>
                <w:rFonts w:ascii="Arial" w:hAnsi="Arial" w:cs="Arial"/>
              </w:rPr>
            </w:pPr>
            <w:r w:rsidRPr="000904FF">
              <w:rPr>
                <w:rFonts w:ascii="Arial" w:hAnsi="Arial" w:cs="Arial"/>
              </w:rPr>
              <w:t>Take reasonable care for your own health and safety and that of others affected by what you do, or do not do</w:t>
            </w:r>
          </w:p>
          <w:p w14:paraId="7E64F747" w14:textId="77777777" w:rsidR="000904FF" w:rsidRPr="000904FF" w:rsidRDefault="000904FF" w:rsidP="00002D64">
            <w:pPr>
              <w:pStyle w:val="ListParagraph"/>
              <w:numPr>
                <w:ilvl w:val="0"/>
                <w:numId w:val="3"/>
              </w:numPr>
              <w:autoSpaceDE w:val="0"/>
              <w:autoSpaceDN w:val="0"/>
              <w:adjustRightInd w:val="0"/>
              <w:spacing w:after="0" w:line="240" w:lineRule="auto"/>
              <w:jc w:val="both"/>
              <w:rPr>
                <w:rFonts w:ascii="Arial" w:hAnsi="Arial" w:cs="Arial"/>
              </w:rPr>
            </w:pPr>
            <w:r w:rsidRPr="000904FF">
              <w:rPr>
                <w:rFonts w:ascii="Arial" w:hAnsi="Arial" w:cs="Arial"/>
              </w:rPr>
              <w:t>Cooperate on all issues involving health and safety</w:t>
            </w:r>
          </w:p>
          <w:p w14:paraId="026F630C" w14:textId="77777777" w:rsidR="000904FF" w:rsidRPr="000904FF" w:rsidRDefault="000904FF" w:rsidP="00002D64">
            <w:pPr>
              <w:pStyle w:val="ListParagraph"/>
              <w:numPr>
                <w:ilvl w:val="0"/>
                <w:numId w:val="3"/>
              </w:numPr>
              <w:autoSpaceDE w:val="0"/>
              <w:autoSpaceDN w:val="0"/>
              <w:adjustRightInd w:val="0"/>
              <w:spacing w:after="0" w:line="240" w:lineRule="auto"/>
              <w:jc w:val="both"/>
              <w:rPr>
                <w:rFonts w:ascii="Arial" w:hAnsi="Arial" w:cs="Arial"/>
              </w:rPr>
            </w:pPr>
            <w:r w:rsidRPr="000904FF">
              <w:rPr>
                <w:rFonts w:ascii="Arial" w:hAnsi="Arial" w:cs="Arial"/>
              </w:rPr>
              <w:t>Use work items provided for you correctly, in accordance with training and instructions</w:t>
            </w:r>
          </w:p>
          <w:p w14:paraId="06376767" w14:textId="77777777" w:rsidR="000904FF" w:rsidRPr="000904FF" w:rsidRDefault="000904FF" w:rsidP="00002D64">
            <w:pPr>
              <w:pStyle w:val="ListParagraph"/>
              <w:numPr>
                <w:ilvl w:val="0"/>
                <w:numId w:val="3"/>
              </w:numPr>
              <w:autoSpaceDE w:val="0"/>
              <w:autoSpaceDN w:val="0"/>
              <w:adjustRightInd w:val="0"/>
              <w:spacing w:after="0" w:line="240" w:lineRule="auto"/>
              <w:jc w:val="both"/>
              <w:rPr>
                <w:rFonts w:ascii="Arial" w:hAnsi="Arial" w:cs="Arial"/>
              </w:rPr>
            </w:pPr>
            <w:r w:rsidRPr="000904FF">
              <w:rPr>
                <w:rFonts w:ascii="Arial" w:hAnsi="Arial" w:cs="Arial"/>
              </w:rPr>
              <w:t>Do not interfere with or misuse anything provided for your health, safety or welfare</w:t>
            </w:r>
          </w:p>
          <w:p w14:paraId="16869C0F" w14:textId="77777777" w:rsidR="000904FF" w:rsidRPr="000904FF" w:rsidRDefault="000904FF" w:rsidP="00002D64">
            <w:pPr>
              <w:pStyle w:val="ListParagraph"/>
              <w:numPr>
                <w:ilvl w:val="0"/>
                <w:numId w:val="3"/>
              </w:numPr>
              <w:autoSpaceDE w:val="0"/>
              <w:autoSpaceDN w:val="0"/>
              <w:adjustRightInd w:val="0"/>
              <w:spacing w:after="0" w:line="240" w:lineRule="auto"/>
              <w:jc w:val="both"/>
              <w:rPr>
                <w:rFonts w:ascii="Arial" w:hAnsi="Arial" w:cs="Arial"/>
              </w:rPr>
            </w:pPr>
            <w:r w:rsidRPr="000904FF">
              <w:rPr>
                <w:rFonts w:ascii="Arial" w:hAnsi="Arial" w:cs="Arial"/>
              </w:rPr>
              <w:t>Report any health and safety concerns to your line manager as soon as practicable</w:t>
            </w:r>
          </w:p>
          <w:p w14:paraId="451DBA6A" w14:textId="77777777" w:rsidR="000904FF" w:rsidRPr="000904FF" w:rsidRDefault="000904FF" w:rsidP="000904FF">
            <w:pPr>
              <w:numPr>
                <w:ilvl w:val="12"/>
                <w:numId w:val="0"/>
              </w:numPr>
              <w:autoSpaceDE w:val="0"/>
              <w:autoSpaceDN w:val="0"/>
              <w:adjustRightInd w:val="0"/>
              <w:jc w:val="both"/>
              <w:rPr>
                <w:rFonts w:ascii="Arial" w:hAnsi="Arial" w:cs="Arial"/>
                <w:b/>
                <w:szCs w:val="22"/>
              </w:rPr>
            </w:pPr>
          </w:p>
          <w:p w14:paraId="20855056" w14:textId="77777777" w:rsidR="000904FF" w:rsidRPr="000904FF" w:rsidRDefault="000904FF" w:rsidP="000904FF">
            <w:pPr>
              <w:rPr>
                <w:rFonts w:ascii="Arial" w:hAnsi="Arial" w:cs="Arial"/>
                <w:szCs w:val="22"/>
              </w:rPr>
            </w:pPr>
            <w:r w:rsidRPr="000904FF">
              <w:rPr>
                <w:rFonts w:ascii="Arial" w:hAnsi="Arial" w:cs="Arial"/>
                <w:color w:val="000000"/>
                <w:szCs w:val="22"/>
                <w:lang w:eastAsia="en-GB"/>
              </w:rPr>
              <w:t>Oxfordshire County Council is re-organising office accommodation across the county and the location of this post may change. The successful applicant for this position will be kept informed by his/her line manager of any proposed change in location</w:t>
            </w:r>
          </w:p>
          <w:p w14:paraId="4960EADF" w14:textId="77777777" w:rsidR="00BA2AAB" w:rsidRDefault="00BA2AAB" w:rsidP="000904FF">
            <w:pPr>
              <w:overflowPunct w:val="0"/>
              <w:autoSpaceDE w:val="0"/>
              <w:autoSpaceDN w:val="0"/>
              <w:adjustRightInd w:val="0"/>
              <w:spacing w:before="120" w:line="264" w:lineRule="auto"/>
              <w:contextualSpacing/>
              <w:jc w:val="both"/>
              <w:textAlignment w:val="baseline"/>
              <w:rPr>
                <w:rFonts w:ascii="Arial" w:eastAsia="MS Mincho" w:hAnsi="Arial" w:cs="Arial"/>
                <w:b/>
                <w:szCs w:val="22"/>
                <w:lang w:val="en-US" w:eastAsia="ja-JP"/>
              </w:rPr>
            </w:pPr>
          </w:p>
          <w:p w14:paraId="3567AA8A" w14:textId="656406AC" w:rsidR="000904FF" w:rsidRPr="000904FF" w:rsidRDefault="000904FF" w:rsidP="000904FF">
            <w:pPr>
              <w:overflowPunct w:val="0"/>
              <w:autoSpaceDE w:val="0"/>
              <w:autoSpaceDN w:val="0"/>
              <w:adjustRightInd w:val="0"/>
              <w:spacing w:before="120" w:line="264" w:lineRule="auto"/>
              <w:contextualSpacing/>
              <w:jc w:val="both"/>
              <w:textAlignment w:val="baseline"/>
              <w:rPr>
                <w:rFonts w:ascii="Arial" w:eastAsia="MS Mincho" w:hAnsi="Arial" w:cs="Arial"/>
                <w:b/>
                <w:szCs w:val="22"/>
                <w:lang w:val="en-US" w:eastAsia="ja-JP"/>
              </w:rPr>
            </w:pPr>
            <w:r w:rsidRPr="000904FF">
              <w:rPr>
                <w:rFonts w:ascii="Arial" w:eastAsia="MS Mincho" w:hAnsi="Arial" w:cs="Arial"/>
                <w:b/>
                <w:szCs w:val="22"/>
                <w:lang w:val="en-US" w:eastAsia="ja-JP"/>
              </w:rPr>
              <w:t>CODE OF CONDUCT</w:t>
            </w:r>
          </w:p>
          <w:p w14:paraId="65064BEB" w14:textId="77777777" w:rsidR="000904FF" w:rsidRPr="000904FF" w:rsidRDefault="000904FF" w:rsidP="000904FF">
            <w:pPr>
              <w:overflowPunct w:val="0"/>
              <w:autoSpaceDE w:val="0"/>
              <w:autoSpaceDN w:val="0"/>
              <w:adjustRightInd w:val="0"/>
              <w:spacing w:before="120" w:line="264" w:lineRule="auto"/>
              <w:contextualSpacing/>
              <w:jc w:val="both"/>
              <w:textAlignment w:val="baseline"/>
              <w:rPr>
                <w:rFonts w:ascii="Arial" w:eastAsia="MS Mincho" w:hAnsi="Arial" w:cs="Arial"/>
                <w:b/>
                <w:szCs w:val="22"/>
                <w:lang w:val="en-US" w:eastAsia="ja-JP"/>
              </w:rPr>
            </w:pPr>
          </w:p>
          <w:p w14:paraId="3D9B63C4" w14:textId="77777777" w:rsidR="000904FF" w:rsidRPr="000904FF" w:rsidRDefault="000904FF" w:rsidP="000904FF">
            <w:pPr>
              <w:overflowPunct w:val="0"/>
              <w:autoSpaceDE w:val="0"/>
              <w:autoSpaceDN w:val="0"/>
              <w:adjustRightInd w:val="0"/>
              <w:spacing w:before="120" w:line="264" w:lineRule="auto"/>
              <w:contextualSpacing/>
              <w:jc w:val="both"/>
              <w:textAlignment w:val="baseline"/>
              <w:rPr>
                <w:rFonts w:ascii="Arial" w:eastAsia="MS Mincho" w:hAnsi="Arial" w:cs="Arial"/>
                <w:b/>
                <w:szCs w:val="22"/>
                <w:lang w:val="en-AU" w:eastAsia="ja-JP"/>
              </w:rPr>
            </w:pPr>
            <w:r w:rsidRPr="000904FF">
              <w:rPr>
                <w:rFonts w:ascii="Arial" w:eastAsia="MS Mincho" w:hAnsi="Arial" w:cs="Arial"/>
                <w:b/>
                <w:szCs w:val="22"/>
                <w:lang w:val="en-AU" w:eastAsia="ja-JP"/>
              </w:rPr>
              <w:t>Equal Opportunities/Diversity</w:t>
            </w:r>
          </w:p>
          <w:p w14:paraId="0D4F378A" w14:textId="77777777" w:rsidR="000904FF" w:rsidRPr="000904FF" w:rsidRDefault="000904FF" w:rsidP="000904FF">
            <w:pPr>
              <w:overflowPunct w:val="0"/>
              <w:autoSpaceDE w:val="0"/>
              <w:autoSpaceDN w:val="0"/>
              <w:adjustRightInd w:val="0"/>
              <w:spacing w:before="120" w:line="264" w:lineRule="auto"/>
              <w:contextualSpacing/>
              <w:jc w:val="both"/>
              <w:textAlignment w:val="baseline"/>
              <w:rPr>
                <w:rFonts w:ascii="Arial" w:eastAsia="MS Mincho" w:hAnsi="Arial" w:cs="Arial"/>
                <w:szCs w:val="22"/>
                <w:lang w:val="en-AU" w:eastAsia="ja-JP"/>
              </w:rPr>
            </w:pPr>
            <w:r w:rsidRPr="000904FF">
              <w:rPr>
                <w:rFonts w:ascii="Arial" w:eastAsia="MS Mincho" w:hAnsi="Arial" w:cs="Arial"/>
                <w:szCs w:val="22"/>
                <w:lang w:val="en-AU" w:eastAsia="ja-JP"/>
              </w:rPr>
              <w:t xml:space="preserve">Oxfordshire County Council is committed to an Equal Opportunities Policy which affirms that all staff should be afforded equality of treatment and opportunity in employment irrespective of sex, sexuality, age, marital status, ethnic origin or disability.  All staff are required to observe this policy in their behaviour to their behaviour to other employees and service users.  </w:t>
            </w:r>
          </w:p>
          <w:p w14:paraId="2987484C" w14:textId="77777777" w:rsidR="000904FF" w:rsidRPr="00DF4BD9" w:rsidRDefault="000904FF" w:rsidP="00DF4BD9">
            <w:pPr>
              <w:overflowPunct w:val="0"/>
              <w:autoSpaceDE w:val="0"/>
              <w:autoSpaceDN w:val="0"/>
              <w:adjustRightInd w:val="0"/>
              <w:spacing w:before="120" w:line="264" w:lineRule="auto"/>
              <w:contextualSpacing/>
              <w:jc w:val="both"/>
              <w:textAlignment w:val="baseline"/>
              <w:rPr>
                <w:rFonts w:ascii="Arial" w:eastAsia="MS Mincho" w:hAnsi="Arial" w:cs="Arial"/>
                <w:szCs w:val="22"/>
                <w:lang w:val="en-US" w:eastAsia="ja-JP"/>
              </w:rPr>
            </w:pPr>
          </w:p>
          <w:p w14:paraId="07B3765D" w14:textId="24839E2F" w:rsidR="005538F8" w:rsidRPr="00D757B0" w:rsidRDefault="005538F8" w:rsidP="00A50C5D">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87630C">
          <w:type w:val="continuous"/>
          <w:pgSz w:w="11907" w:h="16840" w:code="9"/>
          <w:pgMar w:top="851" w:right="851" w:bottom="1418" w:left="851" w:header="567" w:footer="567" w:gutter="0"/>
          <w:cols w:space="708"/>
          <w:titlePg/>
          <w:docGrid w:linePitch="360"/>
        </w:sectPr>
      </w:pPr>
    </w:p>
    <w:p w14:paraId="181D80F4" w14:textId="5F2C2D9F"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3EE8E0E4" w14:textId="6C28D02D"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w:t>
      </w:r>
      <w:proofErr w:type="gramStart"/>
      <w:r w:rsidRPr="009F0647">
        <w:rPr>
          <w:rFonts w:ascii="Arial" w:hAnsi="Arial" w:cs="Arial"/>
        </w:rPr>
        <w:t>in order to</w:t>
      </w:r>
      <w:proofErr w:type="gramEnd"/>
      <w:r w:rsidRPr="009F0647">
        <w:rPr>
          <w:rFonts w:ascii="Arial" w:hAnsi="Arial" w:cs="Arial"/>
        </w:rPr>
        <w:t xml:space="preserve"> perform the job. </w:t>
      </w:r>
      <w:bookmarkStart w:id="2"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bookmarkEnd w:id="2"/>
    </w:p>
    <w:p w14:paraId="070852EA" w14:textId="77777777" w:rsidR="00114762" w:rsidRPr="009F0647" w:rsidRDefault="00114762" w:rsidP="00114762">
      <w:pPr>
        <w:jc w:val="both"/>
        <w:rPr>
          <w:rFonts w:ascii="Arial" w:hAnsi="Arial" w:cs="Arial"/>
        </w:rPr>
      </w:pPr>
    </w:p>
    <w:p w14:paraId="65618471" w14:textId="77777777" w:rsidR="00114762" w:rsidRDefault="00114762" w:rsidP="00114762">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14:paraId="77478AE2" w14:textId="77777777" w:rsidR="00114762" w:rsidRPr="009F0647" w:rsidRDefault="00114762" w:rsidP="00114762">
      <w:pPr>
        <w:jc w:val="both"/>
        <w:rPr>
          <w:rFonts w:ascii="Arial" w:hAnsi="Arial" w:cs="Arial"/>
          <w:bCs/>
        </w:rPr>
      </w:pPr>
      <w:r>
        <w:rPr>
          <w:rFonts w:ascii="Arial" w:hAnsi="Arial" w:cs="Arial"/>
          <w:bCs/>
        </w:rPr>
        <w:t>You must provide a supporting statement as part of your application which includes examples and evidence of when you have demonstrated the criteria listed below. You will be expected to address each point separately and in the</w:t>
      </w:r>
      <w:r w:rsidR="007A55C8">
        <w:rPr>
          <w:rFonts w:ascii="Arial" w:hAnsi="Arial" w:cs="Arial"/>
          <w:bCs/>
        </w:rPr>
        <w:t xml:space="preserve"> </w:t>
      </w:r>
      <w:r>
        <w:rPr>
          <w:rFonts w:ascii="Arial" w:hAnsi="Arial" w:cs="Arial"/>
          <w:bCs/>
        </w:rPr>
        <w:t xml:space="preserve">order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8305"/>
        <w:gridCol w:w="1961"/>
      </w:tblGrid>
      <w:tr w:rsidR="00114762" w:rsidRPr="009F0647" w14:paraId="4C16A814" w14:textId="77777777" w:rsidTr="00A405EF">
        <w:trPr>
          <w:trHeight w:val="80"/>
        </w:trPr>
        <w:tc>
          <w:tcPr>
            <w:tcW w:w="4045" w:type="pct"/>
          </w:tcPr>
          <w:bookmarkEnd w:id="1"/>
          <w:p w14:paraId="0EA7E8DB" w14:textId="77777777" w:rsidR="00114762" w:rsidRPr="009F0647" w:rsidRDefault="00114762" w:rsidP="00C927F1">
            <w:pPr>
              <w:pStyle w:val="Heading3"/>
              <w:rPr>
                <w:rFonts w:cs="Arial"/>
              </w:rPr>
            </w:pPr>
            <w:r w:rsidRPr="009F0647">
              <w:rPr>
                <w:rFonts w:cs="Arial"/>
              </w:rPr>
              <w:t>Essential Criteria</w:t>
            </w:r>
          </w:p>
        </w:tc>
        <w:tc>
          <w:tcPr>
            <w:tcW w:w="955" w:type="pct"/>
          </w:tcPr>
          <w:p w14:paraId="5A9CCAA3" w14:textId="77777777" w:rsidR="00114762" w:rsidRPr="009F0647" w:rsidRDefault="00114762" w:rsidP="00A405EF">
            <w:pPr>
              <w:pStyle w:val="Heading3"/>
            </w:pPr>
            <w:r w:rsidRPr="009F0647">
              <w:t>Assessed By:</w:t>
            </w:r>
          </w:p>
        </w:tc>
      </w:tr>
      <w:tr w:rsidR="000C54DF" w:rsidRPr="009F0647" w14:paraId="5F975D63" w14:textId="77777777" w:rsidTr="00A405EF">
        <w:tc>
          <w:tcPr>
            <w:tcW w:w="4045" w:type="pct"/>
          </w:tcPr>
          <w:p w14:paraId="63D3A071" w14:textId="25356B6D" w:rsidR="000C54DF" w:rsidRPr="000C54DF" w:rsidRDefault="000C54DF" w:rsidP="00DA7303">
            <w:pPr>
              <w:spacing w:before="120" w:after="120"/>
              <w:jc w:val="both"/>
              <w:rPr>
                <w:rFonts w:ascii="Arial" w:hAnsi="Arial" w:cs="Arial"/>
                <w:b/>
                <w:bCs/>
                <w:noProof/>
                <w:sz w:val="20"/>
                <w:szCs w:val="20"/>
              </w:rPr>
            </w:pPr>
            <w:r w:rsidRPr="000C54DF">
              <w:rPr>
                <w:rFonts w:ascii="Arial" w:hAnsi="Arial" w:cs="Arial"/>
                <w:b/>
                <w:bCs/>
                <w:noProof/>
                <w:sz w:val="20"/>
                <w:szCs w:val="20"/>
              </w:rPr>
              <w:t>Education and Qualifications</w:t>
            </w:r>
          </w:p>
        </w:tc>
        <w:tc>
          <w:tcPr>
            <w:tcW w:w="955" w:type="pct"/>
          </w:tcPr>
          <w:p w14:paraId="48BEED03" w14:textId="77777777" w:rsidR="000C54DF" w:rsidRDefault="000C54DF" w:rsidP="007A55C8">
            <w:pPr>
              <w:spacing w:before="120" w:after="120"/>
              <w:jc w:val="both"/>
              <w:rPr>
                <w:rFonts w:ascii="Arial" w:hAnsi="Arial" w:cs="Arial"/>
                <w:noProof/>
                <w:sz w:val="20"/>
                <w:szCs w:val="20"/>
              </w:rPr>
            </w:pPr>
          </w:p>
        </w:tc>
      </w:tr>
      <w:tr w:rsidR="00114762" w:rsidRPr="009F0647" w14:paraId="5A5B663D" w14:textId="77777777" w:rsidTr="00A405EF">
        <w:tc>
          <w:tcPr>
            <w:tcW w:w="4045" w:type="pct"/>
          </w:tcPr>
          <w:p w14:paraId="1C3AF171" w14:textId="0CABC176" w:rsidR="00DA7303" w:rsidRPr="00FC4D27" w:rsidRDefault="00DF4BD9" w:rsidP="00DA7303">
            <w:pPr>
              <w:spacing w:before="120" w:after="120"/>
              <w:jc w:val="both"/>
              <w:rPr>
                <w:rFonts w:ascii="Arial" w:hAnsi="Arial" w:cs="Arial"/>
                <w:noProof/>
                <w:sz w:val="20"/>
                <w:szCs w:val="20"/>
              </w:rPr>
            </w:pPr>
            <w:r>
              <w:rPr>
                <w:rFonts w:ascii="Arial" w:hAnsi="Arial" w:cs="Arial"/>
                <w:noProof/>
                <w:sz w:val="20"/>
                <w:szCs w:val="20"/>
              </w:rPr>
              <w:t>Degree of equivalent professional qualification</w:t>
            </w:r>
          </w:p>
        </w:tc>
        <w:tc>
          <w:tcPr>
            <w:tcW w:w="955" w:type="pct"/>
          </w:tcPr>
          <w:p w14:paraId="1C4D3E4A" w14:textId="6A5B10E7" w:rsidR="00114762" w:rsidRPr="007A55C8" w:rsidRDefault="000C54DF" w:rsidP="007A55C8">
            <w:pPr>
              <w:spacing w:before="120" w:after="120"/>
              <w:jc w:val="both"/>
              <w:rPr>
                <w:rFonts w:ascii="Arial" w:hAnsi="Arial" w:cs="Arial"/>
                <w:noProof/>
                <w:sz w:val="20"/>
                <w:szCs w:val="20"/>
              </w:rPr>
            </w:pPr>
            <w:r>
              <w:rPr>
                <w:rFonts w:ascii="Arial" w:hAnsi="Arial" w:cs="Arial"/>
                <w:noProof/>
                <w:sz w:val="20"/>
                <w:szCs w:val="20"/>
              </w:rPr>
              <w:t>D</w:t>
            </w:r>
          </w:p>
        </w:tc>
      </w:tr>
      <w:tr w:rsidR="00114762" w:rsidRPr="009F0647" w14:paraId="3F9D28AE" w14:textId="77777777" w:rsidTr="00A405EF">
        <w:tc>
          <w:tcPr>
            <w:tcW w:w="4045" w:type="pct"/>
          </w:tcPr>
          <w:p w14:paraId="7F6E0554" w14:textId="7018A20E" w:rsidR="00114762" w:rsidRPr="00FC4D27" w:rsidRDefault="00DF4BD9" w:rsidP="00C927F1">
            <w:pPr>
              <w:spacing w:before="120" w:after="120"/>
              <w:jc w:val="both"/>
              <w:rPr>
                <w:rFonts w:ascii="Arial" w:hAnsi="Arial" w:cs="Arial"/>
                <w:noProof/>
                <w:sz w:val="20"/>
                <w:szCs w:val="20"/>
              </w:rPr>
            </w:pPr>
            <w:r>
              <w:rPr>
                <w:rFonts w:ascii="Arial" w:hAnsi="Arial" w:cs="Arial"/>
                <w:noProof/>
                <w:sz w:val="20"/>
                <w:szCs w:val="20"/>
              </w:rPr>
              <w:t>Relevant Post Graduate Qualifications (Masters Level)</w:t>
            </w:r>
          </w:p>
        </w:tc>
        <w:tc>
          <w:tcPr>
            <w:tcW w:w="955" w:type="pct"/>
          </w:tcPr>
          <w:p w14:paraId="3ACF592F" w14:textId="6820A707" w:rsidR="00114762" w:rsidRPr="007A55C8" w:rsidRDefault="000C54DF" w:rsidP="007A55C8">
            <w:pPr>
              <w:spacing w:before="120" w:after="120"/>
              <w:jc w:val="both"/>
              <w:rPr>
                <w:rFonts w:ascii="Arial" w:hAnsi="Arial" w:cs="Arial"/>
                <w:noProof/>
                <w:sz w:val="20"/>
                <w:szCs w:val="20"/>
              </w:rPr>
            </w:pPr>
            <w:r>
              <w:rPr>
                <w:rFonts w:ascii="Arial" w:hAnsi="Arial" w:cs="Arial"/>
                <w:noProof/>
                <w:sz w:val="20"/>
                <w:szCs w:val="20"/>
              </w:rPr>
              <w:t>D</w:t>
            </w:r>
          </w:p>
        </w:tc>
      </w:tr>
      <w:tr w:rsidR="000C54DF" w:rsidRPr="009F0647" w14:paraId="338A64F6" w14:textId="77777777" w:rsidTr="00A405EF">
        <w:tc>
          <w:tcPr>
            <w:tcW w:w="4045" w:type="pct"/>
          </w:tcPr>
          <w:p w14:paraId="2FE3EC6C" w14:textId="0ADB2114" w:rsidR="000C54DF" w:rsidRPr="000C54DF" w:rsidRDefault="000C54DF" w:rsidP="00C927F1">
            <w:pPr>
              <w:spacing w:before="120" w:after="120"/>
              <w:jc w:val="both"/>
              <w:rPr>
                <w:rFonts w:ascii="Arial" w:hAnsi="Arial" w:cs="Arial"/>
                <w:b/>
                <w:bCs/>
                <w:noProof/>
                <w:sz w:val="20"/>
                <w:szCs w:val="20"/>
              </w:rPr>
            </w:pPr>
            <w:r w:rsidRPr="000C54DF">
              <w:rPr>
                <w:rFonts w:ascii="Arial" w:hAnsi="Arial" w:cs="Arial"/>
                <w:b/>
                <w:bCs/>
                <w:noProof/>
                <w:sz w:val="20"/>
                <w:szCs w:val="20"/>
              </w:rPr>
              <w:t>Experience/Skills</w:t>
            </w:r>
          </w:p>
        </w:tc>
        <w:tc>
          <w:tcPr>
            <w:tcW w:w="955" w:type="pct"/>
          </w:tcPr>
          <w:p w14:paraId="55F1AD18" w14:textId="77777777" w:rsidR="000C54DF" w:rsidRDefault="000C54DF" w:rsidP="007A55C8">
            <w:pPr>
              <w:spacing w:before="120" w:after="120"/>
              <w:jc w:val="both"/>
              <w:rPr>
                <w:rFonts w:ascii="Arial" w:hAnsi="Arial" w:cs="Arial"/>
                <w:noProof/>
                <w:sz w:val="20"/>
                <w:szCs w:val="20"/>
              </w:rPr>
            </w:pPr>
          </w:p>
        </w:tc>
      </w:tr>
      <w:tr w:rsidR="00114762" w:rsidRPr="009F0647" w14:paraId="26CC1E89" w14:textId="77777777" w:rsidTr="00A405EF">
        <w:tc>
          <w:tcPr>
            <w:tcW w:w="4045" w:type="pct"/>
          </w:tcPr>
          <w:p w14:paraId="0B2E756E" w14:textId="55BB4B17" w:rsidR="00114762" w:rsidRPr="00FC4D27" w:rsidRDefault="00DF4BD9" w:rsidP="00C927F1">
            <w:pPr>
              <w:spacing w:before="120" w:after="120"/>
              <w:jc w:val="both"/>
              <w:rPr>
                <w:rFonts w:ascii="Arial" w:hAnsi="Arial" w:cs="Arial"/>
                <w:noProof/>
                <w:sz w:val="20"/>
                <w:szCs w:val="20"/>
              </w:rPr>
            </w:pPr>
            <w:r>
              <w:rPr>
                <w:rFonts w:ascii="Arial" w:hAnsi="Arial" w:cs="Arial"/>
                <w:noProof/>
                <w:sz w:val="20"/>
                <w:szCs w:val="20"/>
              </w:rPr>
              <w:t>Extensive experience of commissioning services in the public sector</w:t>
            </w:r>
          </w:p>
        </w:tc>
        <w:tc>
          <w:tcPr>
            <w:tcW w:w="955" w:type="pct"/>
          </w:tcPr>
          <w:p w14:paraId="105BA4C0" w14:textId="3500A2EC" w:rsidR="00114762" w:rsidRPr="007A55C8" w:rsidRDefault="003A3819" w:rsidP="007A55C8">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1B292C93" w14:textId="77777777" w:rsidTr="00A405EF">
        <w:tc>
          <w:tcPr>
            <w:tcW w:w="4045" w:type="pct"/>
          </w:tcPr>
          <w:p w14:paraId="7FBC3DDD" w14:textId="714252E9" w:rsidR="000904FF" w:rsidRPr="00FC4D27" w:rsidRDefault="000904FF" w:rsidP="000904FF">
            <w:pPr>
              <w:spacing w:before="120" w:after="120"/>
              <w:jc w:val="both"/>
              <w:rPr>
                <w:rFonts w:ascii="Arial" w:hAnsi="Arial" w:cs="Arial"/>
                <w:noProof/>
                <w:sz w:val="20"/>
                <w:szCs w:val="20"/>
              </w:rPr>
            </w:pPr>
            <w:r>
              <w:rPr>
                <w:rFonts w:ascii="Arial" w:hAnsi="Arial" w:cs="Arial"/>
                <w:noProof/>
                <w:sz w:val="20"/>
                <w:szCs w:val="20"/>
              </w:rPr>
              <w:t>An excellent understanding of legislative frameworks underpinning safeguarding for children and vulnerable adults</w:t>
            </w:r>
          </w:p>
        </w:tc>
        <w:tc>
          <w:tcPr>
            <w:tcW w:w="955" w:type="pct"/>
          </w:tcPr>
          <w:p w14:paraId="739E4E27" w14:textId="160F8FE8"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55A1407B" w14:textId="77777777" w:rsidTr="00A405EF">
        <w:tc>
          <w:tcPr>
            <w:tcW w:w="4045" w:type="pct"/>
          </w:tcPr>
          <w:p w14:paraId="159FC75D" w14:textId="43949B77" w:rsidR="000904FF" w:rsidRPr="00FC4D27" w:rsidRDefault="000904FF" w:rsidP="000904FF">
            <w:pPr>
              <w:spacing w:before="120" w:after="120"/>
              <w:jc w:val="both"/>
              <w:rPr>
                <w:rFonts w:ascii="Arial" w:hAnsi="Arial" w:cs="Arial"/>
                <w:noProof/>
                <w:sz w:val="20"/>
                <w:szCs w:val="20"/>
              </w:rPr>
            </w:pPr>
            <w:r>
              <w:rPr>
                <w:rFonts w:ascii="Arial" w:hAnsi="Arial" w:cs="Arial"/>
                <w:noProof/>
                <w:sz w:val="20"/>
                <w:szCs w:val="20"/>
              </w:rPr>
              <w:t>Application of Contract procedure rules, transparency code and other relevant legislative frameworks</w:t>
            </w:r>
          </w:p>
        </w:tc>
        <w:tc>
          <w:tcPr>
            <w:tcW w:w="955" w:type="pct"/>
          </w:tcPr>
          <w:p w14:paraId="2DB00AF6" w14:textId="07C25BCE"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5254FEB9" w14:textId="77777777" w:rsidTr="00A405EF">
        <w:tc>
          <w:tcPr>
            <w:tcW w:w="4045" w:type="pct"/>
          </w:tcPr>
          <w:p w14:paraId="2633829B" w14:textId="41FA68F7" w:rsidR="000904FF" w:rsidRPr="00FC4D27" w:rsidRDefault="000904FF" w:rsidP="000904FF">
            <w:pPr>
              <w:spacing w:before="120" w:after="120"/>
              <w:jc w:val="both"/>
              <w:rPr>
                <w:rFonts w:ascii="Arial" w:hAnsi="Arial" w:cs="Arial"/>
                <w:noProof/>
                <w:sz w:val="20"/>
                <w:szCs w:val="20"/>
              </w:rPr>
            </w:pPr>
            <w:r>
              <w:rPr>
                <w:rFonts w:ascii="Arial" w:hAnsi="Arial" w:cs="Arial"/>
                <w:noProof/>
                <w:sz w:val="20"/>
                <w:szCs w:val="20"/>
              </w:rPr>
              <w:t>Experience of necessary duties supporting commissioning including Social and Community Impact assessment and consultation</w:t>
            </w:r>
          </w:p>
        </w:tc>
        <w:tc>
          <w:tcPr>
            <w:tcW w:w="955" w:type="pct"/>
          </w:tcPr>
          <w:p w14:paraId="21263892" w14:textId="6DABB159"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0CD91B74" w14:textId="77777777" w:rsidTr="00A405EF">
        <w:trPr>
          <w:trHeight w:val="510"/>
        </w:trPr>
        <w:tc>
          <w:tcPr>
            <w:tcW w:w="4045" w:type="pct"/>
          </w:tcPr>
          <w:p w14:paraId="21BCD633" w14:textId="75120E6E" w:rsidR="000904FF" w:rsidRPr="00FC4D27" w:rsidRDefault="000904FF" w:rsidP="000904FF">
            <w:pPr>
              <w:spacing w:before="120" w:after="120"/>
              <w:jc w:val="both"/>
              <w:rPr>
                <w:rFonts w:ascii="Arial" w:hAnsi="Arial" w:cs="Arial"/>
                <w:noProof/>
                <w:sz w:val="20"/>
                <w:szCs w:val="20"/>
              </w:rPr>
            </w:pPr>
            <w:r>
              <w:rPr>
                <w:rFonts w:ascii="Arial" w:hAnsi="Arial" w:cs="Arial"/>
                <w:noProof/>
                <w:sz w:val="20"/>
                <w:szCs w:val="20"/>
              </w:rPr>
              <w:t>Experience of successfully managing poor performance in a provider</w:t>
            </w:r>
          </w:p>
        </w:tc>
        <w:tc>
          <w:tcPr>
            <w:tcW w:w="955" w:type="pct"/>
          </w:tcPr>
          <w:p w14:paraId="647237F2" w14:textId="495ECB9A"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I</w:t>
            </w:r>
          </w:p>
        </w:tc>
      </w:tr>
      <w:tr w:rsidR="003D14A0" w:rsidRPr="009F0647" w14:paraId="4E618B94" w14:textId="77777777" w:rsidTr="00A405EF">
        <w:trPr>
          <w:trHeight w:val="510"/>
        </w:trPr>
        <w:tc>
          <w:tcPr>
            <w:tcW w:w="4045" w:type="pct"/>
          </w:tcPr>
          <w:p w14:paraId="69611310" w14:textId="03081E36" w:rsidR="003D14A0" w:rsidRDefault="003D14A0" w:rsidP="000904FF">
            <w:pPr>
              <w:spacing w:before="120" w:after="120"/>
              <w:jc w:val="both"/>
              <w:rPr>
                <w:rFonts w:ascii="Arial" w:hAnsi="Arial" w:cs="Arial"/>
                <w:noProof/>
                <w:sz w:val="20"/>
                <w:szCs w:val="20"/>
              </w:rPr>
            </w:pPr>
            <w:r w:rsidRPr="003D14A0">
              <w:rPr>
                <w:rFonts w:ascii="Arial" w:hAnsi="Arial" w:cs="Arial"/>
                <w:noProof/>
                <w:sz w:val="20"/>
                <w:szCs w:val="20"/>
              </w:rPr>
              <w:t>Ability to make clear management and financial decisions that take full account of cost management, efficiency and risk.</w:t>
            </w:r>
          </w:p>
        </w:tc>
        <w:tc>
          <w:tcPr>
            <w:tcW w:w="955" w:type="pct"/>
          </w:tcPr>
          <w:p w14:paraId="4C254F57" w14:textId="54B5B03B" w:rsidR="003D14A0" w:rsidRPr="007014CB"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1B8FC6BF" w14:textId="77777777" w:rsidTr="00A405EF">
        <w:trPr>
          <w:trHeight w:val="510"/>
        </w:trPr>
        <w:tc>
          <w:tcPr>
            <w:tcW w:w="4045" w:type="pct"/>
          </w:tcPr>
          <w:p w14:paraId="7FFEF120" w14:textId="2DF1B0B1" w:rsidR="000904FF" w:rsidRPr="009F0647" w:rsidRDefault="000904FF" w:rsidP="000904FF">
            <w:pPr>
              <w:spacing w:before="120" w:after="120"/>
              <w:jc w:val="both"/>
              <w:rPr>
                <w:rFonts w:ascii="Arial" w:hAnsi="Arial" w:cs="Arial"/>
                <w:noProof/>
                <w:sz w:val="20"/>
                <w:szCs w:val="20"/>
              </w:rPr>
            </w:pPr>
            <w:r>
              <w:rPr>
                <w:rFonts w:ascii="Arial" w:hAnsi="Arial" w:cs="Arial"/>
                <w:noProof/>
                <w:sz w:val="20"/>
                <w:szCs w:val="20"/>
              </w:rPr>
              <w:t>Ability to manage staff towards high performance, offering flexible and positive leadership which encourages excellent results</w:t>
            </w:r>
          </w:p>
        </w:tc>
        <w:tc>
          <w:tcPr>
            <w:tcW w:w="955" w:type="pct"/>
          </w:tcPr>
          <w:p w14:paraId="72755D78" w14:textId="2E0E8FDD"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I</w:t>
            </w:r>
          </w:p>
        </w:tc>
      </w:tr>
      <w:tr w:rsidR="000904FF" w:rsidRPr="009F0647" w14:paraId="6177CBA7" w14:textId="77777777" w:rsidTr="00A405EF">
        <w:trPr>
          <w:trHeight w:val="510"/>
        </w:trPr>
        <w:tc>
          <w:tcPr>
            <w:tcW w:w="4045" w:type="pct"/>
          </w:tcPr>
          <w:p w14:paraId="6120B051" w14:textId="4777AE1B" w:rsidR="000904FF" w:rsidRDefault="000904FF" w:rsidP="000904FF">
            <w:pPr>
              <w:spacing w:before="120" w:after="120"/>
              <w:jc w:val="both"/>
              <w:rPr>
                <w:rFonts w:ascii="Arial" w:hAnsi="Arial" w:cs="Arial"/>
                <w:noProof/>
                <w:sz w:val="20"/>
                <w:szCs w:val="20"/>
              </w:rPr>
            </w:pPr>
            <w:r>
              <w:rPr>
                <w:rFonts w:ascii="Arial" w:hAnsi="Arial" w:cs="Arial"/>
                <w:noProof/>
                <w:sz w:val="20"/>
                <w:szCs w:val="20"/>
              </w:rPr>
              <w:t>Demonstrate ability to act with high levels of trust and personal accountability and respond positively to change and opportunities for personal development</w:t>
            </w:r>
          </w:p>
        </w:tc>
        <w:tc>
          <w:tcPr>
            <w:tcW w:w="955" w:type="pct"/>
          </w:tcPr>
          <w:p w14:paraId="3E1908EA" w14:textId="51424E6A"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I</w:t>
            </w:r>
          </w:p>
        </w:tc>
      </w:tr>
      <w:tr w:rsidR="000904FF" w:rsidRPr="009F0647" w14:paraId="5A466CE1" w14:textId="77777777" w:rsidTr="00A405EF">
        <w:trPr>
          <w:trHeight w:val="510"/>
        </w:trPr>
        <w:tc>
          <w:tcPr>
            <w:tcW w:w="4045" w:type="pct"/>
          </w:tcPr>
          <w:p w14:paraId="127ACE60" w14:textId="1CD6C25F" w:rsidR="000904FF" w:rsidRDefault="000904FF" w:rsidP="000904FF">
            <w:pPr>
              <w:spacing w:before="120" w:after="120"/>
              <w:jc w:val="both"/>
              <w:rPr>
                <w:rFonts w:ascii="Arial" w:hAnsi="Arial" w:cs="Arial"/>
                <w:noProof/>
                <w:sz w:val="20"/>
                <w:szCs w:val="20"/>
              </w:rPr>
            </w:pPr>
            <w:r>
              <w:rPr>
                <w:rFonts w:ascii="Arial" w:hAnsi="Arial" w:cs="Arial"/>
                <w:noProof/>
                <w:sz w:val="20"/>
                <w:szCs w:val="20"/>
              </w:rPr>
              <w:t>Experience of managing complex budgets including forecastiing and planning and delivery of efficiencies</w:t>
            </w:r>
          </w:p>
        </w:tc>
        <w:tc>
          <w:tcPr>
            <w:tcW w:w="955" w:type="pct"/>
          </w:tcPr>
          <w:p w14:paraId="0C4BFD70" w14:textId="1C1BBEFB"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2D2948F3" w14:textId="77777777" w:rsidTr="00A405EF">
        <w:trPr>
          <w:trHeight w:val="510"/>
        </w:trPr>
        <w:tc>
          <w:tcPr>
            <w:tcW w:w="4045" w:type="pct"/>
          </w:tcPr>
          <w:p w14:paraId="13EA23A7" w14:textId="1D46AEFC" w:rsidR="000904FF" w:rsidRDefault="000904FF" w:rsidP="000904FF">
            <w:pPr>
              <w:spacing w:before="120" w:after="120"/>
              <w:jc w:val="both"/>
              <w:rPr>
                <w:rFonts w:ascii="Arial" w:hAnsi="Arial" w:cs="Arial"/>
                <w:noProof/>
                <w:sz w:val="20"/>
                <w:szCs w:val="20"/>
              </w:rPr>
            </w:pPr>
            <w:r>
              <w:rPr>
                <w:rFonts w:ascii="Arial" w:hAnsi="Arial" w:cs="Arial"/>
                <w:noProof/>
                <w:sz w:val="20"/>
                <w:szCs w:val="20"/>
              </w:rPr>
              <w:lastRenderedPageBreak/>
              <w:t>Experience and understanding of working strategically in alliance with a range of organisations</w:t>
            </w:r>
          </w:p>
        </w:tc>
        <w:tc>
          <w:tcPr>
            <w:tcW w:w="955" w:type="pct"/>
          </w:tcPr>
          <w:p w14:paraId="186671D2" w14:textId="47A85189"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1F8EDAF6" w14:textId="77777777" w:rsidTr="00A405EF">
        <w:trPr>
          <w:trHeight w:val="510"/>
        </w:trPr>
        <w:tc>
          <w:tcPr>
            <w:tcW w:w="4045" w:type="pct"/>
          </w:tcPr>
          <w:p w14:paraId="58C6F2CF" w14:textId="1DCE7B91" w:rsidR="000904FF" w:rsidRDefault="000904FF" w:rsidP="000904FF">
            <w:pPr>
              <w:spacing w:before="120" w:after="120"/>
              <w:jc w:val="both"/>
              <w:rPr>
                <w:rFonts w:ascii="Arial" w:hAnsi="Arial" w:cs="Arial"/>
                <w:noProof/>
                <w:sz w:val="20"/>
                <w:szCs w:val="20"/>
              </w:rPr>
            </w:pPr>
            <w:r>
              <w:rPr>
                <w:rFonts w:ascii="Arial" w:hAnsi="Arial" w:cs="Arial"/>
                <w:noProof/>
                <w:sz w:val="20"/>
                <w:szCs w:val="20"/>
              </w:rPr>
              <w:t>Experience of developing performance management frameworks</w:t>
            </w:r>
          </w:p>
        </w:tc>
        <w:tc>
          <w:tcPr>
            <w:tcW w:w="955" w:type="pct"/>
          </w:tcPr>
          <w:p w14:paraId="635DC657" w14:textId="5FBED26E"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3307D615" w14:textId="77777777" w:rsidTr="00A405EF">
        <w:trPr>
          <w:trHeight w:val="510"/>
        </w:trPr>
        <w:tc>
          <w:tcPr>
            <w:tcW w:w="4045" w:type="pct"/>
          </w:tcPr>
          <w:p w14:paraId="7ED5FE0C" w14:textId="179971B6" w:rsidR="000904FF" w:rsidRDefault="000904FF" w:rsidP="000904FF">
            <w:pPr>
              <w:spacing w:before="120" w:after="120"/>
              <w:jc w:val="both"/>
              <w:rPr>
                <w:rFonts w:ascii="Arial" w:hAnsi="Arial" w:cs="Arial"/>
                <w:noProof/>
                <w:sz w:val="20"/>
                <w:szCs w:val="20"/>
              </w:rPr>
            </w:pPr>
            <w:r>
              <w:rPr>
                <w:rFonts w:ascii="Arial" w:hAnsi="Arial" w:cs="Arial"/>
                <w:noProof/>
                <w:sz w:val="20"/>
                <w:szCs w:val="20"/>
              </w:rPr>
              <w:t>Experience of performance management of statutory and non-statutory service providers</w:t>
            </w:r>
          </w:p>
        </w:tc>
        <w:tc>
          <w:tcPr>
            <w:tcW w:w="955" w:type="pct"/>
          </w:tcPr>
          <w:p w14:paraId="727FFC88" w14:textId="0D6AB4D6"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2E9AC4AA" w14:textId="77777777" w:rsidTr="00A405EF">
        <w:trPr>
          <w:trHeight w:val="510"/>
        </w:trPr>
        <w:tc>
          <w:tcPr>
            <w:tcW w:w="4045" w:type="pct"/>
          </w:tcPr>
          <w:p w14:paraId="236A2C95" w14:textId="5256FCB6" w:rsidR="000904FF" w:rsidRDefault="000904FF" w:rsidP="000904FF">
            <w:pPr>
              <w:spacing w:before="120" w:after="120"/>
              <w:jc w:val="both"/>
              <w:rPr>
                <w:rFonts w:ascii="Arial" w:hAnsi="Arial" w:cs="Arial"/>
                <w:noProof/>
                <w:sz w:val="20"/>
                <w:szCs w:val="20"/>
              </w:rPr>
            </w:pPr>
            <w:r>
              <w:rPr>
                <w:rFonts w:ascii="Arial" w:hAnsi="Arial" w:cs="Arial"/>
                <w:noProof/>
                <w:sz w:val="20"/>
                <w:szCs w:val="20"/>
              </w:rPr>
              <w:t>Ability to manage several complex work programmes covering a wide range of targets</w:t>
            </w:r>
          </w:p>
        </w:tc>
        <w:tc>
          <w:tcPr>
            <w:tcW w:w="955" w:type="pct"/>
          </w:tcPr>
          <w:p w14:paraId="3B3D02A2" w14:textId="3A1168BA"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I</w:t>
            </w:r>
          </w:p>
        </w:tc>
      </w:tr>
      <w:tr w:rsidR="000904FF" w:rsidRPr="009F0647" w14:paraId="2EA208AC" w14:textId="77777777" w:rsidTr="00A405EF">
        <w:trPr>
          <w:trHeight w:val="510"/>
        </w:trPr>
        <w:tc>
          <w:tcPr>
            <w:tcW w:w="4045" w:type="pct"/>
          </w:tcPr>
          <w:p w14:paraId="7C4CAD71" w14:textId="4621C815" w:rsidR="000904FF" w:rsidRDefault="000904FF" w:rsidP="000904FF">
            <w:pPr>
              <w:spacing w:before="120" w:after="120"/>
              <w:jc w:val="both"/>
              <w:rPr>
                <w:rFonts w:ascii="Arial" w:hAnsi="Arial" w:cs="Arial"/>
                <w:noProof/>
                <w:sz w:val="20"/>
                <w:szCs w:val="20"/>
              </w:rPr>
            </w:pPr>
            <w:r>
              <w:rPr>
                <w:rFonts w:ascii="Arial" w:hAnsi="Arial" w:cs="Arial"/>
                <w:noProof/>
                <w:sz w:val="20"/>
                <w:szCs w:val="20"/>
              </w:rPr>
              <w:t>Experience in translating national policy into local practice</w:t>
            </w:r>
          </w:p>
        </w:tc>
        <w:tc>
          <w:tcPr>
            <w:tcW w:w="955" w:type="pct"/>
          </w:tcPr>
          <w:p w14:paraId="24A6D0B9" w14:textId="0A389434"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54AF0376" w14:textId="77777777" w:rsidTr="00A405EF">
        <w:trPr>
          <w:trHeight w:val="510"/>
        </w:trPr>
        <w:tc>
          <w:tcPr>
            <w:tcW w:w="4045" w:type="pct"/>
          </w:tcPr>
          <w:p w14:paraId="1933828E" w14:textId="43341AD3" w:rsidR="000904FF" w:rsidRDefault="000904FF" w:rsidP="000904FF">
            <w:pPr>
              <w:spacing w:before="120" w:after="120"/>
              <w:jc w:val="both"/>
              <w:rPr>
                <w:rFonts w:ascii="Arial" w:hAnsi="Arial" w:cs="Arial"/>
                <w:noProof/>
                <w:sz w:val="20"/>
                <w:szCs w:val="20"/>
              </w:rPr>
            </w:pPr>
            <w:r>
              <w:rPr>
                <w:rFonts w:ascii="Arial" w:hAnsi="Arial" w:cs="Arial"/>
                <w:noProof/>
                <w:sz w:val="20"/>
                <w:szCs w:val="20"/>
              </w:rPr>
              <w:t xml:space="preserve">Ability to interpret available evidence appropriately </w:t>
            </w:r>
          </w:p>
        </w:tc>
        <w:tc>
          <w:tcPr>
            <w:tcW w:w="955" w:type="pct"/>
          </w:tcPr>
          <w:p w14:paraId="682453C8" w14:textId="360789C4"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5D0EDB80" w14:textId="77777777" w:rsidTr="00A405EF">
        <w:trPr>
          <w:trHeight w:val="510"/>
        </w:trPr>
        <w:tc>
          <w:tcPr>
            <w:tcW w:w="4045" w:type="pct"/>
          </w:tcPr>
          <w:p w14:paraId="411EE1D2" w14:textId="789842C5" w:rsidR="000904FF" w:rsidRDefault="000904FF" w:rsidP="000904FF">
            <w:pPr>
              <w:spacing w:before="120" w:after="120"/>
              <w:jc w:val="both"/>
              <w:rPr>
                <w:rFonts w:ascii="Arial" w:hAnsi="Arial" w:cs="Arial"/>
                <w:noProof/>
                <w:sz w:val="20"/>
                <w:szCs w:val="20"/>
              </w:rPr>
            </w:pPr>
            <w:r>
              <w:rPr>
                <w:rFonts w:ascii="Arial" w:hAnsi="Arial" w:cs="Arial"/>
                <w:noProof/>
                <w:sz w:val="20"/>
                <w:szCs w:val="20"/>
              </w:rPr>
              <w:t>Knowledge &amp; experience of working with a wide range of stakeholders</w:t>
            </w:r>
          </w:p>
        </w:tc>
        <w:tc>
          <w:tcPr>
            <w:tcW w:w="955" w:type="pct"/>
          </w:tcPr>
          <w:p w14:paraId="58CA1EDD" w14:textId="70F63D26" w:rsidR="000904FF" w:rsidRPr="00EA436B"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2303F2E8" w14:textId="77777777" w:rsidTr="00A405EF">
        <w:trPr>
          <w:trHeight w:val="510"/>
        </w:trPr>
        <w:tc>
          <w:tcPr>
            <w:tcW w:w="4045" w:type="pct"/>
          </w:tcPr>
          <w:p w14:paraId="65F19B20" w14:textId="47B6295E" w:rsidR="000904FF" w:rsidRDefault="000904FF" w:rsidP="000904FF">
            <w:pPr>
              <w:spacing w:before="120" w:after="120"/>
              <w:jc w:val="both"/>
              <w:rPr>
                <w:rFonts w:ascii="Arial" w:hAnsi="Arial" w:cs="Arial"/>
                <w:noProof/>
                <w:sz w:val="20"/>
                <w:szCs w:val="20"/>
              </w:rPr>
            </w:pPr>
            <w:r>
              <w:rPr>
                <w:rFonts w:ascii="Arial" w:hAnsi="Arial" w:cs="Arial"/>
                <w:noProof/>
                <w:sz w:val="20"/>
                <w:szCs w:val="20"/>
              </w:rPr>
              <w:t xml:space="preserve">Knowledge &amp; experience of assessing, and </w:t>
            </w:r>
            <w:r w:rsidR="003D14A0">
              <w:rPr>
                <w:rFonts w:ascii="Arial" w:hAnsi="Arial" w:cs="Arial"/>
                <w:noProof/>
                <w:sz w:val="20"/>
                <w:szCs w:val="20"/>
              </w:rPr>
              <w:t>e</w:t>
            </w:r>
            <w:r>
              <w:rPr>
                <w:rFonts w:ascii="Arial" w:hAnsi="Arial" w:cs="Arial"/>
                <w:noProof/>
                <w:sz w:val="20"/>
                <w:szCs w:val="20"/>
              </w:rPr>
              <w:t>videncing areas of need and designing and commissioning provision to meet identified need</w:t>
            </w:r>
          </w:p>
        </w:tc>
        <w:tc>
          <w:tcPr>
            <w:tcW w:w="955" w:type="pct"/>
          </w:tcPr>
          <w:p w14:paraId="00D914EA" w14:textId="5E403ABE" w:rsidR="000904FF" w:rsidRPr="00EA436B"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0274291B" w14:textId="77777777" w:rsidTr="00A405EF">
        <w:trPr>
          <w:trHeight w:val="510"/>
        </w:trPr>
        <w:tc>
          <w:tcPr>
            <w:tcW w:w="4045" w:type="pct"/>
          </w:tcPr>
          <w:p w14:paraId="5404F0F4" w14:textId="5C30DBC0" w:rsidR="000904FF" w:rsidRDefault="000904FF" w:rsidP="000904FF">
            <w:pPr>
              <w:spacing w:before="120" w:after="120"/>
              <w:jc w:val="both"/>
              <w:rPr>
                <w:rFonts w:ascii="Arial" w:hAnsi="Arial" w:cs="Arial"/>
                <w:noProof/>
                <w:sz w:val="20"/>
                <w:szCs w:val="20"/>
              </w:rPr>
            </w:pPr>
            <w:r>
              <w:rPr>
                <w:rFonts w:ascii="Arial" w:hAnsi="Arial" w:cs="Arial"/>
                <w:noProof/>
                <w:sz w:val="20"/>
                <w:szCs w:val="20"/>
              </w:rPr>
              <w:t>Proven communication, interpersonal and presentation skills</w:t>
            </w:r>
          </w:p>
        </w:tc>
        <w:tc>
          <w:tcPr>
            <w:tcW w:w="955" w:type="pct"/>
          </w:tcPr>
          <w:p w14:paraId="5C9CB261" w14:textId="2EFF41BB" w:rsidR="000904FF" w:rsidRPr="00EA436B" w:rsidRDefault="003A3819" w:rsidP="000904FF">
            <w:pPr>
              <w:spacing w:before="120" w:after="120"/>
              <w:jc w:val="both"/>
              <w:rPr>
                <w:rFonts w:ascii="Arial" w:hAnsi="Arial" w:cs="Arial"/>
                <w:noProof/>
                <w:sz w:val="20"/>
                <w:szCs w:val="20"/>
              </w:rPr>
            </w:pPr>
            <w:r>
              <w:rPr>
                <w:rFonts w:ascii="Arial" w:hAnsi="Arial" w:cs="Arial"/>
                <w:noProof/>
                <w:sz w:val="20"/>
                <w:szCs w:val="20"/>
              </w:rPr>
              <w:t>I/A</w:t>
            </w:r>
          </w:p>
        </w:tc>
      </w:tr>
      <w:tr w:rsidR="000904FF" w:rsidRPr="009F0647" w14:paraId="7CF4E6D0" w14:textId="77777777" w:rsidTr="00A405EF">
        <w:trPr>
          <w:trHeight w:val="510"/>
        </w:trPr>
        <w:tc>
          <w:tcPr>
            <w:tcW w:w="4045" w:type="pct"/>
          </w:tcPr>
          <w:p w14:paraId="45F547D0" w14:textId="305D3424" w:rsidR="000904FF" w:rsidRDefault="000904FF" w:rsidP="000904FF">
            <w:pPr>
              <w:spacing w:before="120" w:after="120"/>
              <w:jc w:val="both"/>
              <w:rPr>
                <w:rFonts w:ascii="Arial" w:hAnsi="Arial" w:cs="Arial"/>
                <w:noProof/>
                <w:sz w:val="20"/>
                <w:szCs w:val="20"/>
              </w:rPr>
            </w:pPr>
            <w:r>
              <w:rPr>
                <w:rFonts w:ascii="Arial" w:hAnsi="Arial" w:cs="Arial"/>
                <w:noProof/>
                <w:sz w:val="20"/>
                <w:szCs w:val="20"/>
              </w:rPr>
              <w:t>Negotiating and influencing skills</w:t>
            </w:r>
          </w:p>
        </w:tc>
        <w:tc>
          <w:tcPr>
            <w:tcW w:w="955" w:type="pct"/>
          </w:tcPr>
          <w:p w14:paraId="6DD0C3D0" w14:textId="38BCAEB5" w:rsidR="000904FF" w:rsidRPr="00EA436B" w:rsidRDefault="003A3819" w:rsidP="000904FF">
            <w:pPr>
              <w:spacing w:before="120" w:after="120"/>
              <w:jc w:val="both"/>
              <w:rPr>
                <w:rFonts w:ascii="Arial" w:hAnsi="Arial" w:cs="Arial"/>
                <w:noProof/>
                <w:sz w:val="20"/>
                <w:szCs w:val="20"/>
              </w:rPr>
            </w:pPr>
            <w:r>
              <w:rPr>
                <w:rFonts w:ascii="Arial" w:hAnsi="Arial" w:cs="Arial"/>
                <w:noProof/>
                <w:sz w:val="20"/>
                <w:szCs w:val="20"/>
              </w:rPr>
              <w:t>I</w:t>
            </w:r>
          </w:p>
        </w:tc>
      </w:tr>
      <w:tr w:rsidR="000904FF" w:rsidRPr="009F0647" w14:paraId="370A4173" w14:textId="77777777" w:rsidTr="00A405EF">
        <w:trPr>
          <w:trHeight w:val="510"/>
        </w:trPr>
        <w:tc>
          <w:tcPr>
            <w:tcW w:w="4045" w:type="pct"/>
          </w:tcPr>
          <w:p w14:paraId="5A47BB43" w14:textId="5E90A5B1" w:rsidR="000904FF" w:rsidRDefault="000904FF" w:rsidP="000904FF">
            <w:pPr>
              <w:spacing w:before="120" w:after="120"/>
              <w:jc w:val="both"/>
              <w:rPr>
                <w:rFonts w:ascii="Arial" w:hAnsi="Arial" w:cs="Arial"/>
                <w:noProof/>
                <w:sz w:val="20"/>
                <w:szCs w:val="20"/>
              </w:rPr>
            </w:pPr>
            <w:r>
              <w:rPr>
                <w:rFonts w:ascii="Arial" w:hAnsi="Arial" w:cs="Arial"/>
                <w:noProof/>
                <w:sz w:val="20"/>
                <w:szCs w:val="20"/>
              </w:rPr>
              <w:t>Programme management skills and experience</w:t>
            </w:r>
          </w:p>
        </w:tc>
        <w:tc>
          <w:tcPr>
            <w:tcW w:w="955" w:type="pct"/>
          </w:tcPr>
          <w:p w14:paraId="0CE7E35E" w14:textId="0EB5F45F" w:rsidR="000904FF" w:rsidRPr="00EA436B"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7973CAA1" w14:textId="77777777" w:rsidTr="00A405EF">
        <w:trPr>
          <w:trHeight w:val="510"/>
        </w:trPr>
        <w:tc>
          <w:tcPr>
            <w:tcW w:w="4045" w:type="pct"/>
          </w:tcPr>
          <w:p w14:paraId="2B4A5F69" w14:textId="2BAE8B8E" w:rsidR="000904FF" w:rsidRDefault="000904FF" w:rsidP="000904FF">
            <w:pPr>
              <w:spacing w:before="120" w:after="120"/>
              <w:jc w:val="both"/>
              <w:rPr>
                <w:rFonts w:ascii="Arial" w:hAnsi="Arial" w:cs="Arial"/>
                <w:noProof/>
                <w:sz w:val="20"/>
                <w:szCs w:val="20"/>
              </w:rPr>
            </w:pPr>
            <w:r>
              <w:rPr>
                <w:rFonts w:ascii="Arial" w:hAnsi="Arial" w:cs="Arial"/>
                <w:noProof/>
                <w:sz w:val="20"/>
                <w:szCs w:val="20"/>
              </w:rPr>
              <w:t>Experience of managing staff and related Human Resources processes</w:t>
            </w:r>
          </w:p>
        </w:tc>
        <w:tc>
          <w:tcPr>
            <w:tcW w:w="955" w:type="pct"/>
          </w:tcPr>
          <w:p w14:paraId="5F3B1A7B" w14:textId="64F9DA1A" w:rsidR="000904FF" w:rsidRPr="00A32ED7"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12941184" w14:textId="77777777" w:rsidTr="00A405EF">
        <w:trPr>
          <w:trHeight w:val="510"/>
        </w:trPr>
        <w:tc>
          <w:tcPr>
            <w:tcW w:w="4045" w:type="pct"/>
          </w:tcPr>
          <w:p w14:paraId="68BC8C25" w14:textId="461B8A0E" w:rsidR="000904FF" w:rsidRDefault="000904FF" w:rsidP="000904FF">
            <w:pPr>
              <w:spacing w:before="120" w:after="120"/>
              <w:jc w:val="both"/>
              <w:rPr>
                <w:rFonts w:ascii="Arial" w:hAnsi="Arial" w:cs="Arial"/>
                <w:noProof/>
                <w:sz w:val="20"/>
                <w:szCs w:val="20"/>
              </w:rPr>
            </w:pPr>
            <w:r>
              <w:rPr>
                <w:rFonts w:ascii="Arial" w:hAnsi="Arial" w:cs="Arial"/>
                <w:noProof/>
                <w:sz w:val="20"/>
                <w:szCs w:val="20"/>
              </w:rPr>
              <w:t>Proven ability to work as part of a multi-disciplinary team</w:t>
            </w:r>
          </w:p>
        </w:tc>
        <w:tc>
          <w:tcPr>
            <w:tcW w:w="955" w:type="pct"/>
          </w:tcPr>
          <w:p w14:paraId="24595810" w14:textId="52C1B6E1" w:rsidR="000904FF" w:rsidRPr="00A32ED7" w:rsidRDefault="003A3819" w:rsidP="000904FF">
            <w:pPr>
              <w:spacing w:before="120" w:after="120"/>
              <w:jc w:val="both"/>
              <w:rPr>
                <w:rFonts w:ascii="Arial" w:hAnsi="Arial" w:cs="Arial"/>
                <w:noProof/>
                <w:sz w:val="20"/>
                <w:szCs w:val="20"/>
              </w:rPr>
            </w:pPr>
            <w:r>
              <w:rPr>
                <w:rFonts w:ascii="Arial" w:hAnsi="Arial" w:cs="Arial"/>
                <w:noProof/>
                <w:sz w:val="20"/>
                <w:szCs w:val="20"/>
              </w:rPr>
              <w:t>I</w:t>
            </w:r>
          </w:p>
        </w:tc>
      </w:tr>
      <w:tr w:rsidR="000904FF" w:rsidRPr="009F0647" w14:paraId="30A1173C" w14:textId="77777777" w:rsidTr="00A405EF">
        <w:trPr>
          <w:trHeight w:val="510"/>
        </w:trPr>
        <w:tc>
          <w:tcPr>
            <w:tcW w:w="4045" w:type="pct"/>
          </w:tcPr>
          <w:p w14:paraId="227652A8" w14:textId="3365A2B5" w:rsidR="000904FF" w:rsidRDefault="000904FF" w:rsidP="000904FF">
            <w:pPr>
              <w:spacing w:before="120" w:after="120"/>
              <w:jc w:val="both"/>
              <w:rPr>
                <w:rFonts w:ascii="Arial" w:hAnsi="Arial" w:cs="Arial"/>
                <w:noProof/>
                <w:sz w:val="20"/>
                <w:szCs w:val="20"/>
              </w:rPr>
            </w:pPr>
            <w:r>
              <w:rPr>
                <w:rFonts w:ascii="Arial" w:hAnsi="Arial" w:cs="Arial"/>
                <w:noProof/>
                <w:sz w:val="20"/>
                <w:szCs w:val="20"/>
              </w:rPr>
              <w:t>Report writing experience</w:t>
            </w:r>
          </w:p>
        </w:tc>
        <w:tc>
          <w:tcPr>
            <w:tcW w:w="955" w:type="pct"/>
          </w:tcPr>
          <w:p w14:paraId="304DB838" w14:textId="2AD8E026" w:rsidR="000904FF" w:rsidRPr="00A32ED7"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4D90C55B" w14:textId="77777777" w:rsidTr="00A405EF">
        <w:trPr>
          <w:trHeight w:val="510"/>
        </w:trPr>
        <w:tc>
          <w:tcPr>
            <w:tcW w:w="4045" w:type="pct"/>
          </w:tcPr>
          <w:p w14:paraId="2F0518F0" w14:textId="5A1BEA5C" w:rsidR="000904FF" w:rsidRDefault="000904FF" w:rsidP="000904FF">
            <w:pPr>
              <w:spacing w:before="120" w:after="120"/>
              <w:jc w:val="both"/>
              <w:rPr>
                <w:rFonts w:ascii="Arial" w:hAnsi="Arial" w:cs="Arial"/>
                <w:noProof/>
                <w:sz w:val="20"/>
                <w:szCs w:val="20"/>
              </w:rPr>
            </w:pPr>
            <w:r>
              <w:rPr>
                <w:rFonts w:ascii="Arial" w:hAnsi="Arial" w:cs="Arial"/>
                <w:noProof/>
                <w:sz w:val="20"/>
                <w:szCs w:val="20"/>
              </w:rPr>
              <w:t>Competency in using basic IT packages</w:t>
            </w:r>
          </w:p>
        </w:tc>
        <w:tc>
          <w:tcPr>
            <w:tcW w:w="955" w:type="pct"/>
          </w:tcPr>
          <w:p w14:paraId="719A753E" w14:textId="0F941400" w:rsidR="000904FF" w:rsidRPr="00A32ED7"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1A4F2FCD" w14:textId="77777777" w:rsidTr="00A405EF">
        <w:trPr>
          <w:trHeight w:val="510"/>
        </w:trPr>
        <w:tc>
          <w:tcPr>
            <w:tcW w:w="4045" w:type="pct"/>
          </w:tcPr>
          <w:p w14:paraId="381F7FD1" w14:textId="0BC44C9D" w:rsidR="000904FF" w:rsidRDefault="000904FF" w:rsidP="000904FF">
            <w:pPr>
              <w:spacing w:before="120" w:after="120"/>
              <w:jc w:val="both"/>
              <w:rPr>
                <w:rFonts w:ascii="Arial" w:hAnsi="Arial" w:cs="Arial"/>
                <w:noProof/>
                <w:sz w:val="20"/>
                <w:szCs w:val="20"/>
              </w:rPr>
            </w:pPr>
            <w:r>
              <w:rPr>
                <w:rFonts w:ascii="Arial" w:hAnsi="Arial" w:cs="Arial"/>
                <w:noProof/>
                <w:sz w:val="20"/>
                <w:szCs w:val="20"/>
              </w:rPr>
              <w:t>Experience of working generically across a variety of different areas</w:t>
            </w:r>
          </w:p>
        </w:tc>
        <w:tc>
          <w:tcPr>
            <w:tcW w:w="955" w:type="pct"/>
          </w:tcPr>
          <w:p w14:paraId="2B774999" w14:textId="4D6C7CF0" w:rsidR="000904FF" w:rsidRPr="00A32ED7"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C54DF" w:rsidRPr="009F0647" w14:paraId="6C9926DE" w14:textId="77777777" w:rsidTr="00A405EF">
        <w:trPr>
          <w:trHeight w:val="510"/>
        </w:trPr>
        <w:tc>
          <w:tcPr>
            <w:tcW w:w="4045" w:type="pct"/>
          </w:tcPr>
          <w:p w14:paraId="45111AAB" w14:textId="39296DEC" w:rsidR="000C54DF" w:rsidRPr="000C54DF" w:rsidRDefault="000C54DF" w:rsidP="000904FF">
            <w:pPr>
              <w:spacing w:before="120" w:after="120"/>
              <w:jc w:val="both"/>
              <w:rPr>
                <w:rFonts w:ascii="Arial" w:hAnsi="Arial" w:cs="Arial"/>
                <w:b/>
                <w:bCs/>
                <w:noProof/>
                <w:sz w:val="20"/>
                <w:szCs w:val="20"/>
              </w:rPr>
            </w:pPr>
            <w:r w:rsidRPr="000C54DF">
              <w:rPr>
                <w:rFonts w:ascii="Arial" w:hAnsi="Arial" w:cs="Arial"/>
                <w:b/>
                <w:bCs/>
                <w:noProof/>
                <w:sz w:val="20"/>
                <w:szCs w:val="20"/>
              </w:rPr>
              <w:t>Other Relevant Factors</w:t>
            </w:r>
          </w:p>
        </w:tc>
        <w:tc>
          <w:tcPr>
            <w:tcW w:w="955" w:type="pct"/>
          </w:tcPr>
          <w:p w14:paraId="3C38DD93" w14:textId="77777777" w:rsidR="000C54DF" w:rsidRDefault="000C54DF" w:rsidP="000904FF">
            <w:pPr>
              <w:spacing w:before="120" w:after="120"/>
              <w:jc w:val="both"/>
              <w:rPr>
                <w:rFonts w:ascii="Arial" w:hAnsi="Arial" w:cs="Arial"/>
                <w:noProof/>
                <w:sz w:val="20"/>
                <w:szCs w:val="20"/>
              </w:rPr>
            </w:pPr>
          </w:p>
        </w:tc>
      </w:tr>
      <w:tr w:rsidR="000904FF" w:rsidRPr="009F0647" w14:paraId="5EF4D8EE" w14:textId="77777777" w:rsidTr="00A405EF">
        <w:trPr>
          <w:trHeight w:val="510"/>
        </w:trPr>
        <w:tc>
          <w:tcPr>
            <w:tcW w:w="4045" w:type="pct"/>
          </w:tcPr>
          <w:p w14:paraId="48A07C43" w14:textId="18FE92C9" w:rsidR="000904FF" w:rsidRDefault="000904FF" w:rsidP="000904FF">
            <w:pPr>
              <w:spacing w:before="120" w:after="120"/>
              <w:jc w:val="both"/>
              <w:rPr>
                <w:rFonts w:ascii="Arial" w:hAnsi="Arial" w:cs="Arial"/>
                <w:noProof/>
                <w:sz w:val="20"/>
                <w:szCs w:val="20"/>
              </w:rPr>
            </w:pPr>
            <w:bookmarkStart w:id="3" w:name="_Hlk70670219"/>
            <w:r>
              <w:rPr>
                <w:rFonts w:ascii="Arial" w:hAnsi="Arial" w:cs="Arial"/>
                <w:noProof/>
                <w:sz w:val="20"/>
                <w:szCs w:val="20"/>
              </w:rPr>
              <w:t>Ability to work autonomously and as part of a team to contribute towards delivering directorate and organisational objectives</w:t>
            </w:r>
          </w:p>
        </w:tc>
        <w:tc>
          <w:tcPr>
            <w:tcW w:w="955" w:type="pct"/>
          </w:tcPr>
          <w:p w14:paraId="4FCBF7F9" w14:textId="2094A6B3" w:rsidR="000904FF" w:rsidRPr="00F96112" w:rsidRDefault="003A3819" w:rsidP="000904FF">
            <w:pPr>
              <w:spacing w:before="120" w:after="120"/>
              <w:jc w:val="both"/>
              <w:rPr>
                <w:rFonts w:ascii="Arial" w:hAnsi="Arial" w:cs="Arial"/>
                <w:noProof/>
                <w:sz w:val="20"/>
                <w:szCs w:val="20"/>
              </w:rPr>
            </w:pPr>
            <w:r>
              <w:rPr>
                <w:rFonts w:ascii="Arial" w:hAnsi="Arial" w:cs="Arial"/>
                <w:noProof/>
                <w:sz w:val="20"/>
                <w:szCs w:val="20"/>
              </w:rPr>
              <w:t>I</w:t>
            </w:r>
          </w:p>
        </w:tc>
      </w:tr>
      <w:tr w:rsidR="000904FF" w:rsidRPr="009F0647" w14:paraId="0A90A2D0" w14:textId="77777777" w:rsidTr="00A405EF">
        <w:trPr>
          <w:trHeight w:val="510"/>
        </w:trPr>
        <w:tc>
          <w:tcPr>
            <w:tcW w:w="4045" w:type="pct"/>
          </w:tcPr>
          <w:p w14:paraId="05AB9CFD" w14:textId="5C9A32E0" w:rsidR="000904FF" w:rsidRDefault="000904FF" w:rsidP="000904FF">
            <w:pPr>
              <w:spacing w:before="120" w:after="120"/>
              <w:jc w:val="both"/>
              <w:rPr>
                <w:rFonts w:ascii="Arial" w:hAnsi="Arial" w:cs="Arial"/>
                <w:noProof/>
                <w:sz w:val="20"/>
                <w:szCs w:val="20"/>
              </w:rPr>
            </w:pPr>
            <w:r>
              <w:rPr>
                <w:rFonts w:ascii="Arial" w:hAnsi="Arial" w:cs="Arial"/>
                <w:noProof/>
                <w:sz w:val="20"/>
                <w:szCs w:val="20"/>
              </w:rPr>
              <w:t>Resilient and able to work well under pressure</w:t>
            </w:r>
          </w:p>
        </w:tc>
        <w:tc>
          <w:tcPr>
            <w:tcW w:w="955" w:type="pct"/>
          </w:tcPr>
          <w:p w14:paraId="23B24F15" w14:textId="06DA458D" w:rsidR="000904FF" w:rsidRPr="00F96112" w:rsidRDefault="003A3819" w:rsidP="000904FF">
            <w:pPr>
              <w:spacing w:before="120" w:after="120"/>
              <w:jc w:val="both"/>
              <w:rPr>
                <w:rFonts w:ascii="Arial" w:hAnsi="Arial" w:cs="Arial"/>
                <w:noProof/>
                <w:sz w:val="20"/>
                <w:szCs w:val="20"/>
              </w:rPr>
            </w:pPr>
            <w:r>
              <w:rPr>
                <w:rFonts w:ascii="Arial" w:hAnsi="Arial" w:cs="Arial"/>
                <w:noProof/>
                <w:sz w:val="20"/>
                <w:szCs w:val="20"/>
              </w:rPr>
              <w:t>I</w:t>
            </w:r>
          </w:p>
        </w:tc>
      </w:tr>
      <w:tr w:rsidR="000904FF" w:rsidRPr="009F0647" w14:paraId="1A36ECF4" w14:textId="77777777" w:rsidTr="00A405EF">
        <w:trPr>
          <w:trHeight w:val="510"/>
        </w:trPr>
        <w:tc>
          <w:tcPr>
            <w:tcW w:w="4045" w:type="pct"/>
          </w:tcPr>
          <w:p w14:paraId="718D64A0" w14:textId="5522FB33" w:rsidR="000904FF" w:rsidRDefault="000904FF" w:rsidP="000904FF">
            <w:pPr>
              <w:spacing w:before="120" w:after="120"/>
              <w:jc w:val="both"/>
              <w:rPr>
                <w:rFonts w:ascii="Arial" w:hAnsi="Arial" w:cs="Arial"/>
                <w:noProof/>
                <w:sz w:val="20"/>
                <w:szCs w:val="20"/>
              </w:rPr>
            </w:pPr>
            <w:r>
              <w:rPr>
                <w:rFonts w:ascii="Arial" w:hAnsi="Arial" w:cs="Arial"/>
                <w:noProof/>
                <w:sz w:val="20"/>
                <w:szCs w:val="20"/>
              </w:rPr>
              <w:t xml:space="preserve">Ability to travel to different locations to attend meeting countrywide, regionally and occasionally nationally </w:t>
            </w:r>
          </w:p>
        </w:tc>
        <w:tc>
          <w:tcPr>
            <w:tcW w:w="955" w:type="pct"/>
          </w:tcPr>
          <w:p w14:paraId="585A45DC" w14:textId="7EC1DB1A" w:rsidR="000904FF" w:rsidRPr="00F96112"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FA55C3" w:rsidRPr="009F0647" w14:paraId="1701D30E" w14:textId="77777777" w:rsidTr="00A405EF">
        <w:trPr>
          <w:trHeight w:val="70"/>
        </w:trPr>
        <w:tc>
          <w:tcPr>
            <w:tcW w:w="4045" w:type="pct"/>
          </w:tcPr>
          <w:p w14:paraId="5500A844" w14:textId="77777777" w:rsidR="00FA55C3" w:rsidRPr="005F6238" w:rsidRDefault="00FA55C3" w:rsidP="00FA55C3">
            <w:pPr>
              <w:spacing w:before="120" w:after="120"/>
              <w:rPr>
                <w:rFonts w:ascii="Arial" w:hAnsi="Arial" w:cs="Arial"/>
                <w:szCs w:val="22"/>
              </w:rPr>
            </w:pPr>
            <w:r w:rsidRPr="005F6238">
              <w:rPr>
                <w:rFonts w:ascii="Arial" w:hAnsi="Arial" w:cs="Arial"/>
                <w:szCs w:val="22"/>
              </w:rPr>
              <w:t>Values and Behaviours</w:t>
            </w:r>
          </w:p>
          <w:p w14:paraId="15442594" w14:textId="77777777" w:rsidR="00FA55C3" w:rsidRPr="005F6238" w:rsidRDefault="00FA55C3" w:rsidP="00FA55C3">
            <w:pPr>
              <w:spacing w:before="120" w:after="120"/>
              <w:rPr>
                <w:rFonts w:ascii="Arial" w:hAnsi="Arial" w:cs="Arial"/>
                <w:szCs w:val="22"/>
              </w:rPr>
            </w:pPr>
            <w:r w:rsidRPr="005F6238">
              <w:rPr>
                <w:rFonts w:ascii="Arial" w:hAnsi="Arial" w:cs="Arial"/>
                <w:szCs w:val="22"/>
              </w:rPr>
              <w:t>To display the council’s values and behaviours in all that you do:</w:t>
            </w:r>
          </w:p>
          <w:p w14:paraId="72624F51" w14:textId="77777777" w:rsidR="00FA55C3" w:rsidRPr="005F6238" w:rsidRDefault="00FA55C3" w:rsidP="00FA55C3">
            <w:pPr>
              <w:spacing w:before="120" w:after="120"/>
              <w:rPr>
                <w:rFonts w:ascii="Arial" w:hAnsi="Arial" w:cs="Arial"/>
                <w:szCs w:val="22"/>
              </w:rPr>
            </w:pPr>
            <w:r w:rsidRPr="005F6238">
              <w:rPr>
                <w:rFonts w:ascii="Arial" w:hAnsi="Arial" w:cs="Arial"/>
                <w:szCs w:val="22"/>
              </w:rPr>
              <w:t>•Always learning</w:t>
            </w:r>
          </w:p>
          <w:p w14:paraId="4089CB3D" w14:textId="77777777" w:rsidR="00FA55C3" w:rsidRPr="005F6238" w:rsidRDefault="00FA55C3" w:rsidP="00FA55C3">
            <w:pPr>
              <w:spacing w:before="120" w:after="120"/>
              <w:rPr>
                <w:rFonts w:ascii="Arial" w:hAnsi="Arial" w:cs="Arial"/>
                <w:szCs w:val="22"/>
              </w:rPr>
            </w:pPr>
            <w:r w:rsidRPr="005F6238">
              <w:rPr>
                <w:rFonts w:ascii="Arial" w:hAnsi="Arial" w:cs="Arial"/>
                <w:szCs w:val="22"/>
              </w:rPr>
              <w:t>•Be kind and care</w:t>
            </w:r>
          </w:p>
          <w:p w14:paraId="0146C3E6" w14:textId="77777777" w:rsidR="00FA55C3" w:rsidRPr="005F6238" w:rsidRDefault="00FA55C3" w:rsidP="00FA55C3">
            <w:pPr>
              <w:spacing w:before="120" w:after="120"/>
              <w:rPr>
                <w:rFonts w:ascii="Arial" w:hAnsi="Arial" w:cs="Arial"/>
                <w:szCs w:val="22"/>
              </w:rPr>
            </w:pPr>
            <w:r w:rsidRPr="005F6238">
              <w:rPr>
                <w:rFonts w:ascii="Arial" w:hAnsi="Arial" w:cs="Arial"/>
                <w:szCs w:val="22"/>
              </w:rPr>
              <w:t>•Equality and integrity in all we do</w:t>
            </w:r>
          </w:p>
          <w:p w14:paraId="12D5EEC7" w14:textId="77777777" w:rsidR="00FA55C3" w:rsidRPr="005F6238" w:rsidRDefault="00FA55C3" w:rsidP="00FA55C3">
            <w:pPr>
              <w:spacing w:before="120" w:after="120"/>
              <w:rPr>
                <w:rFonts w:ascii="Arial" w:hAnsi="Arial" w:cs="Arial"/>
                <w:szCs w:val="22"/>
              </w:rPr>
            </w:pPr>
            <w:r w:rsidRPr="005F6238">
              <w:rPr>
                <w:rFonts w:ascii="Arial" w:hAnsi="Arial" w:cs="Arial"/>
                <w:szCs w:val="22"/>
              </w:rPr>
              <w:t>•Taking responsibility</w:t>
            </w:r>
          </w:p>
          <w:p w14:paraId="7EC50EEB" w14:textId="3435FFD1" w:rsidR="00FA55C3" w:rsidRPr="009F0647" w:rsidRDefault="00FA55C3" w:rsidP="00FA55C3">
            <w:pPr>
              <w:pStyle w:val="Heading3"/>
              <w:rPr>
                <w:rFonts w:cs="Arial"/>
              </w:rPr>
            </w:pPr>
            <w:r w:rsidRPr="005F6238">
              <w:rPr>
                <w:rFonts w:cs="Arial"/>
                <w:szCs w:val="22"/>
              </w:rPr>
              <w:lastRenderedPageBreak/>
              <w:t>•</w:t>
            </w:r>
            <w:r w:rsidRPr="00FA55C3">
              <w:rPr>
                <w:rFonts w:cs="Arial"/>
                <w:b w:val="0"/>
                <w:bCs w:val="0"/>
                <w:sz w:val="22"/>
                <w:szCs w:val="22"/>
              </w:rPr>
              <w:t>Daring to do it differently</w:t>
            </w:r>
          </w:p>
        </w:tc>
        <w:tc>
          <w:tcPr>
            <w:tcW w:w="955" w:type="pct"/>
          </w:tcPr>
          <w:p w14:paraId="68DA3A77" w14:textId="3C23F679" w:rsidR="00FA55C3" w:rsidRPr="00FA55C3" w:rsidRDefault="00FA55C3" w:rsidP="00A405EF">
            <w:pPr>
              <w:pStyle w:val="Heading3"/>
              <w:rPr>
                <w:b w:val="0"/>
                <w:bCs w:val="0"/>
                <w:sz w:val="20"/>
                <w:szCs w:val="20"/>
              </w:rPr>
            </w:pPr>
            <w:r w:rsidRPr="00FA55C3">
              <w:rPr>
                <w:b w:val="0"/>
                <w:bCs w:val="0"/>
                <w:sz w:val="20"/>
                <w:szCs w:val="20"/>
              </w:rPr>
              <w:lastRenderedPageBreak/>
              <w:t>AID</w:t>
            </w:r>
          </w:p>
        </w:tc>
      </w:tr>
      <w:bookmarkEnd w:id="3"/>
      <w:tr w:rsidR="00114762" w:rsidRPr="009F0647" w14:paraId="39E602BF" w14:textId="77777777" w:rsidTr="00A405EF">
        <w:trPr>
          <w:trHeight w:val="70"/>
        </w:trPr>
        <w:tc>
          <w:tcPr>
            <w:tcW w:w="4045" w:type="pct"/>
          </w:tcPr>
          <w:p w14:paraId="75C8547E" w14:textId="77777777" w:rsidR="00114762" w:rsidRPr="009F0647" w:rsidRDefault="00114762" w:rsidP="00C927F1">
            <w:pPr>
              <w:pStyle w:val="Heading3"/>
              <w:rPr>
                <w:rFonts w:cs="Arial"/>
              </w:rPr>
            </w:pPr>
            <w:r w:rsidRPr="009F0647">
              <w:rPr>
                <w:rFonts w:cs="Arial"/>
              </w:rPr>
              <w:t>Desirable Criteria</w:t>
            </w:r>
          </w:p>
        </w:tc>
        <w:tc>
          <w:tcPr>
            <w:tcW w:w="955" w:type="pct"/>
          </w:tcPr>
          <w:p w14:paraId="215E4E13" w14:textId="77777777" w:rsidR="00114762" w:rsidRPr="009F0647" w:rsidRDefault="00114762" w:rsidP="00A405EF">
            <w:pPr>
              <w:pStyle w:val="Heading3"/>
            </w:pPr>
            <w:r w:rsidRPr="009F0647">
              <w:t>Assessed By:</w:t>
            </w:r>
          </w:p>
        </w:tc>
      </w:tr>
      <w:tr w:rsidR="000904FF" w:rsidRPr="009F0647" w14:paraId="4340C717" w14:textId="77777777" w:rsidTr="00A405EF">
        <w:tc>
          <w:tcPr>
            <w:tcW w:w="4045" w:type="pct"/>
          </w:tcPr>
          <w:p w14:paraId="48043D0B" w14:textId="05CB3BFB" w:rsidR="000904FF" w:rsidRPr="00FC4D27" w:rsidRDefault="000904FF" w:rsidP="000904FF">
            <w:pPr>
              <w:spacing w:before="120" w:after="120"/>
              <w:jc w:val="both"/>
              <w:rPr>
                <w:rFonts w:ascii="Arial" w:hAnsi="Arial" w:cs="Arial"/>
                <w:noProof/>
                <w:sz w:val="20"/>
                <w:szCs w:val="20"/>
              </w:rPr>
            </w:pPr>
            <w:r>
              <w:rPr>
                <w:rFonts w:ascii="Arial" w:hAnsi="Arial" w:cs="Arial"/>
                <w:noProof/>
                <w:sz w:val="20"/>
                <w:szCs w:val="20"/>
              </w:rPr>
              <w:t>Masters in Public Health</w:t>
            </w:r>
          </w:p>
        </w:tc>
        <w:tc>
          <w:tcPr>
            <w:tcW w:w="955" w:type="pct"/>
          </w:tcPr>
          <w:p w14:paraId="65A698CC" w14:textId="7AB526DC"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D</w:t>
            </w:r>
          </w:p>
        </w:tc>
      </w:tr>
      <w:tr w:rsidR="000904FF" w:rsidRPr="009F0647" w14:paraId="369E3672" w14:textId="77777777" w:rsidTr="00A405EF">
        <w:tc>
          <w:tcPr>
            <w:tcW w:w="4045" w:type="pct"/>
          </w:tcPr>
          <w:p w14:paraId="2722964C" w14:textId="529373EE" w:rsidR="000904FF" w:rsidRPr="00FC4D27" w:rsidRDefault="000904FF" w:rsidP="000904FF">
            <w:pPr>
              <w:spacing w:before="120" w:after="120"/>
              <w:jc w:val="both"/>
              <w:rPr>
                <w:rFonts w:ascii="Arial" w:hAnsi="Arial" w:cs="Arial"/>
                <w:noProof/>
                <w:sz w:val="20"/>
                <w:szCs w:val="20"/>
              </w:rPr>
            </w:pPr>
            <w:r>
              <w:rPr>
                <w:rFonts w:ascii="Arial" w:hAnsi="Arial" w:cs="Arial"/>
                <w:noProof/>
                <w:sz w:val="20"/>
                <w:szCs w:val="20"/>
              </w:rPr>
              <w:t>Experience of working in Public Health</w:t>
            </w:r>
          </w:p>
        </w:tc>
        <w:tc>
          <w:tcPr>
            <w:tcW w:w="955" w:type="pct"/>
          </w:tcPr>
          <w:p w14:paraId="74ECAC63" w14:textId="31B24409"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7EE1ED4E" w14:textId="77777777" w:rsidTr="00A405EF">
        <w:tc>
          <w:tcPr>
            <w:tcW w:w="4045" w:type="pct"/>
          </w:tcPr>
          <w:p w14:paraId="6E9B7D37" w14:textId="017AC0E0" w:rsidR="000904FF" w:rsidRPr="00FC4D27" w:rsidRDefault="000904FF" w:rsidP="000904FF">
            <w:pPr>
              <w:spacing w:before="120" w:after="120"/>
              <w:jc w:val="both"/>
              <w:rPr>
                <w:rFonts w:ascii="Arial" w:hAnsi="Arial" w:cs="Arial"/>
                <w:sz w:val="20"/>
                <w:szCs w:val="20"/>
              </w:rPr>
            </w:pPr>
            <w:r>
              <w:rPr>
                <w:rFonts w:ascii="Arial" w:hAnsi="Arial" w:cs="Arial"/>
                <w:sz w:val="20"/>
                <w:szCs w:val="20"/>
              </w:rPr>
              <w:t>Experience of working NHS providers and commissioners</w:t>
            </w:r>
          </w:p>
        </w:tc>
        <w:tc>
          <w:tcPr>
            <w:tcW w:w="955" w:type="pct"/>
          </w:tcPr>
          <w:p w14:paraId="5E1FA3F6" w14:textId="6484768B"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7CD147F1" w14:textId="77777777" w:rsidTr="00A405EF">
        <w:tc>
          <w:tcPr>
            <w:tcW w:w="4045" w:type="pct"/>
          </w:tcPr>
          <w:p w14:paraId="3C59BA7A" w14:textId="5DF8791C" w:rsidR="000904FF" w:rsidRPr="00FC4D27" w:rsidRDefault="000904FF" w:rsidP="000904FF">
            <w:pPr>
              <w:spacing w:before="120" w:after="120"/>
              <w:jc w:val="both"/>
              <w:rPr>
                <w:rFonts w:ascii="Arial" w:hAnsi="Arial" w:cs="Arial"/>
                <w:sz w:val="20"/>
                <w:szCs w:val="20"/>
              </w:rPr>
            </w:pPr>
            <w:r>
              <w:rPr>
                <w:rFonts w:ascii="Arial" w:hAnsi="Arial" w:cs="Arial"/>
                <w:sz w:val="20"/>
                <w:szCs w:val="20"/>
              </w:rPr>
              <w:t>Experience of working with Councillors across different political parties</w:t>
            </w:r>
          </w:p>
        </w:tc>
        <w:tc>
          <w:tcPr>
            <w:tcW w:w="955" w:type="pct"/>
          </w:tcPr>
          <w:p w14:paraId="5953BEF3" w14:textId="4A0A0399"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I</w:t>
            </w:r>
          </w:p>
        </w:tc>
      </w:tr>
      <w:tr w:rsidR="000904FF" w:rsidRPr="009F0647" w14:paraId="6ED95869" w14:textId="77777777" w:rsidTr="00A405EF">
        <w:tc>
          <w:tcPr>
            <w:tcW w:w="4045" w:type="pct"/>
          </w:tcPr>
          <w:p w14:paraId="3ADE0A85" w14:textId="5255086D" w:rsidR="000904FF" w:rsidRDefault="000904FF" w:rsidP="000904FF">
            <w:pPr>
              <w:spacing w:before="120" w:after="120"/>
              <w:jc w:val="both"/>
              <w:rPr>
                <w:rFonts w:ascii="Arial" w:hAnsi="Arial" w:cs="Arial"/>
                <w:sz w:val="20"/>
                <w:szCs w:val="20"/>
              </w:rPr>
            </w:pPr>
            <w:r>
              <w:rPr>
                <w:rFonts w:ascii="Arial" w:hAnsi="Arial" w:cs="Arial"/>
                <w:sz w:val="20"/>
                <w:szCs w:val="20"/>
              </w:rPr>
              <w:t xml:space="preserve">SAP based budget control </w:t>
            </w:r>
            <w:r w:rsidR="003D14A0">
              <w:rPr>
                <w:rFonts w:ascii="Arial" w:hAnsi="Arial" w:cs="Arial"/>
                <w:sz w:val="20"/>
                <w:szCs w:val="20"/>
              </w:rPr>
              <w:t>and re</w:t>
            </w:r>
            <w:r>
              <w:rPr>
                <w:rFonts w:ascii="Arial" w:hAnsi="Arial" w:cs="Arial"/>
                <w:sz w:val="20"/>
                <w:szCs w:val="20"/>
              </w:rPr>
              <w:t>porting</w:t>
            </w:r>
          </w:p>
        </w:tc>
        <w:tc>
          <w:tcPr>
            <w:tcW w:w="955" w:type="pct"/>
          </w:tcPr>
          <w:p w14:paraId="7346668E" w14:textId="1A88BBC8"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68198DE2" w14:textId="77777777" w:rsidTr="00A405EF">
        <w:tc>
          <w:tcPr>
            <w:tcW w:w="4045" w:type="pct"/>
          </w:tcPr>
          <w:p w14:paraId="260F1649" w14:textId="5EDC5911" w:rsidR="000904FF" w:rsidRDefault="000904FF" w:rsidP="000904FF">
            <w:pPr>
              <w:spacing w:before="120" w:after="120"/>
              <w:jc w:val="both"/>
              <w:rPr>
                <w:rFonts w:ascii="Arial" w:hAnsi="Arial" w:cs="Arial"/>
                <w:sz w:val="20"/>
                <w:szCs w:val="20"/>
              </w:rPr>
            </w:pPr>
            <w:r>
              <w:rPr>
                <w:rFonts w:ascii="Arial" w:hAnsi="Arial" w:cs="Arial"/>
                <w:sz w:val="20"/>
                <w:szCs w:val="20"/>
              </w:rPr>
              <w:t>Experience of joint commissioning with a range of stakeholders</w:t>
            </w:r>
          </w:p>
        </w:tc>
        <w:tc>
          <w:tcPr>
            <w:tcW w:w="955" w:type="pct"/>
          </w:tcPr>
          <w:p w14:paraId="2BD6BCE6" w14:textId="1B563B18"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0904FF" w:rsidRPr="009F0647" w14:paraId="2E1A562A" w14:textId="77777777" w:rsidTr="00A405EF">
        <w:tc>
          <w:tcPr>
            <w:tcW w:w="4045" w:type="pct"/>
          </w:tcPr>
          <w:p w14:paraId="7D9FAE9B" w14:textId="7EE36191" w:rsidR="000904FF" w:rsidRDefault="000904FF" w:rsidP="000904FF">
            <w:pPr>
              <w:spacing w:before="120" w:after="120"/>
              <w:jc w:val="both"/>
              <w:rPr>
                <w:rFonts w:ascii="Arial" w:hAnsi="Arial" w:cs="Arial"/>
                <w:sz w:val="20"/>
                <w:szCs w:val="20"/>
              </w:rPr>
            </w:pPr>
            <w:r>
              <w:rPr>
                <w:rFonts w:ascii="Arial" w:hAnsi="Arial" w:cs="Arial"/>
                <w:sz w:val="20"/>
                <w:szCs w:val="20"/>
              </w:rPr>
              <w:t>Experience of working at a National and regional level</w:t>
            </w:r>
          </w:p>
        </w:tc>
        <w:tc>
          <w:tcPr>
            <w:tcW w:w="955" w:type="pct"/>
          </w:tcPr>
          <w:p w14:paraId="71FA65A5" w14:textId="015C1601" w:rsidR="000904FF" w:rsidRPr="007A55C8" w:rsidRDefault="003A3819" w:rsidP="000904FF">
            <w:pPr>
              <w:spacing w:before="120" w:after="120"/>
              <w:jc w:val="both"/>
              <w:rPr>
                <w:rFonts w:ascii="Arial" w:hAnsi="Arial" w:cs="Arial"/>
                <w:noProof/>
                <w:sz w:val="20"/>
                <w:szCs w:val="20"/>
              </w:rPr>
            </w:pPr>
            <w:r>
              <w:rPr>
                <w:rFonts w:ascii="Arial" w:hAnsi="Arial" w:cs="Arial"/>
                <w:noProof/>
                <w:sz w:val="20"/>
                <w:szCs w:val="20"/>
              </w:rPr>
              <w:t>A</w:t>
            </w:r>
          </w:p>
        </w:tc>
      </w:tr>
      <w:tr w:rsidR="00DF4BD9" w:rsidRPr="009F0647" w14:paraId="2370E528" w14:textId="77777777" w:rsidTr="00A405EF">
        <w:tc>
          <w:tcPr>
            <w:tcW w:w="4045" w:type="pct"/>
          </w:tcPr>
          <w:p w14:paraId="526D3AE6" w14:textId="0C96E104" w:rsidR="00DF4BD9" w:rsidRDefault="00DF4BD9" w:rsidP="005E0DBE">
            <w:pPr>
              <w:spacing w:before="120" w:after="120"/>
              <w:jc w:val="both"/>
              <w:rPr>
                <w:rFonts w:ascii="Arial" w:hAnsi="Arial" w:cs="Arial"/>
                <w:sz w:val="20"/>
                <w:szCs w:val="20"/>
              </w:rPr>
            </w:pPr>
            <w:r>
              <w:rPr>
                <w:rFonts w:ascii="Arial" w:hAnsi="Arial" w:cs="Arial"/>
                <w:sz w:val="20"/>
                <w:szCs w:val="20"/>
              </w:rPr>
              <w:t>Holder of UK driving license</w:t>
            </w:r>
          </w:p>
        </w:tc>
        <w:tc>
          <w:tcPr>
            <w:tcW w:w="955" w:type="pct"/>
          </w:tcPr>
          <w:p w14:paraId="437966FE" w14:textId="4EB3602D" w:rsidR="00DF4BD9" w:rsidRPr="007A55C8" w:rsidRDefault="003A3819" w:rsidP="007A55C8">
            <w:pPr>
              <w:spacing w:before="120" w:after="120"/>
              <w:jc w:val="both"/>
              <w:rPr>
                <w:rFonts w:ascii="Arial" w:hAnsi="Arial" w:cs="Arial"/>
                <w:noProof/>
                <w:sz w:val="20"/>
                <w:szCs w:val="20"/>
              </w:rPr>
            </w:pPr>
            <w:r>
              <w:rPr>
                <w:rFonts w:ascii="Arial" w:hAnsi="Arial" w:cs="Arial"/>
                <w:noProof/>
                <w:sz w:val="20"/>
                <w:szCs w:val="20"/>
              </w:rPr>
              <w:t>D</w:t>
            </w:r>
          </w:p>
        </w:tc>
      </w:tr>
    </w:tbl>
    <w:p w14:paraId="03C1D653" w14:textId="77777777" w:rsidR="00114762" w:rsidRDefault="00114762" w:rsidP="00114762">
      <w:pPr>
        <w:sectPr w:rsidR="00114762" w:rsidSect="005E7A01">
          <w:headerReference w:type="default" r:id="rId12"/>
          <w:footerReference w:type="even" r:id="rId13"/>
          <w:footerReference w:type="default" r:id="rId14"/>
          <w:headerReference w:type="first" r:id="rId15"/>
          <w:footerReference w:type="first" r:id="rId16"/>
          <w:type w:val="continuous"/>
          <w:pgSz w:w="11907" w:h="16840" w:code="9"/>
          <w:pgMar w:top="1263" w:right="851" w:bottom="1418" w:left="851" w:header="567" w:footer="316" w:gutter="0"/>
          <w:cols w:space="708"/>
          <w:titlePg/>
          <w:docGrid w:linePitch="360"/>
        </w:sectPr>
      </w:pPr>
      <w:bookmarkStart w:id="7" w:name="_Hlk516569688"/>
      <w:bookmarkStart w:id="8" w:name="_Hlk518653385"/>
      <w:bookmarkStart w:id="9" w:name="_Hlk518651683"/>
    </w:p>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7"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519A3014" w14:textId="77777777" w:rsidR="00114762"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63" w:type="dxa"/>
        <w:tblLook w:val="01E0" w:firstRow="1" w:lastRow="1" w:firstColumn="1" w:lastColumn="1" w:noHBand="0" w:noVBand="0"/>
      </w:tblPr>
      <w:tblGrid>
        <w:gridCol w:w="576"/>
        <w:gridCol w:w="4414"/>
        <w:gridCol w:w="576"/>
        <w:gridCol w:w="4597"/>
      </w:tblGrid>
      <w:tr w:rsidR="007A55C8" w:rsidRPr="009F0647" w14:paraId="72FE861E" w14:textId="77777777" w:rsidTr="005538F8">
        <w:trPr>
          <w:trHeight w:val="381"/>
        </w:trPr>
        <w:tc>
          <w:tcPr>
            <w:tcW w:w="283" w:type="pct"/>
          </w:tcPr>
          <w:p w14:paraId="018B425B" w14:textId="77777777" w:rsidR="007A55C8" w:rsidRPr="00114762" w:rsidRDefault="00D55336"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Pr>
          <w:p w14:paraId="1FD81155" w14:textId="77777777" w:rsidR="007A55C8"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8"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538F8">
        <w:trPr>
          <w:trHeight w:val="381"/>
        </w:trPr>
        <w:tc>
          <w:tcPr>
            <w:tcW w:w="283" w:type="pct"/>
          </w:tcPr>
          <w:p w14:paraId="296C254F" w14:textId="77777777" w:rsidR="007A55C8" w:rsidRPr="00114762" w:rsidRDefault="00D55336"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3" w:type="pct"/>
          </w:tcPr>
          <w:p w14:paraId="14DE0388" w14:textId="77777777" w:rsidR="007A55C8"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538F8">
        <w:trPr>
          <w:trHeight w:val="381"/>
        </w:trPr>
        <w:tc>
          <w:tcPr>
            <w:tcW w:w="283" w:type="pct"/>
          </w:tcPr>
          <w:p w14:paraId="0662772E" w14:textId="77777777" w:rsidR="007A55C8" w:rsidRPr="00114762" w:rsidRDefault="00D55336"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3" w:type="pct"/>
          </w:tcPr>
          <w:p w14:paraId="557166B0" w14:textId="77777777" w:rsidR="007A55C8"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538F8">
        <w:trPr>
          <w:trHeight w:val="381"/>
        </w:trPr>
        <w:tc>
          <w:tcPr>
            <w:tcW w:w="283" w:type="pct"/>
          </w:tcPr>
          <w:p w14:paraId="1D411C6A" w14:textId="77777777" w:rsidR="007A55C8" w:rsidRPr="00114762" w:rsidRDefault="00D55336"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3" w:type="pct"/>
          </w:tcPr>
          <w:p w14:paraId="237D2FB1" w14:textId="77777777" w:rsidR="007A55C8"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538F8">
        <w:trPr>
          <w:trHeight w:val="381"/>
        </w:trPr>
        <w:tc>
          <w:tcPr>
            <w:tcW w:w="283" w:type="pct"/>
          </w:tcPr>
          <w:p w14:paraId="781AB0F3" w14:textId="77777777" w:rsidR="007A55C8" w:rsidRPr="00114762" w:rsidRDefault="00D55336"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3" w:type="pct"/>
          </w:tcPr>
          <w:p w14:paraId="2406232C" w14:textId="77777777" w:rsidR="007A55C8"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538F8">
        <w:trPr>
          <w:trHeight w:val="381"/>
        </w:trPr>
        <w:tc>
          <w:tcPr>
            <w:tcW w:w="283" w:type="pct"/>
          </w:tcPr>
          <w:p w14:paraId="45C83FDC" w14:textId="77777777" w:rsidR="007A55C8" w:rsidRPr="00114762" w:rsidRDefault="00D55336"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3" w:type="pct"/>
          </w:tcPr>
          <w:p w14:paraId="6A88A363" w14:textId="77777777" w:rsidR="007A55C8"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r w:rsidR="0019309F" w:rsidRPr="009F0647" w14:paraId="54676EBC" w14:textId="77777777" w:rsidTr="005538F8">
        <w:trPr>
          <w:trHeight w:val="381"/>
        </w:trPr>
        <w:tc>
          <w:tcPr>
            <w:tcW w:w="283" w:type="pct"/>
          </w:tcPr>
          <w:p w14:paraId="3EED323F" w14:textId="46AA0406" w:rsidR="0019309F" w:rsidRDefault="00D55336" w:rsidP="007A55C8">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EndPr/>
              <w:sdtContent>
                <w:r w:rsidR="0019309F">
                  <w:rPr>
                    <w:rFonts w:ascii="MS Gothic" w:eastAsia="MS Gothic" w:hAnsi="MS Gothic" w:cs="Arial" w:hint="eastAsia"/>
                    <w:sz w:val="36"/>
                  </w:rPr>
                  <w:t>☐</w:t>
                </w:r>
              </w:sdtContent>
            </w:sdt>
          </w:p>
        </w:tc>
        <w:tc>
          <w:tcPr>
            <w:tcW w:w="2172" w:type="pct"/>
          </w:tcPr>
          <w:p w14:paraId="2CAD673D" w14:textId="4638545E" w:rsidR="0019309F" w:rsidRPr="007A55C8" w:rsidRDefault="0019309F" w:rsidP="007A55C8">
            <w:pPr>
              <w:pStyle w:val="Normaltable"/>
              <w:rPr>
                <w:rFonts w:ascii="Arial" w:hAnsi="Arial" w:cs="Arial"/>
              </w:rPr>
            </w:pPr>
            <w:r w:rsidRPr="007A55C8">
              <w:rPr>
                <w:rFonts w:ascii="Arial" w:hAnsi="Arial" w:cs="Arial"/>
              </w:rPr>
              <w:t>Other (please specify):</w:t>
            </w:r>
            <w:r w:rsidRPr="009F0647">
              <w:t xml:space="preserve"> </w:t>
            </w:r>
            <w:r w:rsidR="00F96573">
              <w:br/>
            </w:r>
            <w:r w:rsidRPr="009F0647">
              <w:fldChar w:fldCharType="begin">
                <w:ffData>
                  <w:name w:val="Text101"/>
                  <w:enabled/>
                  <w:calcOnExit w:val="0"/>
                  <w:textInput/>
                </w:ffData>
              </w:fldChar>
            </w:r>
            <w:r w:rsidRPr="009F0647">
              <w:instrText xml:space="preserve"> FORMTEXT </w:instrText>
            </w:r>
            <w:r w:rsidRPr="009F0647">
              <w:fldChar w:fldCharType="separate"/>
            </w:r>
            <w:r w:rsidRPr="009F0647">
              <w:rPr>
                <w:noProof/>
              </w:rPr>
              <w:t> </w:t>
            </w:r>
            <w:r w:rsidRPr="009F0647">
              <w:rPr>
                <w:noProof/>
              </w:rPr>
              <w:t> </w:t>
            </w:r>
            <w:r w:rsidRPr="009F0647">
              <w:rPr>
                <w:noProof/>
              </w:rPr>
              <w:t> </w:t>
            </w:r>
            <w:r w:rsidRPr="009F0647">
              <w:rPr>
                <w:noProof/>
              </w:rPr>
              <w:t> </w:t>
            </w:r>
            <w:r w:rsidRPr="009F0647">
              <w:rPr>
                <w:noProof/>
              </w:rPr>
              <w:t> </w:t>
            </w:r>
            <w:r w:rsidRPr="009F0647">
              <w:fldChar w:fldCharType="end"/>
            </w:r>
          </w:p>
        </w:tc>
        <w:tc>
          <w:tcPr>
            <w:tcW w:w="283" w:type="pct"/>
          </w:tcPr>
          <w:p w14:paraId="135E6C86" w14:textId="77777777" w:rsidR="0019309F" w:rsidRDefault="0019309F" w:rsidP="007A55C8">
            <w:pPr>
              <w:pStyle w:val="Normaltable"/>
              <w:spacing w:before="0" w:after="0"/>
              <w:ind w:left="342" w:hanging="342"/>
              <w:rPr>
                <w:rFonts w:ascii="Arial" w:hAnsi="Arial" w:cs="Arial"/>
                <w:sz w:val="36"/>
              </w:rPr>
            </w:pPr>
          </w:p>
        </w:tc>
        <w:tc>
          <w:tcPr>
            <w:tcW w:w="2262" w:type="pct"/>
          </w:tcPr>
          <w:p w14:paraId="28761098" w14:textId="77777777" w:rsidR="0019309F" w:rsidRPr="007A55C8" w:rsidRDefault="0019309F" w:rsidP="007A55C8">
            <w:pPr>
              <w:pStyle w:val="Normaltable"/>
              <w:rPr>
                <w:rFonts w:ascii="Arial" w:hAnsi="Arial" w:cs="Arial"/>
              </w:rPr>
            </w:pPr>
          </w:p>
        </w:tc>
      </w:tr>
    </w:tbl>
    <w:p w14:paraId="55072DAC" w14:textId="77777777" w:rsidR="00114762" w:rsidRDefault="00114762" w:rsidP="00114762"/>
    <w:p w14:paraId="0F7010C7" w14:textId="77777777" w:rsidR="00114762" w:rsidRDefault="00114762" w:rsidP="00114762">
      <w:pPr>
        <w:pStyle w:val="Heading1"/>
        <w:sectPr w:rsidR="00114762" w:rsidSect="0087630C">
          <w:type w:val="continuous"/>
          <w:pgSz w:w="11907" w:h="16840" w:code="9"/>
          <w:pgMar w:top="851" w:right="851" w:bottom="1418" w:left="851" w:header="567" w:footer="567" w:gutter="0"/>
          <w:cols w:space="708"/>
          <w:titlePg/>
          <w:docGrid w:linePitch="360"/>
        </w:sectPr>
      </w:pPr>
    </w:p>
    <w:p w14:paraId="59406E58" w14:textId="77777777" w:rsidR="00114762" w:rsidRPr="009F0647" w:rsidRDefault="00114762" w:rsidP="00114762">
      <w:pPr>
        <w:pStyle w:val="Heading1"/>
      </w:pPr>
      <w:bookmarkStart w:id="10" w:name="_Hlk535396535"/>
      <w:bookmarkEnd w:id="7"/>
      <w:bookmarkEnd w:id="8"/>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lastRenderedPageBreak/>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77777777" w:rsidR="00114762" w:rsidRPr="009F0647" w:rsidRDefault="00D55336"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534EF9D8"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77777777" w:rsidR="00114762" w:rsidRPr="00114762" w:rsidRDefault="00D55336"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r w:rsidR="0019309F" w:rsidRPr="007A55C8" w14:paraId="53452870" w14:textId="77777777" w:rsidTr="00D757B0">
        <w:tc>
          <w:tcPr>
            <w:tcW w:w="288" w:type="pct"/>
          </w:tcPr>
          <w:p w14:paraId="5EBB53A8" w14:textId="3F43C867" w:rsidR="0019309F" w:rsidRDefault="00D55336" w:rsidP="007A55C8">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Wingdings 2"/>
                  <w14:uncheckedState w14:val="2610" w14:font="MS Gothic"/>
                </w14:checkbox>
              </w:sdtPr>
              <w:sdtEndPr/>
              <w:sdtContent>
                <w:r w:rsidR="0019309F">
                  <w:rPr>
                    <w:rFonts w:ascii="MS Gothic" w:eastAsia="MS Gothic" w:hAnsi="MS Gothic" w:cs="Arial" w:hint="eastAsia"/>
                    <w:sz w:val="36"/>
                  </w:rPr>
                  <w:t>☐</w:t>
                </w:r>
              </w:sdtContent>
            </w:sdt>
          </w:p>
        </w:tc>
        <w:tc>
          <w:tcPr>
            <w:tcW w:w="2136" w:type="pct"/>
          </w:tcPr>
          <w:p w14:paraId="0E5C4806" w14:textId="77777777" w:rsidR="0019309F" w:rsidRPr="009F0647" w:rsidRDefault="0019309F" w:rsidP="0019309F">
            <w:pPr>
              <w:pStyle w:val="Normaltable"/>
              <w:rPr>
                <w:rFonts w:ascii="Arial" w:hAnsi="Arial" w:cs="Arial"/>
              </w:rPr>
            </w:pPr>
            <w:r w:rsidRPr="009F0647">
              <w:rPr>
                <w:rFonts w:ascii="Arial" w:hAnsi="Arial" w:cs="Arial"/>
              </w:rPr>
              <w:t>Other (please specify):</w:t>
            </w:r>
          </w:p>
          <w:p w14:paraId="53854B3E" w14:textId="0543D8AA" w:rsidR="0019309F" w:rsidRPr="009F0647" w:rsidRDefault="0019309F" w:rsidP="0019309F">
            <w:pPr>
              <w:pStyle w:val="Normaltable"/>
              <w:rPr>
                <w:rFonts w:ascii="Arial" w:hAnsi="Arial" w:cs="Arial"/>
              </w:rPr>
            </w:pPr>
            <w:r w:rsidRPr="009F0647">
              <w:rPr>
                <w:rFonts w:ascii="Arial" w:hAnsi="Arial" w:cs="Arial"/>
              </w:rPr>
              <w:fldChar w:fldCharType="begin">
                <w:ffData>
                  <w:name w:val="Text115"/>
                  <w:enabled/>
                  <w:calcOnExit w:val="0"/>
                  <w:textInput/>
                </w:ffData>
              </w:fldChar>
            </w:r>
            <w:bookmarkStart w:id="11" w:name="Text115"/>
            <w:r w:rsidRPr="009F0647">
              <w:rPr>
                <w:rFonts w:ascii="Arial" w:hAnsi="Arial" w:cs="Arial"/>
              </w:rPr>
              <w:instrText xml:space="preserve"> FORMTEXT </w:instrText>
            </w:r>
            <w:r w:rsidRPr="009F0647">
              <w:rPr>
                <w:rFonts w:ascii="Arial" w:hAnsi="Arial" w:cs="Arial"/>
              </w:rPr>
            </w:r>
            <w:r w:rsidRPr="009F0647">
              <w:rPr>
                <w:rFonts w:ascii="Arial" w:hAnsi="Arial" w:cs="Arial"/>
              </w:rPr>
              <w:fldChar w:fldCharType="separate"/>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rPr>
              <w:fldChar w:fldCharType="end"/>
            </w:r>
            <w:bookmarkEnd w:id="11"/>
          </w:p>
        </w:tc>
        <w:tc>
          <w:tcPr>
            <w:tcW w:w="288" w:type="pct"/>
          </w:tcPr>
          <w:p w14:paraId="3BA462FD" w14:textId="77777777" w:rsidR="0019309F" w:rsidRDefault="0019309F" w:rsidP="007A55C8">
            <w:pPr>
              <w:pStyle w:val="Normaltable"/>
              <w:spacing w:before="0" w:after="0"/>
              <w:ind w:left="342" w:hanging="342"/>
              <w:rPr>
                <w:rFonts w:ascii="Arial" w:hAnsi="Arial" w:cs="Arial"/>
                <w:sz w:val="36"/>
              </w:rPr>
            </w:pPr>
          </w:p>
        </w:tc>
        <w:tc>
          <w:tcPr>
            <w:tcW w:w="2287" w:type="pct"/>
          </w:tcPr>
          <w:p w14:paraId="2C76591B" w14:textId="77777777" w:rsidR="0019309F" w:rsidRPr="009F0647" w:rsidRDefault="0019309F" w:rsidP="007A55C8">
            <w:pPr>
              <w:pStyle w:val="Normaltable"/>
              <w:rPr>
                <w:rFonts w:ascii="Arial" w:hAnsi="Arial" w:cs="Arial"/>
              </w:rPr>
            </w:pPr>
          </w:p>
        </w:tc>
      </w:tr>
      <w:bookmarkEnd w:id="9"/>
    </w:tbl>
    <w:p w14:paraId="471419A6" w14:textId="77777777" w:rsidR="007A55C8" w:rsidRDefault="007A55C8" w:rsidP="00114762">
      <w:pPr>
        <w:rPr>
          <w:rFonts w:ascii="Arial" w:hAnsi="Arial" w:cs="Arial"/>
          <w:sz w:val="24"/>
        </w:rPr>
        <w:sectPr w:rsidR="007A55C8" w:rsidSect="0087630C">
          <w:type w:val="continuous"/>
          <w:pgSz w:w="11907" w:h="16840" w:code="9"/>
          <w:pgMar w:top="851" w:right="851" w:bottom="1418" w:left="851" w:header="567" w:footer="567" w:gutter="0"/>
          <w:cols w:space="708"/>
          <w:titlePg/>
          <w:docGrid w:linePitch="360"/>
        </w:sectPr>
      </w:pPr>
    </w:p>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10"/>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65E6A" w14:textId="77777777" w:rsidR="00D55336" w:rsidRDefault="00D55336" w:rsidP="007A55C8">
      <w:r>
        <w:separator/>
      </w:r>
    </w:p>
  </w:endnote>
  <w:endnote w:type="continuationSeparator" w:id="0">
    <w:p w14:paraId="4459B724" w14:textId="77777777" w:rsidR="00D55336" w:rsidRDefault="00D55336"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58769A"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58769A" w:rsidRDefault="0058769A"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50502FB8" w:rsidR="0058769A" w:rsidRPr="0006028D" w:rsidRDefault="00114762" w:rsidP="00D20953">
    <w:pPr>
      <w:pStyle w:val="Footer"/>
      <w:rPr>
        <w:rFonts w:ascii="Arial" w:hAnsi="Arial" w:cs="Arial"/>
        <w:szCs w:val="22"/>
      </w:rPr>
    </w:pPr>
    <w:r>
      <w:rPr>
        <w:noProof/>
      </w:rPr>
      <w:drawing>
        <wp:inline distT="0" distB="0" distL="0" distR="0" wp14:anchorId="4462784A" wp14:editId="0E0EFD20">
          <wp:extent cx="1876425" cy="603250"/>
          <wp:effectExtent l="0" t="0" r="9525" b="6350"/>
          <wp:docPr id="2" name="Picture 2"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58769A" w:rsidRDefault="00114762" w:rsidP="00FC4D27">
    <w:pPr>
      <w:pStyle w:val="Footer"/>
      <w:ind w:firstLine="2880"/>
      <w:jc w:val="right"/>
      <w:rPr>
        <w:noProof/>
      </w:rPr>
    </w:pPr>
    <w:r>
      <w:rPr>
        <w:noProof/>
      </w:rPr>
      <w:drawing>
        <wp:inline distT="0" distB="0" distL="0" distR="0" wp14:anchorId="292EC791" wp14:editId="35D3E22B">
          <wp:extent cx="1876425" cy="603250"/>
          <wp:effectExtent l="0" t="0" r="9525" b="6350"/>
          <wp:docPr id="4" name="Picture 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bookmarkStart w:id="4" w:name="_Hlk517706516"/>
    <w:bookmarkStart w:id="5" w:name="_Hlk517706521"/>
    <w:bookmarkStart w:id="6" w:name="_Hlk517706522"/>
    <w:r w:rsidR="00DA7303">
      <w:rPr>
        <w:noProof/>
      </w:rPr>
      <w:t xml:space="preserve">                                 </w:t>
    </w:r>
  </w:p>
  <w:p w14:paraId="2458FBAD" w14:textId="77777777" w:rsidR="0058769A" w:rsidRDefault="0058769A" w:rsidP="00FC4D27">
    <w:pPr>
      <w:pStyle w:val="Footer"/>
      <w:ind w:firstLine="2880"/>
      <w:jc w:val="right"/>
      <w:rPr>
        <w:rFonts w:ascii="Arial" w:hAnsi="Arial" w:cs="Arial"/>
        <w:noProof/>
      </w:rPr>
    </w:pPr>
  </w:p>
  <w:p w14:paraId="04BBDEFD" w14:textId="77777777" w:rsidR="0058769A" w:rsidRDefault="0058769A" w:rsidP="00FC4D27">
    <w:pPr>
      <w:pStyle w:val="Footer"/>
      <w:ind w:firstLine="2880"/>
      <w:jc w:val="right"/>
      <w:rPr>
        <w:rFonts w:ascii="Arial" w:hAnsi="Arial" w:cs="Arial"/>
        <w:noProof/>
      </w:rPr>
    </w:pPr>
  </w:p>
  <w:p w14:paraId="366639CC" w14:textId="77777777" w:rsidR="0058769A" w:rsidRDefault="00DA7303" w:rsidP="00FC4D27">
    <w:pPr>
      <w:pStyle w:val="Footer"/>
      <w:ind w:firstLine="2880"/>
      <w:jc w:val="right"/>
      <w:rPr>
        <w:rFonts w:ascii="Arial" w:hAnsi="Arial" w:cs="Arial"/>
        <w:noProof/>
      </w:rPr>
    </w:pPr>
    <w:r>
      <w:rPr>
        <w:rFonts w:ascii="Arial" w:hAnsi="Arial" w:cs="Arial"/>
        <w:noProof/>
      </w:rPr>
      <w:t>Version 2.0 2019-10-16</w:t>
    </w:r>
  </w:p>
  <w:p w14:paraId="0AC40F32" w14:textId="77777777" w:rsidR="0058769A"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B2730" w14:textId="77777777" w:rsidR="00D55336" w:rsidRDefault="00D55336" w:rsidP="007A55C8">
      <w:r>
        <w:separator/>
      </w:r>
    </w:p>
  </w:footnote>
  <w:footnote w:type="continuationSeparator" w:id="0">
    <w:p w14:paraId="0D3C539D" w14:textId="77777777" w:rsidR="00D55336" w:rsidRDefault="00D55336"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 name="Picture 1"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58769A"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7CE2"/>
    <w:multiLevelType w:val="hybridMultilevel"/>
    <w:tmpl w:val="94B2F818"/>
    <w:lvl w:ilvl="0" w:tplc="676298A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4093F"/>
    <w:multiLevelType w:val="hybridMultilevel"/>
    <w:tmpl w:val="2794D7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D709D"/>
    <w:multiLevelType w:val="hybridMultilevel"/>
    <w:tmpl w:val="5A803836"/>
    <w:lvl w:ilvl="0" w:tplc="676298AE">
      <w:start w:val="1"/>
      <w:numFmt w:val="bullet"/>
      <w:lvlText w:val=""/>
      <w:lvlJc w:val="left"/>
      <w:pPr>
        <w:tabs>
          <w:tab w:val="num" w:pos="340"/>
        </w:tabs>
        <w:ind w:left="340" w:hanging="340"/>
      </w:pPr>
      <w:rPr>
        <w:rFonts w:ascii="Symbol" w:hAnsi="Symbol" w:hint="default"/>
      </w:rPr>
    </w:lvl>
    <w:lvl w:ilvl="1" w:tplc="08090001">
      <w:start w:val="1"/>
      <w:numFmt w:val="bullet"/>
      <w:lvlText w:val=""/>
      <w:lvlJc w:val="left"/>
      <w:pPr>
        <w:tabs>
          <w:tab w:val="num" w:pos="1474"/>
        </w:tabs>
        <w:ind w:left="1474" w:hanging="360"/>
      </w:pPr>
      <w:rPr>
        <w:rFonts w:ascii="Symbol" w:hAnsi="Symbol"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cs="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cs="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3" w15:restartNumberingAfterBreak="0">
    <w:nsid w:val="22902095"/>
    <w:multiLevelType w:val="hybridMultilevel"/>
    <w:tmpl w:val="71ECC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5" w15:restartNumberingAfterBreak="0">
    <w:nsid w:val="31B94DC9"/>
    <w:multiLevelType w:val="hybridMultilevel"/>
    <w:tmpl w:val="A6D01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163775"/>
    <w:multiLevelType w:val="hybridMultilevel"/>
    <w:tmpl w:val="BF243A00"/>
    <w:lvl w:ilvl="0" w:tplc="676298A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59388B"/>
    <w:multiLevelType w:val="hybridMultilevel"/>
    <w:tmpl w:val="B8E83C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EA16A3"/>
    <w:multiLevelType w:val="hybridMultilevel"/>
    <w:tmpl w:val="34E24F92"/>
    <w:lvl w:ilvl="0" w:tplc="08090001">
      <w:start w:val="1"/>
      <w:numFmt w:val="bullet"/>
      <w:lvlText w:val=""/>
      <w:lvlJc w:val="left"/>
      <w:pPr>
        <w:ind w:left="754" w:hanging="360"/>
      </w:pPr>
      <w:rPr>
        <w:rFonts w:ascii="Symbol" w:hAnsi="Symbol" w:hint="default"/>
      </w:r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num w:numId="1" w16cid:durableId="720062199">
    <w:abstractNumId w:val="4"/>
  </w:num>
  <w:num w:numId="2" w16cid:durableId="1053195736">
    <w:abstractNumId w:val="8"/>
  </w:num>
  <w:num w:numId="3" w16cid:durableId="1942058868">
    <w:abstractNumId w:val="7"/>
  </w:num>
  <w:num w:numId="4" w16cid:durableId="2026208661">
    <w:abstractNumId w:val="6"/>
  </w:num>
  <w:num w:numId="5" w16cid:durableId="123431411">
    <w:abstractNumId w:val="2"/>
  </w:num>
  <w:num w:numId="6" w16cid:durableId="655718661">
    <w:abstractNumId w:val="0"/>
  </w:num>
  <w:num w:numId="7" w16cid:durableId="1265305665">
    <w:abstractNumId w:val="3"/>
  </w:num>
  <w:num w:numId="8" w16cid:durableId="1171675143">
    <w:abstractNumId w:val="5"/>
  </w:num>
  <w:num w:numId="9" w16cid:durableId="1965574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2D64"/>
    <w:rsid w:val="000255F0"/>
    <w:rsid w:val="00042E71"/>
    <w:rsid w:val="000904FF"/>
    <w:rsid w:val="00095994"/>
    <w:rsid w:val="000B4310"/>
    <w:rsid w:val="000C54DF"/>
    <w:rsid w:val="00114762"/>
    <w:rsid w:val="00125ADA"/>
    <w:rsid w:val="00147039"/>
    <w:rsid w:val="00172A40"/>
    <w:rsid w:val="0019309F"/>
    <w:rsid w:val="001D541E"/>
    <w:rsid w:val="002C188A"/>
    <w:rsid w:val="00336B0E"/>
    <w:rsid w:val="00340880"/>
    <w:rsid w:val="00361C14"/>
    <w:rsid w:val="003719B0"/>
    <w:rsid w:val="003930B2"/>
    <w:rsid w:val="003A3819"/>
    <w:rsid w:val="003D14A0"/>
    <w:rsid w:val="003E7E21"/>
    <w:rsid w:val="004000D7"/>
    <w:rsid w:val="0041380B"/>
    <w:rsid w:val="0046450A"/>
    <w:rsid w:val="004E77EF"/>
    <w:rsid w:val="00504E43"/>
    <w:rsid w:val="005538F8"/>
    <w:rsid w:val="00585989"/>
    <w:rsid w:val="0058769A"/>
    <w:rsid w:val="005D3707"/>
    <w:rsid w:val="005E0DBE"/>
    <w:rsid w:val="005E7A01"/>
    <w:rsid w:val="006B51E3"/>
    <w:rsid w:val="006C11BB"/>
    <w:rsid w:val="006C3EC9"/>
    <w:rsid w:val="007004F3"/>
    <w:rsid w:val="007573B9"/>
    <w:rsid w:val="00760609"/>
    <w:rsid w:val="007822DF"/>
    <w:rsid w:val="007908F4"/>
    <w:rsid w:val="007A55C8"/>
    <w:rsid w:val="00804D8A"/>
    <w:rsid w:val="008361E2"/>
    <w:rsid w:val="00863690"/>
    <w:rsid w:val="00882BF0"/>
    <w:rsid w:val="008C0294"/>
    <w:rsid w:val="00980C0A"/>
    <w:rsid w:val="00A350CF"/>
    <w:rsid w:val="00A405EF"/>
    <w:rsid w:val="00A50C5D"/>
    <w:rsid w:val="00B0457A"/>
    <w:rsid w:val="00B51EC1"/>
    <w:rsid w:val="00BA2AAB"/>
    <w:rsid w:val="00BA6DF8"/>
    <w:rsid w:val="00C7665B"/>
    <w:rsid w:val="00CB40BC"/>
    <w:rsid w:val="00D20953"/>
    <w:rsid w:val="00D55336"/>
    <w:rsid w:val="00D757B0"/>
    <w:rsid w:val="00D80C1E"/>
    <w:rsid w:val="00DA7303"/>
    <w:rsid w:val="00DC4928"/>
    <w:rsid w:val="00DF34C0"/>
    <w:rsid w:val="00DF4BD9"/>
    <w:rsid w:val="00E33748"/>
    <w:rsid w:val="00E34F5F"/>
    <w:rsid w:val="00EB6F28"/>
    <w:rsid w:val="00F22BA3"/>
    <w:rsid w:val="00F96573"/>
    <w:rsid w:val="00FA55C3"/>
    <w:rsid w:val="00FD3A85"/>
    <w:rsid w:val="00FE0F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4BD9"/>
    <w:pPr>
      <w:spacing w:after="200" w:line="276" w:lineRule="auto"/>
      <w:ind w:left="720"/>
      <w:contextualSpacing/>
    </w:pPr>
    <w:rPr>
      <w:rFonts w:asciiTheme="minorHAnsi" w:eastAsiaTheme="minorHAnsi"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550014">
      <w:bodyDiv w:val="1"/>
      <w:marLeft w:val="0"/>
      <w:marRight w:val="0"/>
      <w:marTop w:val="0"/>
      <w:marBottom w:val="0"/>
      <w:divBdr>
        <w:top w:val="none" w:sz="0" w:space="0" w:color="auto"/>
        <w:left w:val="none" w:sz="0" w:space="0" w:color="auto"/>
        <w:bottom w:val="none" w:sz="0" w:space="0" w:color="auto"/>
        <w:right w:val="none" w:sz="0" w:space="0" w:color="auto"/>
      </w:divBdr>
      <w:divsChild>
        <w:div w:id="534733227">
          <w:marLeft w:val="0"/>
          <w:marRight w:val="0"/>
          <w:marTop w:val="0"/>
          <w:marBottom w:val="120"/>
          <w:divBdr>
            <w:top w:val="none" w:sz="0" w:space="0" w:color="auto"/>
            <w:left w:val="none" w:sz="0" w:space="0" w:color="auto"/>
            <w:bottom w:val="none" w:sz="0" w:space="0" w:color="auto"/>
            <w:right w:val="none" w:sz="0" w:space="0" w:color="auto"/>
          </w:divBdr>
          <w:divsChild>
            <w:div w:id="963391355">
              <w:marLeft w:val="0"/>
              <w:marRight w:val="0"/>
              <w:marTop w:val="0"/>
              <w:marBottom w:val="0"/>
              <w:divBdr>
                <w:top w:val="none" w:sz="0" w:space="0" w:color="auto"/>
                <w:left w:val="none" w:sz="0" w:space="0" w:color="auto"/>
                <w:bottom w:val="none" w:sz="0" w:space="0" w:color="auto"/>
                <w:right w:val="none" w:sz="0" w:space="0" w:color="auto"/>
              </w:divBdr>
            </w:div>
          </w:divsChild>
        </w:div>
        <w:div w:id="770783091">
          <w:marLeft w:val="0"/>
          <w:marRight w:val="0"/>
          <w:marTop w:val="0"/>
          <w:marBottom w:val="120"/>
          <w:divBdr>
            <w:top w:val="none" w:sz="0" w:space="0" w:color="auto"/>
            <w:left w:val="none" w:sz="0" w:space="0" w:color="auto"/>
            <w:bottom w:val="none" w:sz="0" w:space="0" w:color="auto"/>
            <w:right w:val="none" w:sz="0" w:space="0" w:color="auto"/>
          </w:divBdr>
          <w:divsChild>
            <w:div w:id="29117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ntranet.oxfordshire.gov.uk/cms/content/safer-recruitment-and-disclosure-and-barring-service-check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2.oxfordshire.gov.uk/cms/content/support-attending-interview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oxfordshire.gov.uk/cms/content/pay-scales-and-gradin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32E818-D6A8-45DA-874C-035A5700DEBF}">
  <ds:schemaRefs>
    <ds:schemaRef ds:uri="http://schemas.openxmlformats.org/officeDocument/2006/bibliography"/>
  </ds:schemaRefs>
</ds:datastoreItem>
</file>

<file path=customXml/itemProps2.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2780</Words>
  <Characters>16232</Characters>
  <Application>Microsoft Office Word</Application>
  <DocSecurity>4</DocSecurity>
  <Lines>465</Lines>
  <Paragraphs>304</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Rayfield, Sarah - Oxfordshire County Council</cp:lastModifiedBy>
  <cp:revision>2</cp:revision>
  <dcterms:created xsi:type="dcterms:W3CDTF">2026-10-02T09:51:00Z</dcterms:created>
  <dcterms:modified xsi:type="dcterms:W3CDTF">2026-10-02T09:51:00Z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