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11FA" w14:textId="52973F78" w:rsidR="00114762" w:rsidRPr="009F0647" w:rsidRDefault="00114762" w:rsidP="00114762">
      <w:pPr>
        <w:rPr>
          <w:rFonts w:ascii="Arial" w:hAnsi="Arial" w:cs="Arial"/>
          <w:b/>
          <w:sz w:val="72"/>
          <w:szCs w:val="72"/>
        </w:rPr>
      </w:pPr>
      <w:r w:rsidRPr="009F0647">
        <w:rPr>
          <w:rFonts w:ascii="Arial" w:hAnsi="Arial" w:cs="Arial"/>
          <w:b/>
          <w:sz w:val="72"/>
          <w:szCs w:val="72"/>
        </w:rPr>
        <w:t>Job Description</w:t>
      </w:r>
    </w:p>
    <w:p w14:paraId="3222824E" w14:textId="77777777" w:rsidR="00114762" w:rsidRPr="009F0647" w:rsidRDefault="00114762" w:rsidP="00114762">
      <w:pPr>
        <w:rPr>
          <w:rFonts w:ascii="Arial" w:hAnsi="Arial" w:cs="Arial"/>
          <w:szCs w:val="22"/>
        </w:rPr>
      </w:pPr>
    </w:p>
    <w:p w14:paraId="6CD3A0C9" w14:textId="77777777" w:rsidR="00114762" w:rsidRPr="009F0647" w:rsidRDefault="00114762" w:rsidP="00114762">
      <w:pPr>
        <w:pStyle w:val="Heading1"/>
      </w:pPr>
      <w:r w:rsidRPr="009F0647">
        <w:t>Section A:</w:t>
      </w:r>
      <w:r>
        <w:t xml:space="preserve"> Job</w:t>
      </w:r>
      <w:r w:rsidRPr="009F0647">
        <w:t xml:space="preserve"> Profile</w:t>
      </w:r>
    </w:p>
    <w:p w14:paraId="0DCC248D" w14:textId="1B9CA66D" w:rsidR="00114762" w:rsidRPr="00F50B0D" w:rsidRDefault="00114762" w:rsidP="00114762">
      <w:pPr>
        <w:jc w:val="both"/>
        <w:rPr>
          <w:rFonts w:ascii="Arial" w:hAnsi="Arial" w:cs="Arial"/>
          <w:i/>
          <w:iCs/>
        </w:rPr>
      </w:pPr>
      <w:r w:rsidRPr="00F50B0D">
        <w:rPr>
          <w:rFonts w:ascii="Arial" w:hAnsi="Arial" w:cs="Arial"/>
          <w:i/>
          <w:iCs/>
        </w:rPr>
        <w:t xml:space="preserve">The job profile </w:t>
      </w:r>
      <w:r w:rsidR="008D59C2" w:rsidRPr="00F50B0D">
        <w:rPr>
          <w:rFonts w:ascii="Arial" w:hAnsi="Arial" w:cs="Arial"/>
          <w:i/>
          <w:iCs/>
        </w:rPr>
        <w:t xml:space="preserve">outlines </w:t>
      </w:r>
      <w:r w:rsidRPr="00F50B0D">
        <w:rPr>
          <w:rFonts w:ascii="Arial" w:hAnsi="Arial" w:cs="Arial"/>
          <w:i/>
          <w:iCs/>
        </w:rPr>
        <w:t xml:space="preserve">key information relating to the salary and working conditions </w:t>
      </w:r>
      <w:r w:rsidR="00EF6D56" w:rsidRPr="00F50B0D">
        <w:rPr>
          <w:rFonts w:ascii="Arial" w:hAnsi="Arial" w:cs="Arial"/>
          <w:i/>
          <w:iCs/>
        </w:rPr>
        <w:t>e.g.,</w:t>
      </w:r>
      <w:r w:rsidRPr="00F50B0D">
        <w:rPr>
          <w:rFonts w:ascii="Arial" w:hAnsi="Arial" w:cs="Arial"/>
          <w:i/>
          <w:iCs/>
        </w:rPr>
        <w:t xml:space="preserve"> location of a job, along with the current focus of the role and a brief description of the main duties.</w:t>
      </w:r>
    </w:p>
    <w:p w14:paraId="40CAB914" w14:textId="77777777" w:rsidR="008C0294" w:rsidRPr="00F50B0D" w:rsidRDefault="008C0294" w:rsidP="00114762">
      <w:pPr>
        <w:jc w:val="both"/>
        <w:rPr>
          <w:rFonts w:ascii="Arial" w:hAnsi="Arial" w:cs="Arial"/>
          <w:i/>
          <w:iCs/>
        </w:rPr>
      </w:pPr>
    </w:p>
    <w:p w14:paraId="59C63F1E" w14:textId="13473D35" w:rsidR="008C0294" w:rsidRPr="00760609" w:rsidRDefault="008C0294" w:rsidP="00760609">
      <w:pPr>
        <w:pStyle w:val="Heading2"/>
      </w:pPr>
      <w:r>
        <w:t>Job</w:t>
      </w:r>
      <w:r w:rsidRPr="009F0647">
        <w:t xml:space="preserve"> Details</w:t>
      </w:r>
    </w:p>
    <w:tbl>
      <w:tblPr>
        <w:tblStyle w:val="TableGridLight"/>
        <w:tblpPr w:leftFromText="180" w:rightFromText="180" w:vertAnchor="text" w:tblpY="1"/>
        <w:tblOverlap w:val="never"/>
        <w:tblW w:w="5002" w:type="pct"/>
        <w:tblLook w:val="01E0" w:firstRow="1" w:lastRow="1" w:firstColumn="1" w:lastColumn="1" w:noHBand="0" w:noVBand="0"/>
      </w:tblPr>
      <w:tblGrid>
        <w:gridCol w:w="2688"/>
        <w:gridCol w:w="7511"/>
      </w:tblGrid>
      <w:tr w:rsidR="00EB3C03" w:rsidRPr="009F0647" w14:paraId="4896F93B" w14:textId="77777777" w:rsidTr="00DD3ED0">
        <w:tc>
          <w:tcPr>
            <w:tcW w:w="1318" w:type="pct"/>
          </w:tcPr>
          <w:p w14:paraId="4CB0E192" w14:textId="77777777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Job Title:</w:t>
            </w:r>
          </w:p>
        </w:tc>
        <w:tc>
          <w:tcPr>
            <w:tcW w:w="3682" w:type="pct"/>
          </w:tcPr>
          <w:p w14:paraId="38CA6BD1" w14:textId="034A15EA" w:rsidR="00EB3C03" w:rsidRPr="00B26C50" w:rsidRDefault="00EB3C03" w:rsidP="00EB3C03">
            <w:pPr>
              <w:pStyle w:val="Heading2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rFonts w:cs="Arial"/>
              </w:rPr>
              <w:t>Pensions Administrator</w:t>
            </w:r>
          </w:p>
        </w:tc>
      </w:tr>
      <w:tr w:rsidR="00EB3C03" w:rsidRPr="009F0647" w14:paraId="07F6EE60" w14:textId="77777777" w:rsidTr="00DD3ED0">
        <w:tc>
          <w:tcPr>
            <w:tcW w:w="1318" w:type="pct"/>
          </w:tcPr>
          <w:p w14:paraId="0A9535D1" w14:textId="5AB2C84C" w:rsidR="00EB3C03" w:rsidRPr="009F0647" w:rsidRDefault="00EB3C03" w:rsidP="00EB3C03">
            <w:pPr>
              <w:pStyle w:val="Normaltable"/>
              <w:rPr>
                <w:rFonts w:ascii="Arial" w:hAnsi="Arial" w:cs="Arial"/>
                <w:szCs w:val="22"/>
              </w:rPr>
            </w:pPr>
            <w:r w:rsidRPr="009F0647">
              <w:rPr>
                <w:rFonts w:ascii="Arial" w:hAnsi="Arial" w:cs="Arial"/>
              </w:rPr>
              <w:t>Salar</w:t>
            </w:r>
            <w:r>
              <w:rPr>
                <w:rFonts w:ascii="Arial" w:hAnsi="Arial" w:cs="Arial"/>
              </w:rPr>
              <w:t>y</w:t>
            </w:r>
            <w:r w:rsidRPr="009F0647">
              <w:rPr>
                <w:rFonts w:ascii="Arial" w:hAnsi="Arial" w:cs="Arial"/>
              </w:rPr>
              <w:t>:</w:t>
            </w:r>
          </w:p>
        </w:tc>
        <w:tc>
          <w:tcPr>
            <w:tcW w:w="3682" w:type="pct"/>
          </w:tcPr>
          <w:p w14:paraId="193E595C" w14:textId="44982C41" w:rsidR="00EB3C03" w:rsidRDefault="00FB7F6A" w:rsidP="00EB3C03">
            <w:pPr>
              <w:rPr>
                <w:rFonts w:ascii="Arial" w:hAnsi="Arial" w:cs="Arial"/>
              </w:rPr>
            </w:pPr>
            <w:r w:rsidRPr="00FB7F6A">
              <w:rPr>
                <w:rFonts w:ascii="Arial" w:hAnsi="Arial" w:cs="Arial"/>
              </w:rPr>
              <w:t>£28163 - £30060</w:t>
            </w:r>
          </w:p>
        </w:tc>
      </w:tr>
      <w:tr w:rsidR="00EB3C03" w:rsidRPr="009F0647" w14:paraId="3199C76E" w14:textId="77777777" w:rsidTr="00DD3ED0">
        <w:tc>
          <w:tcPr>
            <w:tcW w:w="1318" w:type="pct"/>
          </w:tcPr>
          <w:p w14:paraId="174ADAE6" w14:textId="6D81FA00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  <w:szCs w:val="22"/>
              </w:rPr>
              <w:t>Grade</w:t>
            </w:r>
            <w:r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682" w:type="pct"/>
          </w:tcPr>
          <w:p w14:paraId="2DBC7323" w14:textId="5EC15188" w:rsidR="00EB3C03" w:rsidRPr="00471DAB" w:rsidRDefault="00EB3C03" w:rsidP="00EB3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7/8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112AC4">
              <w:rPr>
                <w:rFonts w:ascii="Arial" w:hAnsi="Arial" w:cs="Arial"/>
              </w:rPr>
              <w:t>(progression to grade 8 depending on LGPS experience)</w:t>
            </w:r>
          </w:p>
        </w:tc>
      </w:tr>
      <w:tr w:rsidR="00EB3C03" w:rsidRPr="009F0647" w14:paraId="14527B7B" w14:textId="77777777" w:rsidTr="00DD3ED0">
        <w:tc>
          <w:tcPr>
            <w:tcW w:w="1318" w:type="pct"/>
          </w:tcPr>
          <w:p w14:paraId="64D7B459" w14:textId="77777777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Hours:</w:t>
            </w:r>
          </w:p>
        </w:tc>
        <w:tc>
          <w:tcPr>
            <w:tcW w:w="3682" w:type="pct"/>
          </w:tcPr>
          <w:p w14:paraId="422EB13E" w14:textId="0B587F1A" w:rsidR="00EB3C03" w:rsidRDefault="00EB3C03" w:rsidP="00EB3C03">
            <w:r>
              <w:rPr>
                <w:rFonts w:ascii="Arial" w:hAnsi="Arial" w:cs="Arial"/>
              </w:rPr>
              <w:t>37</w:t>
            </w:r>
          </w:p>
        </w:tc>
      </w:tr>
      <w:tr w:rsidR="00EB3C03" w:rsidRPr="009F0647" w14:paraId="2D3F65CB" w14:textId="77777777" w:rsidTr="00DD3ED0">
        <w:tc>
          <w:tcPr>
            <w:tcW w:w="1318" w:type="pct"/>
          </w:tcPr>
          <w:p w14:paraId="3B57DD00" w14:textId="77777777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Team:</w:t>
            </w:r>
          </w:p>
        </w:tc>
        <w:tc>
          <w:tcPr>
            <w:tcW w:w="3682" w:type="pct"/>
          </w:tcPr>
          <w:p w14:paraId="34C60F22" w14:textId="5D10BBD8" w:rsidR="00EB3C03" w:rsidRDefault="00EB3C03" w:rsidP="00EB3C03">
            <w:r>
              <w:rPr>
                <w:rFonts w:ascii="Arial" w:hAnsi="Arial" w:cs="Arial"/>
              </w:rPr>
              <w:t>Pension Services</w:t>
            </w:r>
            <w:r w:rsidRPr="00471DAB">
              <w:rPr>
                <w:rFonts w:ascii="Arial" w:hAnsi="Arial" w:cs="Arial"/>
              </w:rPr>
              <w:t xml:space="preserve">  </w:t>
            </w:r>
          </w:p>
        </w:tc>
      </w:tr>
      <w:tr w:rsidR="00EB3C03" w:rsidRPr="009F0647" w14:paraId="0D3DFF42" w14:textId="66033E89" w:rsidTr="00F53D07">
        <w:tc>
          <w:tcPr>
            <w:tcW w:w="1318" w:type="pct"/>
          </w:tcPr>
          <w:p w14:paraId="7430D96F" w14:textId="77777777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Service Area:</w:t>
            </w:r>
          </w:p>
        </w:tc>
        <w:tc>
          <w:tcPr>
            <w:tcW w:w="3682" w:type="pct"/>
          </w:tcPr>
          <w:p w14:paraId="2582EB48" w14:textId="2A88F702" w:rsidR="00EB3C03" w:rsidRPr="009F0647" w:rsidRDefault="00EB3C03" w:rsidP="00EB3C03">
            <w:r>
              <w:rPr>
                <w:rFonts w:ascii="Arial" w:hAnsi="Arial" w:cs="Arial"/>
              </w:rPr>
              <w:t>Finance</w:t>
            </w:r>
            <w:r w:rsidRPr="00471DAB">
              <w:rPr>
                <w:rFonts w:ascii="Arial" w:hAnsi="Arial" w:cs="Arial"/>
              </w:rPr>
              <w:t xml:space="preserve">  </w:t>
            </w:r>
          </w:p>
        </w:tc>
      </w:tr>
      <w:tr w:rsidR="00EB3C03" w:rsidRPr="009F0647" w14:paraId="13A30B79" w14:textId="77777777" w:rsidTr="00DD3ED0">
        <w:tc>
          <w:tcPr>
            <w:tcW w:w="1318" w:type="pct"/>
          </w:tcPr>
          <w:p w14:paraId="1E763D87" w14:textId="77777777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Primary Location:</w:t>
            </w:r>
          </w:p>
        </w:tc>
        <w:tc>
          <w:tcPr>
            <w:tcW w:w="3682" w:type="pct"/>
          </w:tcPr>
          <w:p w14:paraId="39232083" w14:textId="46CDB4FC" w:rsidR="00EB3C03" w:rsidRDefault="00EB3C03" w:rsidP="00EB3C03">
            <w:r>
              <w:rPr>
                <w:rFonts w:ascii="Arial" w:hAnsi="Arial" w:cs="Arial"/>
              </w:rPr>
              <w:t>This role will be performed both remotely and office based for the</w:t>
            </w:r>
            <w:r w:rsidR="003212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foreseeable future. The primary office location is Kingsgate,</w:t>
            </w:r>
            <w:r w:rsidRPr="00471D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you will be required to attend work at this location from time to time and more regularly depending on business needs. </w:t>
            </w:r>
          </w:p>
        </w:tc>
      </w:tr>
      <w:tr w:rsidR="00EB3C03" w:rsidRPr="009F0647" w14:paraId="7246A560" w14:textId="77777777" w:rsidTr="00DD3ED0">
        <w:tc>
          <w:tcPr>
            <w:tcW w:w="1318" w:type="pct"/>
          </w:tcPr>
          <w:p w14:paraId="0ED78F1C" w14:textId="7980E07B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responsibility:</w:t>
            </w:r>
          </w:p>
        </w:tc>
        <w:tc>
          <w:tcPr>
            <w:tcW w:w="3682" w:type="pct"/>
          </w:tcPr>
          <w:p w14:paraId="7E99EDD9" w14:textId="6A4453C9" w:rsidR="00EB3C03" w:rsidRPr="009F0647" w:rsidRDefault="00EB3C03" w:rsidP="00EB3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EB3C03" w:rsidRPr="009F0647" w14:paraId="59366AE8" w14:textId="77777777" w:rsidTr="00DD3ED0">
        <w:tc>
          <w:tcPr>
            <w:tcW w:w="1318" w:type="pct"/>
          </w:tcPr>
          <w:p w14:paraId="06160C01" w14:textId="093322D8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Responsible to:</w:t>
            </w:r>
          </w:p>
        </w:tc>
        <w:tc>
          <w:tcPr>
            <w:tcW w:w="3682" w:type="pct"/>
          </w:tcPr>
          <w:p w14:paraId="16D735C4" w14:textId="5A4F2999" w:rsidR="00EB3C03" w:rsidRPr="009F0647" w:rsidRDefault="00EB3C03" w:rsidP="00EB3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Leader - Pensions</w:t>
            </w:r>
          </w:p>
        </w:tc>
      </w:tr>
      <w:tr w:rsidR="00EB3C03" w:rsidRPr="009F0647" w14:paraId="0564E821" w14:textId="77777777" w:rsidTr="00DD3ED0">
        <w:tc>
          <w:tcPr>
            <w:tcW w:w="1318" w:type="pct"/>
          </w:tcPr>
          <w:p w14:paraId="2CBD7ECF" w14:textId="77777777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Responsible for:</w:t>
            </w:r>
          </w:p>
        </w:tc>
        <w:tc>
          <w:tcPr>
            <w:tcW w:w="3682" w:type="pct"/>
          </w:tcPr>
          <w:p w14:paraId="7CB6A1AA" w14:textId="29FBBBC8" w:rsidR="00EB3C03" w:rsidRPr="009F0647" w:rsidRDefault="00EB3C03" w:rsidP="00EB3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EB3C03" w:rsidRPr="009F0647" w14:paraId="57A77990" w14:textId="77777777" w:rsidTr="00DD3ED0">
        <w:tc>
          <w:tcPr>
            <w:tcW w:w="1318" w:type="pct"/>
          </w:tcPr>
          <w:p w14:paraId="54A73850" w14:textId="329284AA" w:rsidR="00EB3C03" w:rsidRPr="009F0647" w:rsidRDefault="00EB3C03" w:rsidP="00EB3C03">
            <w:pPr>
              <w:pStyle w:val="Normaltab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Political Restricted Post:</w:t>
            </w:r>
          </w:p>
        </w:tc>
        <w:tc>
          <w:tcPr>
            <w:tcW w:w="3682" w:type="pct"/>
          </w:tcPr>
          <w:p w14:paraId="2E2835DF" w14:textId="395FC265" w:rsidR="00EB3C03" w:rsidRPr="009F0647" w:rsidRDefault="00EB3C03" w:rsidP="00EB3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77145B1B" w14:textId="632FC592" w:rsidR="00A50C5D" w:rsidRPr="009F0647" w:rsidRDefault="00A50C5D" w:rsidP="00760609">
      <w:pPr>
        <w:pStyle w:val="Heading2"/>
      </w:pPr>
      <w:r>
        <w:t>Job</w:t>
      </w:r>
      <w:r w:rsidRPr="009F0647">
        <w:t xml:space="preserve"> Purpose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B0457A" w14:paraId="7767AE61" w14:textId="77777777" w:rsidTr="00B0457A">
        <w:tc>
          <w:tcPr>
            <w:tcW w:w="10195" w:type="dxa"/>
          </w:tcPr>
          <w:p w14:paraId="61287680" w14:textId="77777777" w:rsidR="00606B7F" w:rsidRDefault="00606B7F" w:rsidP="00606B7F">
            <w:pPr>
              <w:ind w:left="720"/>
              <w:rPr>
                <w:rFonts w:ascii="Arial" w:hAnsi="Arial" w:cs="Arial"/>
              </w:rPr>
            </w:pPr>
          </w:p>
          <w:p w14:paraId="36BD58FA" w14:textId="455175FE" w:rsidR="00EB3C03" w:rsidRPr="00697087" w:rsidRDefault="00EB3C03" w:rsidP="00EB3C03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087">
              <w:rPr>
                <w:rFonts w:ascii="Arial" w:hAnsi="Arial" w:cs="Arial"/>
              </w:rPr>
              <w:t>To calculate and administer the benefits of the Local Government Pension Scheme</w:t>
            </w:r>
            <w:r>
              <w:rPr>
                <w:rFonts w:ascii="Arial" w:hAnsi="Arial" w:cs="Arial"/>
              </w:rPr>
              <w:t xml:space="preserve"> (LGPS)</w:t>
            </w:r>
            <w:r w:rsidRPr="00697087">
              <w:rPr>
                <w:rFonts w:ascii="Arial" w:hAnsi="Arial" w:cs="Arial"/>
              </w:rPr>
              <w:t xml:space="preserve"> and (or) Fire Service Pension Schemes in </w:t>
            </w:r>
            <w:r>
              <w:rPr>
                <w:rFonts w:ascii="Arial" w:hAnsi="Arial" w:cs="Arial"/>
              </w:rPr>
              <w:t>line</w:t>
            </w:r>
            <w:r w:rsidRPr="00697087">
              <w:rPr>
                <w:rFonts w:ascii="Arial" w:hAnsi="Arial" w:cs="Arial"/>
              </w:rPr>
              <w:t xml:space="preserve"> with Scheme Regulations and </w:t>
            </w:r>
            <w:r>
              <w:rPr>
                <w:rFonts w:ascii="Arial" w:hAnsi="Arial" w:cs="Arial"/>
              </w:rPr>
              <w:t>other legislation</w:t>
            </w:r>
            <w:r w:rsidRPr="00697087">
              <w:rPr>
                <w:rFonts w:ascii="Arial" w:hAnsi="Arial" w:cs="Arial"/>
              </w:rPr>
              <w:t xml:space="preserve">. </w:t>
            </w:r>
          </w:p>
          <w:p w14:paraId="190B42BE" w14:textId="59BF1DF8" w:rsidR="00EB3C03" w:rsidRPr="00697087" w:rsidRDefault="00EB3C03" w:rsidP="00EB3C03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087">
              <w:rPr>
                <w:rFonts w:ascii="Arial" w:hAnsi="Arial" w:cs="Arial"/>
              </w:rPr>
              <w:t>To ensure that data held on the pension system (Altair) is updated accurately in line with</w:t>
            </w:r>
            <w:r>
              <w:rPr>
                <w:rFonts w:ascii="Arial" w:hAnsi="Arial" w:cs="Arial"/>
              </w:rPr>
              <w:t xml:space="preserve"> the </w:t>
            </w:r>
            <w:r w:rsidR="00804E15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>regulations,</w:t>
            </w:r>
            <w:r w:rsidRPr="006970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data protection legislation and good practice</w:t>
            </w:r>
            <w:r w:rsidRPr="00697087">
              <w:rPr>
                <w:rFonts w:ascii="Arial" w:hAnsi="Arial" w:cs="Arial"/>
              </w:rPr>
              <w:t xml:space="preserve">. </w:t>
            </w:r>
          </w:p>
          <w:p w14:paraId="600C3748" w14:textId="699547F9" w:rsidR="00EB3C03" w:rsidRPr="00697087" w:rsidRDefault="00EB3C03" w:rsidP="00EB3C03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087">
              <w:rPr>
                <w:rFonts w:ascii="Arial" w:hAnsi="Arial" w:cs="Arial"/>
              </w:rPr>
              <w:t>To provide a</w:t>
            </w:r>
            <w:r w:rsidR="00F37B25">
              <w:rPr>
                <w:rFonts w:ascii="Arial" w:hAnsi="Arial" w:cs="Arial"/>
              </w:rPr>
              <w:t xml:space="preserve">n excellent </w:t>
            </w:r>
            <w:r w:rsidRPr="00697087">
              <w:rPr>
                <w:rFonts w:ascii="Arial" w:hAnsi="Arial" w:cs="Arial"/>
              </w:rPr>
              <w:t xml:space="preserve">service to all members, </w:t>
            </w:r>
            <w:r w:rsidR="00606B7F" w:rsidRPr="00697087">
              <w:rPr>
                <w:rFonts w:ascii="Arial" w:hAnsi="Arial" w:cs="Arial"/>
              </w:rPr>
              <w:t>employers,</w:t>
            </w:r>
            <w:r w:rsidRPr="0069708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other</w:t>
            </w:r>
            <w:r w:rsidRPr="00697087">
              <w:rPr>
                <w:rFonts w:ascii="Arial" w:hAnsi="Arial" w:cs="Arial"/>
              </w:rPr>
              <w:t xml:space="preserve"> customers</w:t>
            </w:r>
          </w:p>
          <w:p w14:paraId="4FB1B134" w14:textId="5A140AEE" w:rsidR="00EB3C03" w:rsidRPr="00697087" w:rsidRDefault="00EB3C03" w:rsidP="00EB3C03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087">
              <w:rPr>
                <w:rFonts w:ascii="Arial" w:hAnsi="Arial" w:cs="Arial"/>
              </w:rPr>
              <w:t xml:space="preserve">Develop knowledge, </w:t>
            </w:r>
            <w:r w:rsidRPr="00697087">
              <w:rPr>
                <w:rFonts w:ascii="Arial" w:hAnsi="Arial" w:cs="Arial"/>
                <w:color w:val="000000"/>
              </w:rPr>
              <w:t xml:space="preserve">skills </w:t>
            </w:r>
            <w:r w:rsidRPr="00697087">
              <w:rPr>
                <w:rFonts w:ascii="Arial" w:hAnsi="Arial" w:cs="Arial"/>
              </w:rPr>
              <w:t>and expertise in Pension</w:t>
            </w:r>
            <w:r>
              <w:rPr>
                <w:rFonts w:ascii="Arial" w:hAnsi="Arial" w:cs="Arial"/>
              </w:rPr>
              <w:t>’s administration</w:t>
            </w:r>
            <w:r w:rsidRPr="00697087">
              <w:rPr>
                <w:rFonts w:ascii="Arial" w:hAnsi="Arial" w:cs="Arial"/>
              </w:rPr>
              <w:t xml:space="preserve"> which will be the focus of your work</w:t>
            </w:r>
          </w:p>
          <w:p w14:paraId="6EE7EEE1" w14:textId="76A6FF73" w:rsidR="00EB3C03" w:rsidRDefault="00EB3C03" w:rsidP="00EB3C03">
            <w:pPr>
              <w:rPr>
                <w:rStyle w:val="Strong"/>
              </w:rPr>
            </w:pPr>
          </w:p>
          <w:p w14:paraId="7FA2C919" w14:textId="77777777" w:rsidR="00D64659" w:rsidRDefault="00D64659" w:rsidP="00EB3C03">
            <w:pPr>
              <w:rPr>
                <w:rStyle w:val="Strong"/>
              </w:rPr>
            </w:pPr>
          </w:p>
          <w:p w14:paraId="385DEE1D" w14:textId="52C42985" w:rsidR="0065462D" w:rsidRPr="00EA6D19" w:rsidRDefault="00EB3C03" w:rsidP="00EB3C03">
            <w:pPr>
              <w:rPr>
                <w:i/>
                <w:iCs/>
                <w:noProof/>
              </w:rPr>
            </w:pPr>
            <w:r>
              <w:rPr>
                <w:noProof/>
              </w:rPr>
              <w:t>Full training will be provided for the right candidate</w:t>
            </w:r>
          </w:p>
          <w:p w14:paraId="51BA6954" w14:textId="5650D31F" w:rsidR="00B0457A" w:rsidRPr="00B0457A" w:rsidRDefault="00B0457A" w:rsidP="00B0457A">
            <w:r>
              <w:rPr>
                <w:noProof/>
              </w:rPr>
              <w:br/>
            </w:r>
          </w:p>
        </w:tc>
      </w:tr>
    </w:tbl>
    <w:p w14:paraId="6CD65C7C" w14:textId="77777777" w:rsidR="00D64659" w:rsidRDefault="00D64659" w:rsidP="00760609">
      <w:pPr>
        <w:pStyle w:val="Heading2"/>
      </w:pPr>
    </w:p>
    <w:p w14:paraId="3CDF08A0" w14:textId="6B4C6548" w:rsidR="00E34F5F" w:rsidRPr="00760609" w:rsidRDefault="00B0457A" w:rsidP="00760609">
      <w:pPr>
        <w:pStyle w:val="Heading2"/>
        <w:rPr>
          <w:sz w:val="22"/>
          <w:szCs w:val="22"/>
        </w:rPr>
      </w:pPr>
      <w:r>
        <w:t>Job</w:t>
      </w:r>
      <w:r w:rsidRPr="009F0647">
        <w:t xml:space="preserve"> Responsibilities</w:t>
      </w:r>
      <w:r>
        <w:rPr>
          <w:sz w:val="22"/>
          <w:szCs w:val="22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538F8" w14:paraId="0AD07E7E" w14:textId="77777777" w:rsidTr="00CB40BC">
        <w:trPr>
          <w:trHeight w:val="859"/>
        </w:trPr>
        <w:tc>
          <w:tcPr>
            <w:tcW w:w="10195" w:type="dxa"/>
          </w:tcPr>
          <w:p w14:paraId="5C76B707" w14:textId="77777777" w:rsidR="00606B7F" w:rsidRDefault="00606B7F" w:rsidP="00606B7F">
            <w:pPr>
              <w:rPr>
                <w:rFonts w:ascii="Arial" w:hAnsi="Arial" w:cs="Arial"/>
                <w:noProof/>
                <w:szCs w:val="20"/>
              </w:rPr>
            </w:pPr>
            <w:r w:rsidRPr="00623B1A">
              <w:rPr>
                <w:rFonts w:ascii="Arial" w:hAnsi="Arial" w:cs="Arial"/>
                <w:b/>
                <w:bCs/>
                <w:noProof/>
                <w:szCs w:val="20"/>
              </w:rPr>
              <w:t>Generic Role Responsibilities</w:t>
            </w:r>
            <w:r>
              <w:rPr>
                <w:rFonts w:ascii="Arial" w:hAnsi="Arial" w:cs="Arial"/>
                <w:noProof/>
                <w:szCs w:val="20"/>
              </w:rPr>
              <w:t>:</w:t>
            </w:r>
          </w:p>
          <w:p w14:paraId="5158661A" w14:textId="77777777" w:rsidR="00606B7F" w:rsidRDefault="00606B7F" w:rsidP="00606B7F">
            <w:pPr>
              <w:rPr>
                <w:rFonts w:ascii="Arial" w:hAnsi="Arial" w:cs="Arial"/>
                <w:noProof/>
                <w:szCs w:val="20"/>
              </w:rPr>
            </w:pPr>
          </w:p>
          <w:p w14:paraId="4751D620" w14:textId="77777777" w:rsidR="00606B7F" w:rsidRPr="008C5790" w:rsidRDefault="00606B7F" w:rsidP="00606B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Answer customer queries</w:t>
            </w:r>
            <w:r w:rsidRPr="008C5790">
              <w:rPr>
                <w:rFonts w:ascii="Arial" w:hAnsi="Arial" w:cs="Arial"/>
                <w:szCs w:val="22"/>
              </w:rPr>
              <w:t xml:space="preserve"> via telephone, e-mail</w:t>
            </w:r>
            <w:r>
              <w:rPr>
                <w:rFonts w:ascii="Arial" w:hAnsi="Arial" w:cs="Arial"/>
                <w:szCs w:val="22"/>
              </w:rPr>
              <w:t>,</w:t>
            </w:r>
            <w:r w:rsidRPr="008C5790">
              <w:rPr>
                <w:rFonts w:ascii="Arial" w:hAnsi="Arial" w:cs="Arial"/>
                <w:szCs w:val="22"/>
              </w:rPr>
              <w:t xml:space="preserve"> in writing</w:t>
            </w:r>
            <w:r>
              <w:rPr>
                <w:rFonts w:ascii="Arial" w:hAnsi="Arial" w:cs="Arial"/>
                <w:szCs w:val="22"/>
              </w:rPr>
              <w:t xml:space="preserve"> and face to face </w:t>
            </w:r>
          </w:p>
          <w:p w14:paraId="29906BEF" w14:textId="77777777" w:rsidR="00606B7F" w:rsidRPr="009F0647" w:rsidRDefault="00606B7F" w:rsidP="00606B7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896F4A" w14:textId="77777777" w:rsidR="00606B7F" w:rsidRPr="00663909" w:rsidRDefault="00606B7F" w:rsidP="00606B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Update</w:t>
            </w:r>
            <w:r w:rsidRPr="00663909">
              <w:rPr>
                <w:rFonts w:ascii="Arial" w:hAnsi="Arial" w:cs="Arial"/>
                <w:szCs w:val="22"/>
              </w:rPr>
              <w:t xml:space="preserve"> members records in line with relevant legislation</w:t>
            </w:r>
          </w:p>
          <w:p w14:paraId="477F3DF4" w14:textId="77777777" w:rsidR="00606B7F" w:rsidRPr="009F0647" w:rsidRDefault="00606B7F" w:rsidP="00606B7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7788BD5" w14:textId="215335CF" w:rsidR="00606B7F" w:rsidRPr="00CE3473" w:rsidRDefault="00606B7F" w:rsidP="00606B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Cs w:val="22"/>
              </w:rPr>
            </w:pPr>
            <w:r w:rsidRPr="00CE3473">
              <w:rPr>
                <w:rFonts w:ascii="Arial" w:hAnsi="Arial" w:cs="Arial"/>
                <w:szCs w:val="22"/>
              </w:rPr>
              <w:t>Interpret relevant regulations and guidance</w:t>
            </w:r>
            <w:r>
              <w:rPr>
                <w:rFonts w:ascii="Arial" w:hAnsi="Arial" w:cs="Arial"/>
                <w:szCs w:val="22"/>
              </w:rPr>
              <w:t xml:space="preserve"> to correctly administer </w:t>
            </w:r>
            <w:r w:rsidR="00804E15">
              <w:rPr>
                <w:rFonts w:ascii="Arial" w:hAnsi="Arial" w:cs="Arial"/>
                <w:szCs w:val="22"/>
              </w:rPr>
              <w:t xml:space="preserve">and pay </w:t>
            </w:r>
            <w:r>
              <w:rPr>
                <w:rFonts w:ascii="Arial" w:hAnsi="Arial" w:cs="Arial"/>
                <w:szCs w:val="22"/>
              </w:rPr>
              <w:t>pension benefits</w:t>
            </w:r>
          </w:p>
          <w:p w14:paraId="6699748B" w14:textId="77777777" w:rsidR="00606B7F" w:rsidRDefault="00606B7F" w:rsidP="00606B7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818F69A" w14:textId="77777777" w:rsidR="00606B7F" w:rsidRPr="00937E2C" w:rsidRDefault="00606B7F" w:rsidP="00606B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E2C">
              <w:rPr>
                <w:rFonts w:ascii="Arial" w:hAnsi="Arial" w:cs="Arial"/>
                <w:szCs w:val="22"/>
              </w:rPr>
              <w:t>Verify data received from employers and 3</w:t>
            </w:r>
            <w:r w:rsidRPr="00937E2C">
              <w:rPr>
                <w:rFonts w:ascii="Arial" w:hAnsi="Arial" w:cs="Arial"/>
                <w:szCs w:val="22"/>
                <w:vertAlign w:val="superscript"/>
              </w:rPr>
              <w:t>rd</w:t>
            </w:r>
            <w:r w:rsidRPr="00937E2C">
              <w:rPr>
                <w:rFonts w:ascii="Arial" w:hAnsi="Arial" w:cs="Arial"/>
                <w:szCs w:val="22"/>
              </w:rPr>
              <w:t xml:space="preserve"> parties </w:t>
            </w:r>
          </w:p>
          <w:p w14:paraId="60B94052" w14:textId="77777777" w:rsidR="00606B7F" w:rsidRPr="00937E2C" w:rsidRDefault="00606B7F" w:rsidP="00606B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E5637B" w14:textId="77777777" w:rsidR="00606B7F" w:rsidRPr="00937E2C" w:rsidRDefault="00606B7F" w:rsidP="00606B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Cs w:val="22"/>
              </w:rPr>
            </w:pPr>
            <w:r w:rsidRPr="00937E2C">
              <w:rPr>
                <w:rFonts w:ascii="Arial" w:hAnsi="Arial" w:cs="Arial"/>
                <w:szCs w:val="22"/>
              </w:rPr>
              <w:t xml:space="preserve">Provide support and guidance to employers and scheme members </w:t>
            </w:r>
          </w:p>
          <w:p w14:paraId="2426296C" w14:textId="77777777" w:rsidR="00606B7F" w:rsidRDefault="00606B7F" w:rsidP="00606B7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70FCF80" w14:textId="77777777" w:rsidR="00606B7F" w:rsidRDefault="00606B7F" w:rsidP="00606B7F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Pr="009A2175">
              <w:rPr>
                <w:rFonts w:ascii="Arial" w:hAnsi="Arial" w:cs="Arial"/>
                <w:szCs w:val="22"/>
              </w:rPr>
              <w:t>eal with work of a confidential nature</w:t>
            </w:r>
          </w:p>
          <w:p w14:paraId="64985556" w14:textId="77777777" w:rsidR="00606B7F" w:rsidRDefault="00606B7F" w:rsidP="00606B7F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14:paraId="430EBD67" w14:textId="77777777" w:rsidR="00606B7F" w:rsidRPr="00265231" w:rsidRDefault="00606B7F" w:rsidP="00606B7F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265231">
              <w:rPr>
                <w:rFonts w:ascii="Arial" w:hAnsi="Arial" w:cs="Arial"/>
                <w:szCs w:val="22"/>
              </w:rPr>
              <w:t>Work calmly under pressure prioritising competing demands effectively</w:t>
            </w:r>
          </w:p>
          <w:p w14:paraId="2784E73F" w14:textId="77777777" w:rsidR="00606B7F" w:rsidRDefault="00606B7F" w:rsidP="00606B7F">
            <w:pPr>
              <w:rPr>
                <w:rFonts w:ascii="Arial" w:hAnsi="Arial" w:cs="Arial"/>
              </w:rPr>
            </w:pPr>
          </w:p>
          <w:p w14:paraId="30A812A9" w14:textId="77777777" w:rsidR="00606B7F" w:rsidRPr="00697087" w:rsidRDefault="00606B7F" w:rsidP="00F37B25">
            <w:pPr>
              <w:spacing w:after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Pensions Administration duties</w:t>
            </w:r>
          </w:p>
          <w:p w14:paraId="3AE0AEC4" w14:textId="19ACB94D" w:rsidR="00606B7F" w:rsidRPr="00697087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>To have</w:t>
            </w:r>
            <w:r>
              <w:rPr>
                <w:rFonts w:ascii="Arial" w:hAnsi="Arial" w:cs="Arial"/>
                <w:szCs w:val="22"/>
              </w:rPr>
              <w:t>,</w:t>
            </w:r>
            <w:r w:rsidRPr="00697087">
              <w:rPr>
                <w:rFonts w:ascii="Arial" w:hAnsi="Arial" w:cs="Arial"/>
                <w:szCs w:val="22"/>
              </w:rPr>
              <w:t xml:space="preserve"> or </w:t>
            </w:r>
            <w:r>
              <w:rPr>
                <w:rFonts w:ascii="Arial" w:hAnsi="Arial" w:cs="Arial"/>
                <w:szCs w:val="22"/>
              </w:rPr>
              <w:t xml:space="preserve">to </w:t>
            </w:r>
            <w:r w:rsidRPr="00697087">
              <w:rPr>
                <w:rFonts w:ascii="Arial" w:hAnsi="Arial" w:cs="Arial"/>
                <w:szCs w:val="22"/>
              </w:rPr>
              <w:t xml:space="preserve">develop and maintain knowledge of LGPS and (or) </w:t>
            </w:r>
            <w:r>
              <w:rPr>
                <w:rFonts w:ascii="Arial" w:hAnsi="Arial" w:cs="Arial"/>
                <w:szCs w:val="22"/>
              </w:rPr>
              <w:t>FPS</w:t>
            </w:r>
            <w:r w:rsidRPr="00697087">
              <w:rPr>
                <w:rFonts w:ascii="Arial" w:hAnsi="Arial" w:cs="Arial"/>
                <w:szCs w:val="22"/>
              </w:rPr>
              <w:t xml:space="preserve"> regulations, </w:t>
            </w:r>
            <w:r>
              <w:rPr>
                <w:rFonts w:ascii="Arial" w:hAnsi="Arial" w:cs="Arial"/>
                <w:szCs w:val="22"/>
              </w:rPr>
              <w:t xml:space="preserve">and other related areas </w:t>
            </w:r>
            <w:r w:rsidR="008A681D" w:rsidRPr="00697087">
              <w:rPr>
                <w:rFonts w:ascii="Arial" w:hAnsi="Arial" w:cs="Arial"/>
                <w:szCs w:val="22"/>
              </w:rPr>
              <w:t>to</w:t>
            </w:r>
            <w:r>
              <w:rPr>
                <w:rFonts w:ascii="Arial" w:hAnsi="Arial" w:cs="Arial"/>
                <w:szCs w:val="22"/>
              </w:rPr>
              <w:t xml:space="preserve"> carry out pension</w:t>
            </w:r>
            <w:r w:rsidRPr="00697087">
              <w:rPr>
                <w:rFonts w:ascii="Arial" w:hAnsi="Arial" w:cs="Arial"/>
                <w:szCs w:val="22"/>
              </w:rPr>
              <w:t xml:space="preserve"> calculations.</w:t>
            </w:r>
          </w:p>
          <w:p w14:paraId="589D7915" w14:textId="77777777" w:rsidR="00606B7F" w:rsidRPr="00697087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 xml:space="preserve">To </w:t>
            </w:r>
            <w:r>
              <w:rPr>
                <w:rFonts w:ascii="Arial" w:hAnsi="Arial" w:cs="Arial"/>
                <w:szCs w:val="22"/>
              </w:rPr>
              <w:t>carry out automated</w:t>
            </w:r>
            <w:r w:rsidRPr="00697087">
              <w:rPr>
                <w:rFonts w:ascii="Arial" w:hAnsi="Arial" w:cs="Arial"/>
                <w:szCs w:val="22"/>
              </w:rPr>
              <w:t xml:space="preserve"> calculations of pension benefits using the pension system (Altair) </w:t>
            </w:r>
            <w:r>
              <w:rPr>
                <w:rFonts w:ascii="Arial" w:hAnsi="Arial" w:cs="Arial"/>
                <w:szCs w:val="22"/>
              </w:rPr>
              <w:t xml:space="preserve">and manual calculations as required. </w:t>
            </w:r>
          </w:p>
          <w:p w14:paraId="2C3AF957" w14:textId="7FFD0963" w:rsidR="00606B7F" w:rsidRPr="00697087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 xml:space="preserve">To provide scheme members and scheme employers with clear, </w:t>
            </w:r>
            <w:r w:rsidR="008A681D" w:rsidRPr="00697087">
              <w:rPr>
                <w:rFonts w:ascii="Arial" w:hAnsi="Arial" w:cs="Arial"/>
                <w:szCs w:val="22"/>
              </w:rPr>
              <w:t>concise,</w:t>
            </w:r>
            <w:r w:rsidRPr="00697087">
              <w:rPr>
                <w:rFonts w:ascii="Arial" w:hAnsi="Arial" w:cs="Arial"/>
                <w:szCs w:val="22"/>
              </w:rPr>
              <w:t xml:space="preserve"> and accurate information about the provisions of </w:t>
            </w:r>
            <w:r w:rsidR="008A681D" w:rsidRPr="00697087">
              <w:rPr>
                <w:rFonts w:ascii="Arial" w:hAnsi="Arial" w:cs="Arial"/>
                <w:szCs w:val="22"/>
              </w:rPr>
              <w:t xml:space="preserve">the </w:t>
            </w:r>
            <w:r w:rsidR="008A681D">
              <w:rPr>
                <w:rFonts w:ascii="Arial" w:hAnsi="Arial" w:cs="Arial"/>
                <w:szCs w:val="22"/>
              </w:rPr>
              <w:t>pension</w:t>
            </w:r>
            <w:r>
              <w:rPr>
                <w:rFonts w:ascii="Arial" w:hAnsi="Arial" w:cs="Arial"/>
                <w:szCs w:val="22"/>
              </w:rPr>
              <w:t xml:space="preserve"> scheme</w:t>
            </w:r>
            <w:r w:rsidRPr="00697087">
              <w:rPr>
                <w:rFonts w:ascii="Arial" w:hAnsi="Arial" w:cs="Arial"/>
                <w:szCs w:val="22"/>
              </w:rPr>
              <w:t xml:space="preserve"> and how these will apply in specific circumstances.</w:t>
            </w:r>
          </w:p>
          <w:p w14:paraId="6D7C48DB" w14:textId="02204391" w:rsidR="00606B7F" w:rsidRPr="00697087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>To review data received from scheme employers for accuracy and consistency</w:t>
            </w:r>
            <w:r>
              <w:rPr>
                <w:rFonts w:ascii="Arial" w:hAnsi="Arial" w:cs="Arial"/>
                <w:szCs w:val="22"/>
              </w:rPr>
              <w:t xml:space="preserve">, </w:t>
            </w:r>
            <w:r w:rsidRPr="00697087">
              <w:rPr>
                <w:rFonts w:ascii="Arial" w:hAnsi="Arial" w:cs="Arial"/>
                <w:szCs w:val="22"/>
              </w:rPr>
              <w:t xml:space="preserve">querying where there are anomalies. Work with existing and new scheme employers to improve the quality of data being </w:t>
            </w:r>
            <w:r w:rsidR="008A681D" w:rsidRPr="00697087">
              <w:rPr>
                <w:rFonts w:ascii="Arial" w:hAnsi="Arial" w:cs="Arial"/>
                <w:szCs w:val="22"/>
              </w:rPr>
              <w:t>provided</w:t>
            </w:r>
            <w:r w:rsidR="008A681D">
              <w:rPr>
                <w:rFonts w:ascii="Arial" w:hAnsi="Arial" w:cs="Arial"/>
                <w:szCs w:val="22"/>
              </w:rPr>
              <w:t>.</w:t>
            </w:r>
          </w:p>
          <w:p w14:paraId="5403F9FC" w14:textId="55D3CA26" w:rsidR="00606B7F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 a</w:t>
            </w:r>
            <w:r w:rsidRPr="00697087">
              <w:rPr>
                <w:rFonts w:ascii="Arial" w:hAnsi="Arial" w:cs="Arial"/>
                <w:szCs w:val="22"/>
              </w:rPr>
              <w:t>ssist in the preparation of data for external bodies</w:t>
            </w:r>
            <w:r>
              <w:rPr>
                <w:rFonts w:ascii="Arial" w:hAnsi="Arial" w:cs="Arial"/>
                <w:szCs w:val="22"/>
              </w:rPr>
              <w:t xml:space="preserve">, for example </w:t>
            </w:r>
            <w:r w:rsidRPr="00697087">
              <w:rPr>
                <w:rFonts w:ascii="Arial" w:hAnsi="Arial" w:cs="Arial"/>
                <w:szCs w:val="22"/>
              </w:rPr>
              <w:t xml:space="preserve">scheme valuations, actuarial </w:t>
            </w:r>
            <w:r w:rsidR="008A681D">
              <w:rPr>
                <w:rFonts w:ascii="Arial" w:hAnsi="Arial" w:cs="Arial"/>
                <w:szCs w:val="22"/>
              </w:rPr>
              <w:t>a</w:t>
            </w:r>
            <w:r w:rsidR="008A681D" w:rsidRPr="00697087">
              <w:rPr>
                <w:rFonts w:ascii="Arial" w:hAnsi="Arial" w:cs="Arial"/>
                <w:szCs w:val="22"/>
              </w:rPr>
              <w:t>ssessments,</w:t>
            </w:r>
            <w:r w:rsidRPr="00697087">
              <w:rPr>
                <w:rFonts w:ascii="Arial" w:hAnsi="Arial" w:cs="Arial"/>
                <w:szCs w:val="22"/>
              </w:rPr>
              <w:t xml:space="preserve"> and other data requests. </w:t>
            </w:r>
          </w:p>
          <w:p w14:paraId="489DE9C3" w14:textId="7E65CF96" w:rsidR="00804E15" w:rsidRPr="00697087" w:rsidRDefault="00804E15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Ensure payments made to scheme members and other bodies are accurate and timely</w:t>
            </w:r>
          </w:p>
          <w:p w14:paraId="379A1F46" w14:textId="77777777" w:rsidR="00606B7F" w:rsidRPr="00697087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>Contribute to continuous improvement by ensuring that all work is carried out in accordance with current procedures</w:t>
            </w:r>
            <w:r>
              <w:rPr>
                <w:rFonts w:ascii="Arial" w:hAnsi="Arial" w:cs="Arial"/>
                <w:szCs w:val="22"/>
              </w:rPr>
              <w:t>. C</w:t>
            </w:r>
            <w:r w:rsidRPr="00697087">
              <w:rPr>
                <w:rFonts w:ascii="Arial" w:hAnsi="Arial" w:cs="Arial"/>
                <w:szCs w:val="22"/>
              </w:rPr>
              <w:t>ontribute to the review of those procedures, trialling and implementing any proposed or agreed changes.</w:t>
            </w:r>
          </w:p>
          <w:p w14:paraId="2EAE9B65" w14:textId="77777777" w:rsidR="00606B7F" w:rsidRPr="00697087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Undertake a</w:t>
            </w:r>
            <w:r w:rsidRPr="00697087">
              <w:rPr>
                <w:rFonts w:ascii="Arial" w:hAnsi="Arial" w:cs="Arial"/>
                <w:szCs w:val="22"/>
              </w:rPr>
              <w:t>ny other duties and responsibilities appropriate to grade and level of responsibility.</w:t>
            </w:r>
          </w:p>
          <w:p w14:paraId="4D6BD269" w14:textId="77777777" w:rsidR="00606B7F" w:rsidRDefault="00606B7F" w:rsidP="00606B7F">
            <w:pPr>
              <w:rPr>
                <w:rFonts w:ascii="Arial" w:hAnsi="Arial" w:cs="Arial"/>
                <w:noProof/>
              </w:rPr>
            </w:pPr>
          </w:p>
          <w:p w14:paraId="3C73D9FD" w14:textId="77777777" w:rsidR="00606B7F" w:rsidRPr="00697087" w:rsidRDefault="00606B7F" w:rsidP="00F37B25">
            <w:pPr>
              <w:spacing w:after="120"/>
              <w:rPr>
                <w:rFonts w:ascii="Arial" w:hAnsi="Arial" w:cs="Arial"/>
                <w:b/>
                <w:szCs w:val="22"/>
              </w:rPr>
            </w:pPr>
            <w:r w:rsidRPr="00697087">
              <w:rPr>
                <w:rFonts w:ascii="Arial" w:hAnsi="Arial" w:cs="Arial"/>
                <w:b/>
                <w:szCs w:val="22"/>
              </w:rPr>
              <w:t xml:space="preserve">Leadership and Teamwork: </w:t>
            </w:r>
            <w:r w:rsidRPr="00697087">
              <w:rPr>
                <w:rFonts w:ascii="Arial" w:hAnsi="Arial" w:cs="Arial"/>
                <w:szCs w:val="22"/>
              </w:rPr>
              <w:t>be an effective team member by</w:t>
            </w:r>
          </w:p>
          <w:p w14:paraId="437EA291" w14:textId="77777777" w:rsidR="00606B7F" w:rsidRPr="00697087" w:rsidRDefault="00606B7F" w:rsidP="00F37B25">
            <w:pPr>
              <w:pStyle w:val="BodyTextIndent"/>
              <w:widowControl w:val="0"/>
              <w:numPr>
                <w:ilvl w:val="0"/>
                <w:numId w:val="13"/>
              </w:numPr>
              <w:tabs>
                <w:tab w:val="clear" w:pos="360"/>
                <w:tab w:val="left" w:pos="-1440"/>
                <w:tab w:val="num" w:pos="426"/>
              </w:tabs>
              <w:ind w:left="426" w:hanging="426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 xml:space="preserve">Supporting the induction and </w:t>
            </w:r>
            <w:r>
              <w:rPr>
                <w:rFonts w:ascii="Arial" w:hAnsi="Arial" w:cs="Arial"/>
                <w:szCs w:val="22"/>
              </w:rPr>
              <w:t>training</w:t>
            </w:r>
            <w:r w:rsidRPr="00697087">
              <w:rPr>
                <w:rFonts w:ascii="Arial" w:hAnsi="Arial" w:cs="Arial"/>
                <w:szCs w:val="22"/>
              </w:rPr>
              <w:t xml:space="preserve"> of others </w:t>
            </w:r>
          </w:p>
          <w:p w14:paraId="6C2F5E7A" w14:textId="77777777" w:rsidR="00606B7F" w:rsidRPr="00697087" w:rsidRDefault="00606B7F" w:rsidP="00F37B25">
            <w:pPr>
              <w:pStyle w:val="BodyTextIndent"/>
              <w:widowControl w:val="0"/>
              <w:numPr>
                <w:ilvl w:val="0"/>
                <w:numId w:val="13"/>
              </w:numPr>
              <w:tabs>
                <w:tab w:val="clear" w:pos="360"/>
                <w:tab w:val="left" w:pos="-1440"/>
                <w:tab w:val="num" w:pos="426"/>
              </w:tabs>
              <w:ind w:left="426" w:hanging="426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>Providing cover for colleagues during periods of absence</w:t>
            </w:r>
          </w:p>
          <w:p w14:paraId="70486B4C" w14:textId="77777777" w:rsidR="00606B7F" w:rsidRPr="00697087" w:rsidRDefault="00606B7F" w:rsidP="00F37B25">
            <w:pPr>
              <w:pStyle w:val="BodyTextIndent"/>
              <w:widowControl w:val="0"/>
              <w:numPr>
                <w:ilvl w:val="0"/>
                <w:numId w:val="13"/>
              </w:numPr>
              <w:tabs>
                <w:tab w:val="clear" w:pos="360"/>
                <w:tab w:val="left" w:pos="-1440"/>
                <w:tab w:val="num" w:pos="426"/>
              </w:tabs>
              <w:ind w:left="426" w:hanging="426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</w:t>
            </w:r>
            <w:r w:rsidRPr="00697087">
              <w:rPr>
                <w:rFonts w:ascii="Arial" w:hAnsi="Arial" w:cs="Arial"/>
                <w:szCs w:val="22"/>
              </w:rPr>
              <w:t>ontribute to service improvement</w:t>
            </w:r>
          </w:p>
          <w:p w14:paraId="254941EA" w14:textId="69B62D7A" w:rsidR="00606B7F" w:rsidRPr="00697087" w:rsidRDefault="00606B7F" w:rsidP="00F37B25">
            <w:pPr>
              <w:pStyle w:val="BodyTextIndent"/>
              <w:widowControl w:val="0"/>
              <w:numPr>
                <w:ilvl w:val="0"/>
                <w:numId w:val="13"/>
              </w:numPr>
              <w:tabs>
                <w:tab w:val="clear" w:pos="360"/>
                <w:tab w:val="left" w:pos="-1440"/>
                <w:tab w:val="num" w:pos="426"/>
              </w:tabs>
              <w:ind w:left="426" w:hanging="426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Pr="00697087">
              <w:rPr>
                <w:rFonts w:ascii="Arial" w:hAnsi="Arial" w:cs="Arial"/>
                <w:szCs w:val="22"/>
              </w:rPr>
              <w:t xml:space="preserve">articipate in </w:t>
            </w:r>
            <w:r>
              <w:rPr>
                <w:rFonts w:ascii="Arial" w:hAnsi="Arial" w:cs="Arial"/>
                <w:szCs w:val="22"/>
              </w:rPr>
              <w:t xml:space="preserve">team and other </w:t>
            </w:r>
            <w:r w:rsidRPr="00697087">
              <w:rPr>
                <w:rFonts w:ascii="Arial" w:hAnsi="Arial" w:cs="Arial"/>
                <w:szCs w:val="22"/>
              </w:rPr>
              <w:t xml:space="preserve">meetings as required including </w:t>
            </w:r>
            <w:r w:rsidRPr="00697087">
              <w:rPr>
                <w:rFonts w:ascii="Arial" w:hAnsi="Arial" w:cs="Arial"/>
                <w:color w:val="000000"/>
                <w:szCs w:val="22"/>
              </w:rPr>
              <w:t>acting as</w:t>
            </w:r>
            <w:r w:rsidRPr="00697087">
              <w:rPr>
                <w:rFonts w:ascii="Arial" w:hAnsi="Arial" w:cs="Arial"/>
                <w:szCs w:val="22"/>
              </w:rPr>
              <w:t xml:space="preserve"> ‘champion’ for a service process, system</w:t>
            </w:r>
            <w:r w:rsidR="00763DCE">
              <w:rPr>
                <w:rFonts w:ascii="Arial" w:hAnsi="Arial" w:cs="Arial"/>
                <w:szCs w:val="22"/>
              </w:rPr>
              <w:t>,</w:t>
            </w:r>
            <w:r w:rsidRPr="00697087">
              <w:rPr>
                <w:rFonts w:ascii="Arial" w:hAnsi="Arial" w:cs="Arial"/>
                <w:szCs w:val="22"/>
              </w:rPr>
              <w:t xml:space="preserve"> or development area</w:t>
            </w:r>
          </w:p>
          <w:p w14:paraId="70937B5E" w14:textId="77777777" w:rsidR="00606B7F" w:rsidRDefault="00606B7F" w:rsidP="00606B7F">
            <w:pPr>
              <w:rPr>
                <w:rFonts w:ascii="Arial" w:hAnsi="Arial" w:cs="Arial"/>
                <w:noProof/>
              </w:rPr>
            </w:pPr>
          </w:p>
          <w:p w14:paraId="64F0B11E" w14:textId="77777777" w:rsidR="00606B7F" w:rsidRPr="00697087" w:rsidRDefault="00606B7F" w:rsidP="00F37B25">
            <w:pPr>
              <w:spacing w:after="120"/>
              <w:rPr>
                <w:rFonts w:ascii="Arial" w:hAnsi="Arial" w:cs="Arial"/>
                <w:b/>
                <w:szCs w:val="22"/>
              </w:rPr>
            </w:pPr>
            <w:r w:rsidRPr="00697087">
              <w:rPr>
                <w:rFonts w:ascii="Arial" w:hAnsi="Arial" w:cs="Arial"/>
                <w:b/>
                <w:szCs w:val="22"/>
              </w:rPr>
              <w:t>General accountabilities</w:t>
            </w:r>
          </w:p>
          <w:p w14:paraId="00C7C25D" w14:textId="77777777" w:rsidR="00606B7F" w:rsidRPr="00697087" w:rsidRDefault="00606B7F" w:rsidP="00F37B25">
            <w:pPr>
              <w:pStyle w:val="BodyTextIndent"/>
              <w:widowControl w:val="0"/>
              <w:numPr>
                <w:ilvl w:val="0"/>
                <w:numId w:val="13"/>
              </w:numPr>
              <w:tabs>
                <w:tab w:val="clear" w:pos="360"/>
                <w:tab w:val="left" w:pos="-1440"/>
                <w:tab w:val="num" w:pos="426"/>
              </w:tabs>
              <w:ind w:left="426" w:hanging="426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 xml:space="preserve">Comply with individual responsibilities for health and safety in the workplace </w:t>
            </w:r>
          </w:p>
          <w:p w14:paraId="0A7823EF" w14:textId="3DF77AEA" w:rsidR="00606B7F" w:rsidRPr="00697087" w:rsidRDefault="00606B7F" w:rsidP="00F37B25">
            <w:pPr>
              <w:pStyle w:val="BodyTextIndent"/>
              <w:widowControl w:val="0"/>
              <w:numPr>
                <w:ilvl w:val="0"/>
                <w:numId w:val="13"/>
              </w:numPr>
              <w:tabs>
                <w:tab w:val="clear" w:pos="360"/>
                <w:tab w:val="left" w:pos="-1440"/>
                <w:tab w:val="num" w:pos="426"/>
              </w:tabs>
              <w:ind w:left="426" w:hanging="426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color w:val="000000"/>
                <w:szCs w:val="22"/>
              </w:rPr>
              <w:t xml:space="preserve">Maintain </w:t>
            </w:r>
            <w:r w:rsidRPr="00697087">
              <w:rPr>
                <w:rFonts w:ascii="Arial" w:hAnsi="Arial" w:cs="Arial"/>
                <w:szCs w:val="22"/>
              </w:rPr>
              <w:t xml:space="preserve">a secure, </w:t>
            </w:r>
            <w:r w:rsidR="008A681D" w:rsidRPr="00697087">
              <w:rPr>
                <w:rFonts w:ascii="Arial" w:hAnsi="Arial" w:cs="Arial"/>
                <w:szCs w:val="22"/>
              </w:rPr>
              <w:t>accessible,</w:t>
            </w:r>
            <w:r w:rsidRPr="00697087">
              <w:rPr>
                <w:rFonts w:ascii="Arial" w:hAnsi="Arial" w:cs="Arial"/>
                <w:szCs w:val="22"/>
              </w:rPr>
              <w:t xml:space="preserve"> and fit for purpose work area</w:t>
            </w:r>
          </w:p>
          <w:p w14:paraId="3E073981" w14:textId="77777777" w:rsidR="00606B7F" w:rsidRPr="00697087" w:rsidRDefault="00606B7F" w:rsidP="00F37B25">
            <w:pPr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</w:t>
            </w:r>
            <w:r w:rsidRPr="00697087">
              <w:rPr>
                <w:rFonts w:ascii="Arial" w:hAnsi="Arial" w:cs="Arial"/>
                <w:szCs w:val="22"/>
              </w:rPr>
              <w:t xml:space="preserve">nderstand and apply the principals of Data Protection to </w:t>
            </w:r>
            <w:r>
              <w:rPr>
                <w:rFonts w:ascii="Arial" w:hAnsi="Arial" w:cs="Arial"/>
                <w:szCs w:val="22"/>
              </w:rPr>
              <w:t>all your</w:t>
            </w:r>
            <w:r w:rsidRPr="00697087">
              <w:rPr>
                <w:rFonts w:ascii="Arial" w:hAnsi="Arial" w:cs="Arial"/>
                <w:szCs w:val="22"/>
              </w:rPr>
              <w:t xml:space="preserve"> duties</w:t>
            </w:r>
          </w:p>
          <w:p w14:paraId="3635D940" w14:textId="77FEEB39" w:rsidR="00606B7F" w:rsidRPr="00697087" w:rsidRDefault="00606B7F" w:rsidP="00F37B25">
            <w:pPr>
              <w:pStyle w:val="BodyTextIndent"/>
              <w:widowControl w:val="0"/>
              <w:numPr>
                <w:ilvl w:val="0"/>
                <w:numId w:val="13"/>
              </w:numPr>
              <w:tabs>
                <w:tab w:val="clear" w:pos="360"/>
                <w:tab w:val="left" w:pos="-1440"/>
                <w:tab w:val="num" w:pos="426"/>
              </w:tabs>
              <w:ind w:left="426" w:hanging="426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szCs w:val="22"/>
              </w:rPr>
              <w:t>Ensure that all duties and services are provided in accordance with the County Council</w:t>
            </w:r>
            <w:r>
              <w:rPr>
                <w:rFonts w:ascii="Arial" w:hAnsi="Arial" w:cs="Arial"/>
                <w:szCs w:val="22"/>
              </w:rPr>
              <w:t>’</w:t>
            </w:r>
            <w:r w:rsidRPr="00697087">
              <w:rPr>
                <w:rFonts w:ascii="Arial" w:hAnsi="Arial" w:cs="Arial"/>
                <w:szCs w:val="22"/>
              </w:rPr>
              <w:t xml:space="preserve">s </w:t>
            </w:r>
            <w:r w:rsidRPr="00697087">
              <w:rPr>
                <w:rFonts w:ascii="Arial" w:hAnsi="Arial" w:cs="Arial"/>
                <w:szCs w:val="22"/>
              </w:rPr>
              <w:lastRenderedPageBreak/>
              <w:t xml:space="preserve">standards, </w:t>
            </w:r>
            <w:r w:rsidR="008A681D" w:rsidRPr="00697087">
              <w:rPr>
                <w:rFonts w:ascii="Arial" w:hAnsi="Arial" w:cs="Arial"/>
                <w:szCs w:val="22"/>
              </w:rPr>
              <w:t>policies,</w:t>
            </w:r>
            <w:r w:rsidRPr="00697087">
              <w:rPr>
                <w:rFonts w:ascii="Arial" w:hAnsi="Arial" w:cs="Arial"/>
                <w:szCs w:val="22"/>
              </w:rPr>
              <w:t xml:space="preserve"> and procedures</w:t>
            </w:r>
          </w:p>
          <w:p w14:paraId="52BCB3A7" w14:textId="77777777" w:rsidR="00606B7F" w:rsidRDefault="00606B7F" w:rsidP="00606B7F">
            <w:pPr>
              <w:jc w:val="both"/>
              <w:rPr>
                <w:rFonts w:ascii="Arial" w:hAnsi="Arial" w:cs="Arial"/>
                <w:b/>
                <w:i/>
                <w:szCs w:val="22"/>
              </w:rPr>
            </w:pPr>
          </w:p>
          <w:p w14:paraId="07B3765D" w14:textId="474C06D2" w:rsidR="0065462D" w:rsidRPr="00D64659" w:rsidRDefault="00606B7F" w:rsidP="00D64659">
            <w:pPr>
              <w:jc w:val="both"/>
              <w:rPr>
                <w:rFonts w:ascii="Arial" w:hAnsi="Arial" w:cs="Arial"/>
                <w:b/>
                <w:i/>
                <w:szCs w:val="22"/>
              </w:rPr>
            </w:pPr>
            <w:r w:rsidRPr="00697087">
              <w:rPr>
                <w:rFonts w:ascii="Arial" w:hAnsi="Arial" w:cs="Arial"/>
                <w:b/>
                <w:i/>
                <w:szCs w:val="22"/>
              </w:rPr>
              <w:t xml:space="preserve">The nature of this post will require flexibility to meet urgent work needs as they arise.  This </w:t>
            </w:r>
            <w:r w:rsidRPr="00697087">
              <w:rPr>
                <w:rFonts w:ascii="Arial" w:hAnsi="Arial" w:cs="Arial"/>
                <w:b/>
                <w:i/>
                <w:color w:val="000000"/>
                <w:szCs w:val="22"/>
              </w:rPr>
              <w:t>may</w:t>
            </w:r>
            <w:r w:rsidRPr="00697087">
              <w:rPr>
                <w:rFonts w:ascii="Arial" w:hAnsi="Arial" w:cs="Arial"/>
                <w:b/>
                <w:i/>
                <w:szCs w:val="22"/>
              </w:rPr>
              <w:t xml:space="preserve"> entail some work outside normal office hours.  The job description therefore is not intended to be exhaustive.  The post holder will be expected to adopt a flexible attitude to the duties which may have to be varied after discussion, subject to the needs of the Service and in keeping with the general profile of the post.</w:t>
            </w:r>
          </w:p>
        </w:tc>
      </w:tr>
    </w:tbl>
    <w:p w14:paraId="6682B29B" w14:textId="77777777" w:rsidR="00042E71" w:rsidRPr="00FC4D27" w:rsidRDefault="00042E71" w:rsidP="00042E71">
      <w:pPr>
        <w:tabs>
          <w:tab w:val="left" w:pos="726"/>
        </w:tabs>
        <w:sectPr w:rsidR="00042E71" w:rsidRPr="00FC4D27" w:rsidSect="00584DE3">
          <w:headerReference w:type="first" r:id="rId11"/>
          <w:footerReference w:type="first" r:id="rId12"/>
          <w:type w:val="continuous"/>
          <w:pgSz w:w="11907" w:h="16840" w:code="9"/>
          <w:pgMar w:top="851" w:right="851" w:bottom="1276" w:left="851" w:header="567" w:footer="567" w:gutter="0"/>
          <w:cols w:space="708"/>
          <w:titlePg/>
          <w:docGrid w:linePitch="360"/>
        </w:sectPr>
      </w:pPr>
    </w:p>
    <w:p w14:paraId="7632F0B1" w14:textId="3173E55F" w:rsidR="00586503" w:rsidRPr="007A5ECF" w:rsidRDefault="00F50B0D" w:rsidP="00114762">
      <w:pPr>
        <w:pStyle w:val="Heading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Our </w:t>
      </w:r>
      <w:r w:rsidR="00586503" w:rsidRPr="007A5ECF">
        <w:rPr>
          <w:rFonts w:cs="Arial"/>
          <w:sz w:val="28"/>
          <w:szCs w:val="28"/>
        </w:rPr>
        <w:t xml:space="preserve">Values </w:t>
      </w:r>
    </w:p>
    <w:p w14:paraId="4E6DFD59" w14:textId="0E9C3A83" w:rsidR="00882210" w:rsidRPr="00882210" w:rsidRDefault="00882210" w:rsidP="00F37B25">
      <w:pPr>
        <w:spacing w:after="1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>Our organisational values underpin everything we do and say and are supported by policies, processes and guidance. In short</w:t>
      </w:r>
      <w:r w:rsidR="00F50B0D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, </w:t>
      </w:r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>our values describe ‘the way we do things here’</w:t>
      </w:r>
      <w:r w:rsidR="00F50B0D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 so that we deliver great services for</w:t>
      </w:r>
      <w:r w:rsidRPr="007A5ECF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 our residents</w:t>
      </w:r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>.</w:t>
      </w:r>
      <w:r w:rsidR="007A5ECF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 </w:t>
      </w:r>
      <w:r w:rsidRPr="00882210">
        <w:rPr>
          <w:rFonts w:ascii="Arial" w:hAnsi="Arial" w:cs="Arial"/>
          <w:color w:val="333333"/>
          <w:szCs w:val="22"/>
          <w:lang w:eastAsia="en-GB"/>
        </w:rPr>
        <w:t>Our values are:</w:t>
      </w:r>
    </w:p>
    <w:p w14:paraId="6C9D2741" w14:textId="77777777" w:rsidR="00882210" w:rsidRPr="00882210" w:rsidRDefault="00882210" w:rsidP="00F37B25">
      <w:pPr>
        <w:numPr>
          <w:ilvl w:val="0"/>
          <w:numId w:val="7"/>
        </w:numPr>
        <w:spacing w:after="120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Always learning</w:t>
      </w:r>
    </w:p>
    <w:p w14:paraId="63F7E657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Be kind and care</w:t>
      </w:r>
    </w:p>
    <w:p w14:paraId="384C9004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Equality and integrity in all we do</w:t>
      </w:r>
    </w:p>
    <w:p w14:paraId="6C3DBF52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Taking responsibility</w:t>
      </w:r>
    </w:p>
    <w:p w14:paraId="17E18CC6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Daring to do it differently </w:t>
      </w:r>
    </w:p>
    <w:p w14:paraId="406E947A" w14:textId="77777777" w:rsidR="008A681D" w:rsidRDefault="008A681D" w:rsidP="00586503">
      <w:pPr>
        <w:rPr>
          <w:rFonts w:ascii="Arial" w:hAnsi="Arial" w:cs="Arial"/>
          <w:szCs w:val="22"/>
        </w:rPr>
      </w:pPr>
    </w:p>
    <w:p w14:paraId="2F84EA2E" w14:textId="124D742D" w:rsidR="00586503" w:rsidRPr="007A5ECF" w:rsidRDefault="00F50B0D" w:rsidP="0058650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Everyone that works for us demonstrates their commitment to these values.  We will ask you to demonstrate your </w:t>
      </w:r>
      <w:r w:rsidR="00882210" w:rsidRPr="007A5ECF">
        <w:rPr>
          <w:rFonts w:ascii="Arial" w:hAnsi="Arial" w:cs="Arial"/>
          <w:szCs w:val="22"/>
        </w:rPr>
        <w:t>commitment to these values</w:t>
      </w:r>
      <w:r>
        <w:rPr>
          <w:rFonts w:ascii="Arial" w:hAnsi="Arial" w:cs="Arial"/>
          <w:szCs w:val="22"/>
        </w:rPr>
        <w:t>,</w:t>
      </w:r>
      <w:r w:rsidR="00882210" w:rsidRPr="007A5ECF">
        <w:rPr>
          <w:rFonts w:ascii="Arial" w:hAnsi="Arial" w:cs="Arial"/>
          <w:szCs w:val="22"/>
        </w:rPr>
        <w:t xml:space="preserve"> and their associated behaviours</w:t>
      </w:r>
      <w:r>
        <w:rPr>
          <w:rFonts w:ascii="Arial" w:hAnsi="Arial" w:cs="Arial"/>
          <w:szCs w:val="22"/>
        </w:rPr>
        <w:t>,</w:t>
      </w:r>
      <w:r w:rsidR="00F25B7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throughout the application</w:t>
      </w:r>
      <w:r w:rsidR="00F25B75">
        <w:rPr>
          <w:rFonts w:ascii="Arial" w:hAnsi="Arial" w:cs="Arial"/>
          <w:szCs w:val="22"/>
        </w:rPr>
        <w:t xml:space="preserve"> process</w:t>
      </w:r>
      <w:r w:rsidR="00882210" w:rsidRPr="007A5ECF">
        <w:rPr>
          <w:rFonts w:ascii="Arial" w:hAnsi="Arial" w:cs="Arial"/>
          <w:szCs w:val="22"/>
        </w:rPr>
        <w:t>.</w:t>
      </w:r>
    </w:p>
    <w:p w14:paraId="181D80F4" w14:textId="334EEEFB" w:rsidR="00114762" w:rsidRPr="007D592B" w:rsidRDefault="00114762" w:rsidP="00114762">
      <w:pPr>
        <w:pStyle w:val="Heading1"/>
        <w:rPr>
          <w:rFonts w:cs="Arial"/>
        </w:rPr>
      </w:pPr>
      <w:r w:rsidRPr="007D592B">
        <w:rPr>
          <w:rFonts w:cs="Arial"/>
        </w:rPr>
        <w:t xml:space="preserve">Section </w:t>
      </w:r>
      <w:r>
        <w:rPr>
          <w:rFonts w:cs="Arial"/>
        </w:rPr>
        <w:t>B</w:t>
      </w:r>
      <w:r w:rsidRPr="007D592B">
        <w:rPr>
          <w:rFonts w:cs="Arial"/>
        </w:rPr>
        <w:t xml:space="preserve">: </w:t>
      </w:r>
      <w:r>
        <w:rPr>
          <w:rFonts w:cs="Arial"/>
        </w:rPr>
        <w:t xml:space="preserve">Selection </w:t>
      </w:r>
      <w:r w:rsidRPr="007A5ECF">
        <w:rPr>
          <w:rFonts w:cs="Arial"/>
          <w:szCs w:val="40"/>
        </w:rPr>
        <w:t>Criteria</w:t>
      </w:r>
      <w:r w:rsidR="00EF6D56">
        <w:rPr>
          <w:rFonts w:cs="Arial"/>
        </w:rPr>
        <w:t>/Person Specification</w:t>
      </w:r>
    </w:p>
    <w:p w14:paraId="3EE8E0E4" w14:textId="3915D237" w:rsidR="00114762" w:rsidRPr="009F0647" w:rsidRDefault="00114762" w:rsidP="00114762">
      <w:pPr>
        <w:jc w:val="both"/>
        <w:rPr>
          <w:rFonts w:ascii="Arial" w:hAnsi="Arial" w:cs="Arial"/>
        </w:rPr>
      </w:pPr>
      <w:bookmarkStart w:id="0" w:name="_Hlk535396426"/>
      <w:r w:rsidRPr="009F0647">
        <w:rPr>
          <w:rFonts w:ascii="Arial" w:hAnsi="Arial" w:cs="Arial"/>
        </w:rPr>
        <w:t>Th</w:t>
      </w:r>
      <w:r>
        <w:rPr>
          <w:rFonts w:ascii="Arial" w:hAnsi="Arial" w:cs="Arial"/>
        </w:rPr>
        <w:t>is section</w:t>
      </w:r>
      <w:r w:rsidRPr="009F0647">
        <w:rPr>
          <w:rFonts w:ascii="Arial" w:hAnsi="Arial" w:cs="Arial"/>
        </w:rPr>
        <w:t xml:space="preserve"> provides a list of essential and desirable criteria that detail the skills, knowledge</w:t>
      </w:r>
      <w:r>
        <w:rPr>
          <w:rFonts w:ascii="Arial" w:hAnsi="Arial" w:cs="Arial"/>
        </w:rPr>
        <w:t xml:space="preserve">, behaviours, </w:t>
      </w:r>
      <w:r w:rsidR="00F37B25">
        <w:rPr>
          <w:rFonts w:ascii="Arial" w:hAnsi="Arial" w:cs="Arial"/>
        </w:rPr>
        <w:t>qualifications,</w:t>
      </w:r>
      <w:r>
        <w:rPr>
          <w:rFonts w:ascii="Arial" w:hAnsi="Arial" w:cs="Arial"/>
        </w:rPr>
        <w:t xml:space="preserve"> and experience </w:t>
      </w:r>
      <w:r w:rsidRPr="009F0647">
        <w:rPr>
          <w:rFonts w:ascii="Arial" w:hAnsi="Arial" w:cs="Arial"/>
        </w:rPr>
        <w:t xml:space="preserve">that a candidate should have to perform the job. </w:t>
      </w:r>
    </w:p>
    <w:p w14:paraId="070852EA" w14:textId="77777777" w:rsidR="00114762" w:rsidRPr="009F0647" w:rsidRDefault="00114762" w:rsidP="00114762">
      <w:pPr>
        <w:jc w:val="both"/>
        <w:rPr>
          <w:rFonts w:ascii="Arial" w:hAnsi="Arial" w:cs="Arial"/>
        </w:rPr>
      </w:pPr>
    </w:p>
    <w:p w14:paraId="77478AE2" w14:textId="6E686206" w:rsidR="00114762" w:rsidRDefault="00114762" w:rsidP="00114762">
      <w:pPr>
        <w:jc w:val="both"/>
        <w:rPr>
          <w:rFonts w:ascii="Arial" w:hAnsi="Arial" w:cs="Arial"/>
          <w:bCs/>
        </w:rPr>
      </w:pPr>
      <w:r w:rsidRPr="009F0647">
        <w:rPr>
          <w:rFonts w:ascii="Arial" w:hAnsi="Arial" w:cs="Arial"/>
        </w:rPr>
        <w:t>Each of the criteria listed below</w:t>
      </w:r>
      <w:r w:rsidR="00F25B75">
        <w:rPr>
          <w:rFonts w:ascii="Arial" w:hAnsi="Arial" w:cs="Arial"/>
        </w:rPr>
        <w:t>,</w:t>
      </w:r>
      <w:r w:rsidRPr="009F0647">
        <w:rPr>
          <w:rFonts w:ascii="Arial" w:hAnsi="Arial" w:cs="Arial"/>
        </w:rPr>
        <w:t xml:space="preserve"> </w:t>
      </w:r>
      <w:r w:rsidR="00F25B75">
        <w:rPr>
          <w:rFonts w:ascii="Arial" w:hAnsi="Arial" w:cs="Arial"/>
        </w:rPr>
        <w:t xml:space="preserve">and your commitment to our values, </w:t>
      </w:r>
      <w:r w:rsidRPr="009F0647">
        <w:rPr>
          <w:rFonts w:ascii="Arial" w:hAnsi="Arial" w:cs="Arial"/>
        </w:rPr>
        <w:t>will be measured through</w:t>
      </w:r>
      <w:r w:rsidR="00DD3ED0">
        <w:rPr>
          <w:rFonts w:ascii="Arial" w:hAnsi="Arial" w:cs="Arial"/>
        </w:rPr>
        <w:t xml:space="preserve"> </w:t>
      </w:r>
      <w:r w:rsidRPr="009F0647">
        <w:rPr>
          <w:rFonts w:ascii="Arial" w:hAnsi="Arial" w:cs="Arial"/>
        </w:rPr>
        <w:t>the a</w:t>
      </w:r>
      <w:r w:rsidRPr="009F0647">
        <w:rPr>
          <w:rFonts w:ascii="Arial" w:hAnsi="Arial" w:cs="Arial"/>
          <w:bCs/>
        </w:rPr>
        <w:t>pplication form</w:t>
      </w:r>
      <w:r w:rsidR="00586503">
        <w:rPr>
          <w:rFonts w:ascii="Arial" w:hAnsi="Arial" w:cs="Arial"/>
          <w:bCs/>
        </w:rPr>
        <w:t>/CV</w:t>
      </w:r>
      <w:r w:rsidRPr="009F0647">
        <w:rPr>
          <w:rFonts w:ascii="Arial" w:hAnsi="Arial" w:cs="Arial"/>
          <w:bCs/>
        </w:rPr>
        <w:t xml:space="preserve"> (A)</w:t>
      </w:r>
      <w:r w:rsidR="00DD3ED0">
        <w:rPr>
          <w:rFonts w:ascii="Arial" w:hAnsi="Arial" w:cs="Arial"/>
          <w:bCs/>
        </w:rPr>
        <w:t xml:space="preserve"> and optionally</w:t>
      </w:r>
      <w:r w:rsidR="00586503">
        <w:rPr>
          <w:rFonts w:ascii="Arial" w:hAnsi="Arial" w:cs="Arial"/>
          <w:bCs/>
        </w:rPr>
        <w:t xml:space="preserve"> one or more of the following</w:t>
      </w:r>
      <w:r w:rsidR="00DD3ED0">
        <w:rPr>
          <w:rFonts w:ascii="Arial" w:hAnsi="Arial" w:cs="Arial"/>
          <w:bCs/>
        </w:rPr>
        <w:t xml:space="preserve"> - </w:t>
      </w:r>
      <w:r w:rsidRPr="009F0647">
        <w:rPr>
          <w:rFonts w:ascii="Arial" w:hAnsi="Arial" w:cs="Arial"/>
          <w:bCs/>
        </w:rPr>
        <w:t>a test / exercise (T), an interview (I), a presentation (P) or documentation (D).</w:t>
      </w:r>
      <w:r w:rsidR="00AD47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You must provide a supporting statement as part of your application which includes examples and evidence of when you have demonstrated the criteria listed below. </w:t>
      </w:r>
    </w:p>
    <w:p w14:paraId="7BDEAC18" w14:textId="77777777" w:rsidR="00586503" w:rsidRPr="009F0647" w:rsidRDefault="00586503" w:rsidP="00114762">
      <w:pPr>
        <w:jc w:val="both"/>
        <w:rPr>
          <w:rFonts w:ascii="Arial" w:hAnsi="Arial" w:cs="Arial"/>
          <w:bCs/>
        </w:rPr>
      </w:pPr>
    </w:p>
    <w:tbl>
      <w:tblPr>
        <w:tblStyle w:val="TableGridLight"/>
        <w:tblW w:w="5035" w:type="pct"/>
        <w:tblLook w:val="01E0" w:firstRow="1" w:lastRow="1" w:firstColumn="1" w:lastColumn="1" w:noHBand="0" w:noVBand="0"/>
      </w:tblPr>
      <w:tblGrid>
        <w:gridCol w:w="8305"/>
        <w:gridCol w:w="1961"/>
      </w:tblGrid>
      <w:tr w:rsidR="00114762" w:rsidRPr="009F0647" w14:paraId="4C16A814" w14:textId="77777777" w:rsidTr="00A405EF">
        <w:trPr>
          <w:trHeight w:val="80"/>
        </w:trPr>
        <w:tc>
          <w:tcPr>
            <w:tcW w:w="4045" w:type="pct"/>
          </w:tcPr>
          <w:bookmarkEnd w:id="0"/>
          <w:p w14:paraId="0EA7E8DB" w14:textId="77777777" w:rsidR="00114762" w:rsidRPr="009F0647" w:rsidRDefault="00114762" w:rsidP="00C927F1">
            <w:pPr>
              <w:pStyle w:val="Heading3"/>
              <w:rPr>
                <w:rFonts w:cs="Arial"/>
              </w:rPr>
            </w:pPr>
            <w:r w:rsidRPr="009F0647">
              <w:rPr>
                <w:rFonts w:cs="Arial"/>
              </w:rPr>
              <w:t>Essential Criteria</w:t>
            </w:r>
          </w:p>
        </w:tc>
        <w:tc>
          <w:tcPr>
            <w:tcW w:w="955" w:type="pct"/>
          </w:tcPr>
          <w:p w14:paraId="5A9CCAA3" w14:textId="77777777" w:rsidR="00114762" w:rsidRPr="009F0647" w:rsidRDefault="00114762" w:rsidP="00A405EF">
            <w:pPr>
              <w:pStyle w:val="Heading3"/>
            </w:pPr>
            <w:r w:rsidRPr="009F0647">
              <w:t>Assessed By:</w:t>
            </w:r>
          </w:p>
        </w:tc>
      </w:tr>
      <w:tr w:rsidR="008A681D" w:rsidRPr="009F0647" w14:paraId="5A5B663D" w14:textId="77777777" w:rsidTr="00A405EF">
        <w:tc>
          <w:tcPr>
            <w:tcW w:w="4045" w:type="pct"/>
          </w:tcPr>
          <w:p w14:paraId="1C3AF171" w14:textId="590CA7AA" w:rsidR="008A681D" w:rsidRPr="00925E8C" w:rsidRDefault="008A681D" w:rsidP="008A68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97087">
              <w:rPr>
                <w:rFonts w:ascii="Arial" w:hAnsi="Arial" w:cs="Arial"/>
                <w:b/>
              </w:rPr>
              <w:fldChar w:fldCharType="begin"/>
            </w:r>
            <w:r w:rsidRPr="00697087">
              <w:rPr>
                <w:rFonts w:ascii="Arial" w:hAnsi="Arial" w:cs="Arial"/>
                <w:b/>
              </w:rPr>
              <w:instrText xml:space="preserve"> </w:instrText>
            </w:r>
            <w:r w:rsidRPr="00697087">
              <w:rPr>
                <w:rFonts w:ascii="Arial" w:hAnsi="Arial" w:cs="Arial"/>
              </w:rPr>
              <w:instrText>text236</w:instrText>
            </w:r>
            <w:r w:rsidRPr="00697087">
              <w:rPr>
                <w:rFonts w:ascii="Arial" w:hAnsi="Arial" w:cs="Arial"/>
                <w:b/>
              </w:rPr>
              <w:instrText xml:space="preserve"> </w:instrText>
            </w:r>
            <w:r w:rsidRPr="00697087">
              <w:rPr>
                <w:rFonts w:ascii="Arial" w:hAnsi="Arial" w:cs="Arial"/>
                <w:b/>
              </w:rPr>
              <w:fldChar w:fldCharType="separate"/>
            </w:r>
            <w:r w:rsidRPr="00697087">
              <w:rPr>
                <w:rFonts w:ascii="Arial" w:hAnsi="Arial" w:cs="Arial"/>
                <w:noProof/>
              </w:rPr>
              <w:t>English Language and Mathematics GCSE Grade C or above, or equivalent, or comparable ability</w:t>
            </w:r>
            <w:r w:rsidRPr="0069708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55" w:type="pct"/>
          </w:tcPr>
          <w:p w14:paraId="1C4D3E4A" w14:textId="558915AC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8A681D" w:rsidRPr="009F0647" w14:paraId="3F9D28AE" w14:textId="77777777" w:rsidTr="00A405EF">
        <w:tc>
          <w:tcPr>
            <w:tcW w:w="4045" w:type="pct"/>
          </w:tcPr>
          <w:p w14:paraId="07115D6D" w14:textId="77777777" w:rsidR="008A681D" w:rsidRPr="00697087" w:rsidRDefault="008A681D" w:rsidP="008A6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087">
              <w:rPr>
                <w:rFonts w:ascii="Arial" w:hAnsi="Arial" w:cs="Arial"/>
                <w:bCs/>
                <w:noProof/>
              </w:rPr>
              <w:t>Experience of working to deadlines</w:t>
            </w:r>
          </w:p>
          <w:p w14:paraId="7F6E0554" w14:textId="0090568D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955" w:type="pct"/>
          </w:tcPr>
          <w:p w14:paraId="3ACF592F" w14:textId="4039CE54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A/I</w:t>
            </w:r>
          </w:p>
        </w:tc>
      </w:tr>
      <w:tr w:rsidR="008A681D" w:rsidRPr="009F0647" w14:paraId="26CC1E89" w14:textId="77777777" w:rsidTr="00A405EF">
        <w:tc>
          <w:tcPr>
            <w:tcW w:w="4045" w:type="pct"/>
          </w:tcPr>
          <w:p w14:paraId="04AD3B0B" w14:textId="77777777" w:rsidR="008A681D" w:rsidRPr="00697087" w:rsidRDefault="008A681D" w:rsidP="008A6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087">
              <w:rPr>
                <w:rFonts w:ascii="Arial" w:hAnsi="Arial" w:cs="Arial"/>
                <w:bCs/>
                <w:noProof/>
              </w:rPr>
              <w:t>Use of Microsoft Office applications, including Word, Excel and Outlook to at least a    Basic level</w:t>
            </w:r>
          </w:p>
          <w:p w14:paraId="0B2E756E" w14:textId="3DAABF57" w:rsidR="008A681D" w:rsidRPr="00112331" w:rsidRDefault="008A681D" w:rsidP="008A68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955" w:type="pct"/>
          </w:tcPr>
          <w:p w14:paraId="105BA4C0" w14:textId="04BED643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A/I</w:t>
            </w:r>
          </w:p>
        </w:tc>
      </w:tr>
      <w:tr w:rsidR="008A681D" w:rsidRPr="009F0647" w14:paraId="1B292C93" w14:textId="77777777" w:rsidTr="00A405EF">
        <w:tc>
          <w:tcPr>
            <w:tcW w:w="4045" w:type="pct"/>
          </w:tcPr>
          <w:p w14:paraId="282E83D6" w14:textId="77777777" w:rsidR="008A681D" w:rsidRPr="00697087" w:rsidRDefault="008A681D" w:rsidP="008A6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087">
              <w:rPr>
                <w:rFonts w:ascii="Arial" w:hAnsi="Arial" w:cs="Arial"/>
                <w:bCs/>
                <w:noProof/>
              </w:rPr>
              <w:t>Excellent customer service and able to communicate effectively by telephone, in writing, by e-mail and in person</w:t>
            </w:r>
          </w:p>
          <w:p w14:paraId="7FBC3DDD" w14:textId="71A07D11" w:rsidR="008A681D" w:rsidRPr="00112331" w:rsidRDefault="008A681D" w:rsidP="008A68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955" w:type="pct"/>
          </w:tcPr>
          <w:p w14:paraId="739E4E27" w14:textId="1B8464C3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A/I</w:t>
            </w:r>
          </w:p>
        </w:tc>
      </w:tr>
      <w:tr w:rsidR="008A681D" w:rsidRPr="009F0647" w14:paraId="55A1407B" w14:textId="77777777" w:rsidTr="00A405EF">
        <w:tc>
          <w:tcPr>
            <w:tcW w:w="4045" w:type="pct"/>
          </w:tcPr>
          <w:p w14:paraId="159FC75D" w14:textId="411A5346" w:rsidR="008A681D" w:rsidRPr="00112331" w:rsidRDefault="008A681D" w:rsidP="008A6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 w:rsidRPr="00697087">
              <w:rPr>
                <w:rFonts w:ascii="Arial" w:hAnsi="Arial" w:cs="Arial"/>
                <w:bCs/>
                <w:noProof/>
              </w:rPr>
              <w:t>Be able to undertake numerical calculations</w:t>
            </w:r>
          </w:p>
        </w:tc>
        <w:tc>
          <w:tcPr>
            <w:tcW w:w="955" w:type="pct"/>
          </w:tcPr>
          <w:p w14:paraId="2DB00AF6" w14:textId="29F97461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T/I</w:t>
            </w:r>
          </w:p>
        </w:tc>
      </w:tr>
      <w:tr w:rsidR="008A681D" w:rsidRPr="009F0647" w14:paraId="5254FEB9" w14:textId="77777777" w:rsidTr="00A405EF">
        <w:tc>
          <w:tcPr>
            <w:tcW w:w="4045" w:type="pct"/>
          </w:tcPr>
          <w:p w14:paraId="61F27FCF" w14:textId="77777777" w:rsidR="008A681D" w:rsidRPr="00697087" w:rsidRDefault="008A681D" w:rsidP="008A6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7087">
              <w:rPr>
                <w:rFonts w:ascii="Arial" w:hAnsi="Arial" w:cs="Arial"/>
                <w:bCs/>
                <w:noProof/>
              </w:rPr>
              <w:t>Have a methodical and organised approach to tasks, with attention to detail</w:t>
            </w:r>
          </w:p>
          <w:p w14:paraId="2633829B" w14:textId="572072D0" w:rsidR="008A681D" w:rsidRPr="00112331" w:rsidRDefault="008A681D" w:rsidP="008A68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955" w:type="pct"/>
          </w:tcPr>
          <w:p w14:paraId="21263892" w14:textId="2F1E087C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T/I</w:t>
            </w:r>
          </w:p>
        </w:tc>
      </w:tr>
      <w:tr w:rsidR="008A681D" w:rsidRPr="009F0647" w14:paraId="0CD91B74" w14:textId="77777777" w:rsidTr="00A405EF">
        <w:trPr>
          <w:trHeight w:val="510"/>
        </w:trPr>
        <w:tc>
          <w:tcPr>
            <w:tcW w:w="4045" w:type="pct"/>
          </w:tcPr>
          <w:p w14:paraId="2E38402F" w14:textId="77777777" w:rsidR="008A681D" w:rsidRPr="00697087" w:rsidRDefault="008A681D" w:rsidP="008A68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</w:rPr>
              <w:lastRenderedPageBreak/>
              <w:t xml:space="preserve">Use </w:t>
            </w:r>
            <w:r w:rsidRPr="00697087">
              <w:rPr>
                <w:rFonts w:ascii="Arial" w:hAnsi="Arial" w:cs="Arial"/>
                <w:bCs/>
                <w:noProof/>
              </w:rPr>
              <w:t xml:space="preserve">Initiative, </w:t>
            </w:r>
            <w:r>
              <w:rPr>
                <w:rFonts w:ascii="Arial" w:hAnsi="Arial" w:cs="Arial"/>
                <w:bCs/>
                <w:noProof/>
              </w:rPr>
              <w:t xml:space="preserve">be </w:t>
            </w:r>
            <w:r w:rsidRPr="00697087">
              <w:rPr>
                <w:rFonts w:ascii="Arial" w:hAnsi="Arial" w:cs="Arial"/>
                <w:bCs/>
                <w:noProof/>
              </w:rPr>
              <w:t>flexibl</w:t>
            </w:r>
            <w:r>
              <w:rPr>
                <w:rFonts w:ascii="Arial" w:hAnsi="Arial" w:cs="Arial"/>
                <w:bCs/>
                <w:noProof/>
              </w:rPr>
              <w:t>e</w:t>
            </w:r>
            <w:r w:rsidRPr="00697087">
              <w:rPr>
                <w:rFonts w:ascii="Arial" w:hAnsi="Arial" w:cs="Arial"/>
                <w:bCs/>
                <w:noProof/>
              </w:rPr>
              <w:t xml:space="preserve"> and ability to handle change</w:t>
            </w:r>
            <w:r>
              <w:rPr>
                <w:rFonts w:ascii="Arial" w:hAnsi="Arial" w:cs="Arial"/>
                <w:bCs/>
                <w:noProof/>
              </w:rPr>
              <w:t>. Ability to work alone, as well as co-operatively as an effective team member</w:t>
            </w:r>
          </w:p>
          <w:p w14:paraId="21BCD633" w14:textId="1BD34D6E" w:rsidR="008A681D" w:rsidRPr="00112331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955" w:type="pct"/>
          </w:tcPr>
          <w:p w14:paraId="647237F2" w14:textId="3F031B53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I</w:t>
            </w:r>
          </w:p>
        </w:tc>
      </w:tr>
      <w:tr w:rsidR="008A681D" w:rsidRPr="009F0647" w14:paraId="1B8FC6BF" w14:textId="77777777" w:rsidTr="00A405EF">
        <w:trPr>
          <w:trHeight w:val="510"/>
        </w:trPr>
        <w:tc>
          <w:tcPr>
            <w:tcW w:w="4045" w:type="pct"/>
          </w:tcPr>
          <w:p w14:paraId="7FFEF120" w14:textId="753C073B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 w:rsidRPr="00057D95">
              <w:rPr>
                <w:bCs/>
                <w:noProof/>
              </w:rPr>
              <w:t>Able to deal with work of a confidential nature</w:t>
            </w:r>
            <w:r>
              <w:rPr>
                <w:bCs/>
                <w:noProof/>
              </w:rPr>
              <w:t xml:space="preserve"> and within General Data Protection Regulations (GDPR)</w:t>
            </w:r>
          </w:p>
        </w:tc>
        <w:tc>
          <w:tcPr>
            <w:tcW w:w="955" w:type="pct"/>
          </w:tcPr>
          <w:p w14:paraId="72755D78" w14:textId="1AEE5899" w:rsidR="008A681D" w:rsidRPr="00925E8C" w:rsidRDefault="008A681D" w:rsidP="008A681D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A/I</w:t>
            </w:r>
          </w:p>
        </w:tc>
      </w:tr>
      <w:tr w:rsidR="008A681D" w:rsidRPr="009F0647" w14:paraId="39E602BF" w14:textId="77777777" w:rsidTr="00A405EF">
        <w:trPr>
          <w:trHeight w:val="70"/>
        </w:trPr>
        <w:tc>
          <w:tcPr>
            <w:tcW w:w="4045" w:type="pct"/>
          </w:tcPr>
          <w:p w14:paraId="75C8547E" w14:textId="77777777" w:rsidR="008A681D" w:rsidRPr="00112331" w:rsidRDefault="008A681D" w:rsidP="008A681D">
            <w:pPr>
              <w:pStyle w:val="Heading3"/>
              <w:rPr>
                <w:rFonts w:cs="Arial"/>
              </w:rPr>
            </w:pPr>
            <w:r w:rsidRPr="00112331">
              <w:rPr>
                <w:rFonts w:cs="Arial"/>
              </w:rPr>
              <w:t>Desirable Criteria</w:t>
            </w:r>
          </w:p>
        </w:tc>
        <w:tc>
          <w:tcPr>
            <w:tcW w:w="955" w:type="pct"/>
          </w:tcPr>
          <w:p w14:paraId="215E4E13" w14:textId="77777777" w:rsidR="008A681D" w:rsidRPr="009F0647" w:rsidRDefault="008A681D" w:rsidP="008A681D">
            <w:pPr>
              <w:pStyle w:val="Heading3"/>
            </w:pPr>
            <w:r w:rsidRPr="009F0647">
              <w:t>Assessed By:</w:t>
            </w:r>
          </w:p>
        </w:tc>
      </w:tr>
      <w:tr w:rsidR="0021071F" w:rsidRPr="009F0647" w14:paraId="4340C717" w14:textId="77777777" w:rsidTr="00A405EF">
        <w:tc>
          <w:tcPr>
            <w:tcW w:w="4045" w:type="pct"/>
          </w:tcPr>
          <w:p w14:paraId="48043D0B" w14:textId="2C920CA9" w:rsidR="0021071F" w:rsidRPr="00112331" w:rsidRDefault="009A6FEA" w:rsidP="0021071F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fldChar w:fldCharType="begin"/>
            </w:r>
            <w:r>
              <w:instrText xml:space="preserve"> text244 </w:instrText>
            </w:r>
            <w:r>
              <w:fldChar w:fldCharType="separate"/>
            </w:r>
            <w:r w:rsidR="0021071F">
              <w:rPr>
                <w:noProof/>
              </w:rPr>
              <w:t>IPP in Pensions Administration Qualification (or equivalent financial related qualification)</w:t>
            </w:r>
            <w:r>
              <w:rPr>
                <w:noProof/>
              </w:rPr>
              <w:fldChar w:fldCharType="end"/>
            </w:r>
          </w:p>
        </w:tc>
        <w:tc>
          <w:tcPr>
            <w:tcW w:w="955" w:type="pct"/>
          </w:tcPr>
          <w:p w14:paraId="65A698CC" w14:textId="79FC8688" w:rsidR="0021071F" w:rsidRPr="007A55C8" w:rsidRDefault="0021071F" w:rsidP="0021071F">
            <w:pPr>
              <w:spacing w:before="120" w:after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21071F" w:rsidRPr="009F0647" w14:paraId="369E3672" w14:textId="77777777" w:rsidTr="00A405EF">
        <w:tc>
          <w:tcPr>
            <w:tcW w:w="4045" w:type="pct"/>
          </w:tcPr>
          <w:p w14:paraId="2722964C" w14:textId="1021D871" w:rsidR="0021071F" w:rsidRPr="0021071F" w:rsidRDefault="0021071F" w:rsidP="002107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D95">
              <w:rPr>
                <w:bCs/>
                <w:noProof/>
              </w:rPr>
              <w:t>Experience</w:t>
            </w:r>
            <w:r>
              <w:rPr>
                <w:bCs/>
                <w:noProof/>
              </w:rPr>
              <w:t xml:space="preserve"> of working in Administration or office environment</w:t>
            </w:r>
          </w:p>
        </w:tc>
        <w:tc>
          <w:tcPr>
            <w:tcW w:w="955" w:type="pct"/>
          </w:tcPr>
          <w:p w14:paraId="74ECAC63" w14:textId="1C4AB512" w:rsidR="0021071F" w:rsidRPr="007A55C8" w:rsidRDefault="0021071F" w:rsidP="0021071F">
            <w:pPr>
              <w:spacing w:before="120" w:after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A/I</w:t>
            </w:r>
          </w:p>
        </w:tc>
      </w:tr>
      <w:tr w:rsidR="0021071F" w:rsidRPr="009F0647" w14:paraId="7EE1ED4E" w14:textId="77777777" w:rsidTr="0021071F">
        <w:tc>
          <w:tcPr>
            <w:tcW w:w="4045" w:type="pct"/>
            <w:shd w:val="clear" w:color="auto" w:fill="auto"/>
          </w:tcPr>
          <w:p w14:paraId="6E9B7D37" w14:textId="1890B7BA" w:rsidR="0021071F" w:rsidRPr="00112331" w:rsidRDefault="00B055C5" w:rsidP="0021071F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Able to interpret information and relate to regulatory provisions</w:t>
            </w:r>
          </w:p>
        </w:tc>
        <w:tc>
          <w:tcPr>
            <w:tcW w:w="955" w:type="pct"/>
          </w:tcPr>
          <w:p w14:paraId="5E1FA3F6" w14:textId="2626072E" w:rsidR="0021071F" w:rsidRPr="007A55C8" w:rsidRDefault="0021071F" w:rsidP="0021071F">
            <w:pPr>
              <w:spacing w:before="120" w:after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T/I</w:t>
            </w:r>
          </w:p>
        </w:tc>
      </w:tr>
      <w:tr w:rsidR="0021071F" w:rsidRPr="009F0647" w14:paraId="70546738" w14:textId="77777777" w:rsidTr="00A405EF">
        <w:tc>
          <w:tcPr>
            <w:tcW w:w="4045" w:type="pct"/>
          </w:tcPr>
          <w:p w14:paraId="74DF91CC" w14:textId="7108D277" w:rsidR="0021071F" w:rsidRPr="009C2F07" w:rsidRDefault="0021071F" w:rsidP="0021071F">
            <w:pPr>
              <w:spacing w:before="120" w:after="120"/>
              <w:jc w:val="both"/>
              <w:rPr>
                <w:bCs/>
                <w:noProof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</w:instrText>
            </w:r>
            <w:r>
              <w:rPr>
                <w:bCs/>
              </w:rPr>
              <w:instrText>text246</w:instrText>
            </w:r>
            <w:r>
              <w:rPr>
                <w:b/>
                <w:bCs/>
              </w:rPr>
              <w:instrText xml:space="preserve"> </w:instrText>
            </w:r>
            <w:r>
              <w:rPr>
                <w:b/>
                <w:bCs/>
              </w:rPr>
              <w:fldChar w:fldCharType="separate"/>
            </w:r>
            <w:r w:rsidRPr="00057D95">
              <w:rPr>
                <w:bCs/>
                <w:noProof/>
              </w:rPr>
              <w:t>Knowledge of Altair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832472">
              <w:rPr>
                <w:bCs/>
              </w:rPr>
              <w:t>(Pensions Administration System)</w:t>
            </w:r>
          </w:p>
        </w:tc>
        <w:tc>
          <w:tcPr>
            <w:tcW w:w="955" w:type="pct"/>
          </w:tcPr>
          <w:p w14:paraId="3FE932F3" w14:textId="7A7F1AA2" w:rsidR="0021071F" w:rsidRDefault="0021071F" w:rsidP="0021071F">
            <w:pPr>
              <w:spacing w:before="120" w:after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A/I</w:t>
            </w:r>
          </w:p>
        </w:tc>
      </w:tr>
    </w:tbl>
    <w:p w14:paraId="03C1D653" w14:textId="77777777" w:rsidR="00114762" w:rsidRDefault="00114762" w:rsidP="00114762">
      <w:pPr>
        <w:sectPr w:rsidR="00114762" w:rsidSect="005E7A01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263" w:right="851" w:bottom="1418" w:left="851" w:header="567" w:footer="316" w:gutter="0"/>
          <w:cols w:space="708"/>
          <w:titlePg/>
          <w:docGrid w:linePitch="360"/>
        </w:sectPr>
      </w:pPr>
      <w:bookmarkStart w:id="4" w:name="_Hlk516569688"/>
      <w:bookmarkStart w:id="5" w:name="_Hlk518653385"/>
      <w:bookmarkStart w:id="6" w:name="_Hlk518651683"/>
    </w:p>
    <w:p w14:paraId="0CD1E762" w14:textId="77777777" w:rsidR="00114762" w:rsidRPr="00CA7279" w:rsidRDefault="00114762" w:rsidP="00114762">
      <w:pPr>
        <w:pStyle w:val="Heading1"/>
        <w:spacing w:before="120"/>
      </w:pPr>
      <w:r>
        <w:t>Section C: P</w:t>
      </w:r>
      <w:r w:rsidRPr="00CA7279">
        <w:t xml:space="preserve">re-employment </w:t>
      </w:r>
      <w:r>
        <w:t>C</w:t>
      </w:r>
      <w:r w:rsidRPr="00CA7279">
        <w:t>hecks</w:t>
      </w:r>
    </w:p>
    <w:p w14:paraId="6BA656B1" w14:textId="69BDC6FF" w:rsidR="00114762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Cs w:val="22"/>
        </w:rPr>
      </w:pPr>
      <w:r w:rsidRPr="009F0647">
        <w:rPr>
          <w:rFonts w:cs="Arial"/>
        </w:rPr>
        <w:t>All appointments are subject to standard pre-employment screening. This will include identity, r</w:t>
      </w:r>
      <w:r w:rsidRPr="009F0647">
        <w:rPr>
          <w:rFonts w:cs="Arial"/>
          <w:szCs w:val="22"/>
        </w:rPr>
        <w:t xml:space="preserve">eferences, proof of right to work in the UK, medical </w:t>
      </w:r>
      <w:r w:rsidR="00B055C5" w:rsidRPr="009F0647">
        <w:rPr>
          <w:rFonts w:cs="Arial"/>
          <w:szCs w:val="22"/>
        </w:rPr>
        <w:t>clearance,</w:t>
      </w:r>
      <w:r w:rsidRPr="009F0647">
        <w:rPr>
          <w:rFonts w:cs="Arial"/>
          <w:szCs w:val="22"/>
        </w:rPr>
        <w:t xml:space="preserve"> and verification of certificates. Further information can be found here </w:t>
      </w:r>
      <w:hyperlink r:id="rId18" w:history="1">
        <w:r w:rsidRPr="009F0647">
          <w:rPr>
            <w:rStyle w:val="Hyperlink"/>
            <w:rFonts w:cs="Arial"/>
            <w:szCs w:val="22"/>
          </w:rPr>
          <w:t>Pre-employment checks</w:t>
        </w:r>
      </w:hyperlink>
      <w:r w:rsidRPr="009F0647">
        <w:rPr>
          <w:rFonts w:cs="Arial"/>
          <w:szCs w:val="22"/>
        </w:rPr>
        <w:t xml:space="preserve"> </w:t>
      </w:r>
    </w:p>
    <w:p w14:paraId="6758B810" w14:textId="77777777" w:rsidR="00114762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Cs w:val="22"/>
        </w:rPr>
      </w:pPr>
    </w:p>
    <w:p w14:paraId="0F603EB4" w14:textId="2C666559" w:rsidR="00914FCC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Cs w:val="22"/>
        </w:rPr>
      </w:pPr>
      <w:r w:rsidRPr="009F0647">
        <w:rPr>
          <w:rFonts w:cs="Arial"/>
          <w:szCs w:val="22"/>
        </w:rPr>
        <w:t xml:space="preserve">Additional </w:t>
      </w:r>
      <w:r w:rsidR="00B055C5" w:rsidRPr="009F0647">
        <w:rPr>
          <w:rFonts w:cs="Arial"/>
          <w:szCs w:val="22"/>
        </w:rPr>
        <w:t>pre-employment</w:t>
      </w:r>
      <w:r w:rsidRPr="009F0647">
        <w:rPr>
          <w:rFonts w:cs="Arial"/>
          <w:szCs w:val="22"/>
        </w:rPr>
        <w:t xml:space="preserve"> checks specific to this role </w:t>
      </w:r>
      <w:r w:rsidR="00914FCC" w:rsidRPr="009F0647">
        <w:rPr>
          <w:rFonts w:cs="Arial"/>
        </w:rPr>
        <w:t>are identified below (those ticked).</w:t>
      </w:r>
    </w:p>
    <w:p w14:paraId="2333492F" w14:textId="77777777" w:rsidR="00114762" w:rsidRPr="00285127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 w:val="8"/>
          <w:szCs w:val="8"/>
        </w:rPr>
      </w:pPr>
    </w:p>
    <w:tbl>
      <w:tblPr>
        <w:tblStyle w:val="TableGridLight"/>
        <w:tblW w:w="10195" w:type="dxa"/>
        <w:tblLook w:val="01E0" w:firstRow="1" w:lastRow="1" w:firstColumn="1" w:lastColumn="1" w:noHBand="0" w:noVBand="0"/>
      </w:tblPr>
      <w:tblGrid>
        <w:gridCol w:w="576"/>
        <w:gridCol w:w="4410"/>
        <w:gridCol w:w="576"/>
        <w:gridCol w:w="4633"/>
      </w:tblGrid>
      <w:tr w:rsidR="007A55C8" w:rsidRPr="009F0647" w14:paraId="72FE861E" w14:textId="77777777" w:rsidTr="00607DED">
        <w:trPr>
          <w:trHeight w:val="381"/>
        </w:trPr>
        <w:tc>
          <w:tcPr>
            <w:tcW w:w="282" w:type="pct"/>
          </w:tcPr>
          <w:p w14:paraId="018B425B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383516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63" w:type="pct"/>
          </w:tcPr>
          <w:p w14:paraId="567D4BF6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Enhanced Disclosure and Barring Service check with Children’s and Adults Barred List</w:t>
            </w:r>
          </w:p>
        </w:tc>
        <w:tc>
          <w:tcPr>
            <w:tcW w:w="282" w:type="pct"/>
          </w:tcPr>
          <w:p w14:paraId="1FD81155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332877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72" w:type="pct"/>
          </w:tcPr>
          <w:p w14:paraId="3F1DBD93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 xml:space="preserve">Enhanced Disclosure and Barring Service check without </w:t>
            </w:r>
            <w:hyperlink r:id="rId19" w:anchor="enhanced-dbs-check-without-an-adult-childrens-barred-list-check" w:history="1">
              <w:r w:rsidRPr="007A55C8">
                <w:rPr>
                  <w:rFonts w:ascii="Arial" w:hAnsi="Arial" w:cs="Arial"/>
                </w:rPr>
                <w:t>an Adult/Children’s barred list check</w:t>
              </w:r>
            </w:hyperlink>
          </w:p>
        </w:tc>
      </w:tr>
      <w:tr w:rsidR="007A55C8" w:rsidRPr="009F0647" w14:paraId="69FF68C0" w14:textId="77777777" w:rsidTr="00607DED">
        <w:trPr>
          <w:trHeight w:val="381"/>
        </w:trPr>
        <w:tc>
          <w:tcPr>
            <w:tcW w:w="282" w:type="pct"/>
          </w:tcPr>
          <w:p w14:paraId="296C254F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421761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63" w:type="pct"/>
          </w:tcPr>
          <w:p w14:paraId="34E01DA5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Enhanced Disclosure and Barring Service check with Children’s Barred List</w:t>
            </w:r>
          </w:p>
        </w:tc>
        <w:tc>
          <w:tcPr>
            <w:tcW w:w="282" w:type="pct"/>
          </w:tcPr>
          <w:p w14:paraId="14DE0388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746307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72" w:type="pct"/>
          </w:tcPr>
          <w:p w14:paraId="243A41EA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Enhanced Disclosure and Barring Service check with Adults Barred List</w:t>
            </w:r>
          </w:p>
        </w:tc>
      </w:tr>
      <w:tr w:rsidR="007A55C8" w:rsidRPr="009F0647" w14:paraId="37679EBA" w14:textId="77777777" w:rsidTr="00607DED">
        <w:trPr>
          <w:trHeight w:val="381"/>
        </w:trPr>
        <w:tc>
          <w:tcPr>
            <w:tcW w:w="282" w:type="pct"/>
          </w:tcPr>
          <w:p w14:paraId="0662772E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66819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63" w:type="pct"/>
          </w:tcPr>
          <w:p w14:paraId="0A82C2A2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Standard Disclosure and Barring Service check</w:t>
            </w:r>
          </w:p>
        </w:tc>
        <w:tc>
          <w:tcPr>
            <w:tcW w:w="282" w:type="pct"/>
          </w:tcPr>
          <w:p w14:paraId="557166B0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02382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72" w:type="pct"/>
          </w:tcPr>
          <w:p w14:paraId="7A7D63B9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Basic Disclosure</w:t>
            </w:r>
          </w:p>
        </w:tc>
      </w:tr>
      <w:tr w:rsidR="007A55C8" w:rsidRPr="009F0647" w14:paraId="26A08BAA" w14:textId="77777777" w:rsidTr="00607DED">
        <w:trPr>
          <w:trHeight w:val="381"/>
        </w:trPr>
        <w:tc>
          <w:tcPr>
            <w:tcW w:w="282" w:type="pct"/>
          </w:tcPr>
          <w:p w14:paraId="1D411C6A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387609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63" w:type="pct"/>
          </w:tcPr>
          <w:p w14:paraId="65EBD5FD" w14:textId="217E2D74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Disqualification for Caring for Children</w:t>
            </w:r>
            <w:r w:rsidR="005E0DBE">
              <w:rPr>
                <w:rFonts w:ascii="Arial" w:hAnsi="Arial" w:cs="Arial"/>
              </w:rPr>
              <w:t xml:space="preserve"> </w:t>
            </w:r>
            <w:r w:rsidRPr="007A55C8">
              <w:rPr>
                <w:rFonts w:ascii="Arial" w:hAnsi="Arial" w:cs="Arial"/>
              </w:rPr>
              <w:t>(Education)</w:t>
            </w:r>
          </w:p>
        </w:tc>
        <w:tc>
          <w:tcPr>
            <w:tcW w:w="282" w:type="pct"/>
          </w:tcPr>
          <w:p w14:paraId="237D2FB1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8495539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72" w:type="pct"/>
          </w:tcPr>
          <w:p w14:paraId="149B588B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Overseas Criminal Record Checks</w:t>
            </w:r>
          </w:p>
        </w:tc>
      </w:tr>
      <w:tr w:rsidR="007A55C8" w:rsidRPr="009F0647" w14:paraId="3EC279D2" w14:textId="77777777" w:rsidTr="00607DED">
        <w:trPr>
          <w:trHeight w:val="381"/>
        </w:trPr>
        <w:tc>
          <w:tcPr>
            <w:tcW w:w="282" w:type="pct"/>
          </w:tcPr>
          <w:p w14:paraId="781AB0F3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295262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63" w:type="pct"/>
          </w:tcPr>
          <w:p w14:paraId="33036353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Prohibition from Teaching</w:t>
            </w:r>
          </w:p>
        </w:tc>
        <w:tc>
          <w:tcPr>
            <w:tcW w:w="282" w:type="pct"/>
          </w:tcPr>
          <w:p w14:paraId="2406232C" w14:textId="5CA6AC6A" w:rsidR="007A55C8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452293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5B7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72" w:type="pct"/>
          </w:tcPr>
          <w:p w14:paraId="1A80156B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Professional Registration</w:t>
            </w:r>
          </w:p>
        </w:tc>
      </w:tr>
      <w:tr w:rsidR="007A55C8" w:rsidRPr="009F0647" w14:paraId="37230CD9" w14:textId="77777777" w:rsidTr="00607DED">
        <w:trPr>
          <w:trHeight w:val="381"/>
        </w:trPr>
        <w:tc>
          <w:tcPr>
            <w:tcW w:w="282" w:type="pct"/>
          </w:tcPr>
          <w:p w14:paraId="45C83FDC" w14:textId="368E1D76" w:rsidR="007A55C8" w:rsidRPr="00114762" w:rsidRDefault="00000000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6548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B2194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63" w:type="pct"/>
          </w:tcPr>
          <w:p w14:paraId="2E46BB35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Non police personnel vetting</w:t>
            </w:r>
          </w:p>
        </w:tc>
        <w:tc>
          <w:tcPr>
            <w:tcW w:w="282" w:type="pct"/>
          </w:tcPr>
          <w:p w14:paraId="6A88A363" w14:textId="77777777" w:rsidR="007A55C8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952078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72" w:type="pct"/>
          </w:tcPr>
          <w:p w14:paraId="16F10394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Disqualification from Caring</w:t>
            </w:r>
          </w:p>
        </w:tc>
      </w:tr>
    </w:tbl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6"/>
        <w:gridCol w:w="9619"/>
      </w:tblGrid>
      <w:tr w:rsidR="00DB2194" w14:paraId="3E76E4E6" w14:textId="77777777" w:rsidTr="00BE3A8A">
        <w:tc>
          <w:tcPr>
            <w:tcW w:w="576" w:type="dxa"/>
          </w:tcPr>
          <w:p w14:paraId="088B0D69" w14:textId="2FB94431" w:rsidR="00DB2194" w:rsidRDefault="00000000" w:rsidP="001147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001743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B2194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9619" w:type="dxa"/>
          </w:tcPr>
          <w:p w14:paraId="598E2D90" w14:textId="1009118F" w:rsidR="00DB2194" w:rsidRDefault="00DB2194" w:rsidP="00114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(please specify): </w:t>
            </w:r>
            <w:r w:rsidRPr="00607DED">
              <w:rPr>
                <w:rFonts w:ascii="Arial" w:hAnsi="Arial" w:cs="Arial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7DE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07DED">
              <w:rPr>
                <w:rFonts w:ascii="Arial" w:hAnsi="Arial" w:cs="Arial"/>
                <w:szCs w:val="22"/>
              </w:rPr>
            </w:r>
            <w:r w:rsidRPr="00607DED">
              <w:rPr>
                <w:rFonts w:ascii="Arial" w:hAnsi="Arial" w:cs="Arial"/>
                <w:szCs w:val="22"/>
              </w:rPr>
              <w:fldChar w:fldCharType="separate"/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2C59BD6" w14:textId="77777777" w:rsidR="00DB2194" w:rsidRPr="00DB2194" w:rsidRDefault="00DB2194" w:rsidP="00114762">
      <w:pPr>
        <w:rPr>
          <w:rFonts w:ascii="Arial" w:hAnsi="Arial" w:cs="Arial"/>
        </w:rPr>
      </w:pPr>
    </w:p>
    <w:p w14:paraId="73FBDA10" w14:textId="77777777" w:rsidR="00613FFC" w:rsidRDefault="00613FFC">
      <w:pPr>
        <w:rPr>
          <w:rFonts w:ascii="Arial" w:hAnsi="Arial"/>
          <w:b/>
          <w:bCs/>
          <w:iCs/>
          <w:sz w:val="40"/>
        </w:rPr>
      </w:pPr>
      <w:bookmarkStart w:id="7" w:name="_Hlk535396535"/>
      <w:bookmarkEnd w:id="4"/>
      <w:bookmarkEnd w:id="5"/>
      <w:r>
        <w:br w:type="page"/>
      </w:r>
    </w:p>
    <w:p w14:paraId="59406E58" w14:textId="77DCFDA7" w:rsidR="00114762" w:rsidRPr="009F0647" w:rsidRDefault="00114762" w:rsidP="00114762">
      <w:pPr>
        <w:pStyle w:val="Heading1"/>
      </w:pPr>
      <w:r>
        <w:lastRenderedPageBreak/>
        <w:t>Section D</w:t>
      </w:r>
      <w:r w:rsidRPr="009F0647">
        <w:t>: Working Conditions</w:t>
      </w:r>
    </w:p>
    <w:p w14:paraId="17D60DD2" w14:textId="7055A3E2" w:rsidR="00114762" w:rsidRDefault="00114762" w:rsidP="00114762">
      <w:pPr>
        <w:rPr>
          <w:rFonts w:ascii="Arial" w:hAnsi="Arial" w:cs="Arial"/>
        </w:rPr>
      </w:pPr>
      <w:r w:rsidRPr="009F0647">
        <w:rPr>
          <w:rFonts w:ascii="Arial" w:hAnsi="Arial" w:cs="Arial"/>
        </w:rPr>
        <w:t>This is a guide to the working conditions and the potential hazards and risks that may be faced by the post-holder.</w:t>
      </w:r>
    </w:p>
    <w:p w14:paraId="0EF664B2" w14:textId="77777777" w:rsidR="006B51E3" w:rsidRDefault="006B51E3" w:rsidP="006B51E3">
      <w:pPr>
        <w:pStyle w:val="Heading2"/>
        <w:rPr>
          <w:rFonts w:cs="Arial"/>
        </w:rPr>
      </w:pPr>
      <w:r w:rsidRPr="009F0647">
        <w:t xml:space="preserve">Health </w:t>
      </w:r>
      <w:r>
        <w:t>and</w:t>
      </w:r>
      <w:r w:rsidRPr="009F0647">
        <w:t xml:space="preserve"> Safety at Work</w:t>
      </w:r>
      <w:r w:rsidRPr="006B51E3">
        <w:rPr>
          <w:rFonts w:cs="Arial"/>
        </w:rPr>
        <w:t xml:space="preserve"> </w:t>
      </w:r>
    </w:p>
    <w:p w14:paraId="76E03AEB" w14:textId="77777777" w:rsidR="00A405EF" w:rsidRDefault="00A405EF" w:rsidP="006B51E3"/>
    <w:p w14:paraId="207D0A97" w14:textId="040D27EB" w:rsidR="006B51E3" w:rsidRDefault="006B51E3" w:rsidP="006B51E3">
      <w:r w:rsidRPr="009F0647">
        <w:t>You are responsible for your own health, safety</w:t>
      </w:r>
      <w:r w:rsidR="00B055C5">
        <w:t>,</w:t>
      </w:r>
      <w:r w:rsidRPr="009F0647">
        <w:t xml:space="preserve"> and wellbeing, and undertaking health and safety duties and responsibilities for your role as specified within Oxfordshire County Councils Health and Safety Policy.</w:t>
      </w:r>
    </w:p>
    <w:p w14:paraId="645AEE5E" w14:textId="77777777" w:rsidR="00A405EF" w:rsidRDefault="00A405EF" w:rsidP="006B51E3"/>
    <w:p w14:paraId="0D5D8FEF" w14:textId="59678709" w:rsidR="00A405EF" w:rsidRDefault="00A405EF" w:rsidP="006B51E3">
      <w:r w:rsidRPr="009F0647">
        <w:rPr>
          <w:rFonts w:ascii="Arial" w:hAnsi="Arial" w:cs="Arial"/>
        </w:rPr>
        <w:t>The potential significant hazard(s) and risk(s) for this job are identified below (those ticked).</w:t>
      </w:r>
    </w:p>
    <w:p w14:paraId="66F2875A" w14:textId="77777777" w:rsidR="006B51E3" w:rsidRPr="009F0647" w:rsidRDefault="006B51E3" w:rsidP="00114762">
      <w:pPr>
        <w:rPr>
          <w:rFonts w:ascii="Arial" w:hAnsi="Arial" w:cs="Arial"/>
        </w:rPr>
      </w:pPr>
    </w:p>
    <w:tbl>
      <w:tblPr>
        <w:tblStyle w:val="TableGridLight"/>
        <w:tblW w:w="4897" w:type="pct"/>
        <w:tblLook w:val="01E0" w:firstRow="1" w:lastRow="1" w:firstColumn="1" w:lastColumn="1" w:noHBand="0" w:noVBand="0"/>
      </w:tblPr>
      <w:tblGrid>
        <w:gridCol w:w="576"/>
        <w:gridCol w:w="4266"/>
        <w:gridCol w:w="576"/>
        <w:gridCol w:w="4567"/>
      </w:tblGrid>
      <w:tr w:rsidR="00114762" w:rsidRPr="007A55C8" w14:paraId="6753CCAC" w14:textId="77777777" w:rsidTr="00D757B0">
        <w:tc>
          <w:tcPr>
            <w:tcW w:w="288" w:type="pct"/>
          </w:tcPr>
          <w:p w14:paraId="2CF5151A" w14:textId="11E77FC7" w:rsidR="00114762" w:rsidRPr="009F0647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759579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055C5">
                  <w:rPr>
                    <w:rFonts w:ascii="Arial" w:hAnsi="Arial" w:cs="Arial"/>
                    <w:sz w:val="36"/>
                  </w:rPr>
                  <w:sym w:font="Wingdings 2" w:char="F052"/>
                </w:r>
              </w:sdtContent>
            </w:sdt>
          </w:p>
        </w:tc>
        <w:tc>
          <w:tcPr>
            <w:tcW w:w="2136" w:type="pct"/>
          </w:tcPr>
          <w:p w14:paraId="5137515F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 xml:space="preserve">Provision of personal care on a regular </w:t>
            </w:r>
            <w:r w:rsidR="007A55C8">
              <w:rPr>
                <w:rFonts w:ascii="Arial" w:hAnsi="Arial" w:cs="Arial"/>
              </w:rPr>
              <w:t>b</w:t>
            </w:r>
            <w:r w:rsidRPr="009F0647">
              <w:rPr>
                <w:rFonts w:ascii="Arial" w:hAnsi="Arial" w:cs="Arial"/>
              </w:rPr>
              <w:t>asis</w:t>
            </w:r>
          </w:p>
        </w:tc>
        <w:tc>
          <w:tcPr>
            <w:tcW w:w="288" w:type="pct"/>
          </w:tcPr>
          <w:p w14:paraId="52399BED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485323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071FBAF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Driving HGV or LGV for work</w:t>
            </w:r>
          </w:p>
        </w:tc>
      </w:tr>
      <w:tr w:rsidR="00114762" w:rsidRPr="007A55C8" w14:paraId="1B4C084F" w14:textId="77777777" w:rsidTr="00D757B0">
        <w:tc>
          <w:tcPr>
            <w:tcW w:w="288" w:type="pct"/>
          </w:tcPr>
          <w:p w14:paraId="14DFDEDE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45239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6B75B23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 manual handling (which includes assisting, manoeuvring, pushing and pulling) of people (including pupils) or objects</w:t>
            </w:r>
          </w:p>
        </w:tc>
        <w:tc>
          <w:tcPr>
            <w:tcW w:w="288" w:type="pct"/>
          </w:tcPr>
          <w:p w14:paraId="1D4260A4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66988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16822ED9" w14:textId="3E13BB3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 xml:space="preserve">Any other frequent driving or prolonged driving at work activities (e.g. long journeys driving own private vehicle or </w:t>
            </w:r>
            <w:r w:rsidR="00C7665B">
              <w:rPr>
                <w:rFonts w:ascii="Arial" w:hAnsi="Arial" w:cs="Arial"/>
              </w:rPr>
              <w:t xml:space="preserve">a council </w:t>
            </w:r>
            <w:r w:rsidRPr="009F0647">
              <w:rPr>
                <w:rFonts w:ascii="Arial" w:hAnsi="Arial" w:cs="Arial"/>
              </w:rPr>
              <w:t>vehicle for work purposes)</w:t>
            </w:r>
          </w:p>
        </w:tc>
      </w:tr>
      <w:tr w:rsidR="00114762" w:rsidRPr="007A55C8" w14:paraId="10F848AE" w14:textId="77777777" w:rsidTr="00D757B0">
        <w:tc>
          <w:tcPr>
            <w:tcW w:w="288" w:type="pct"/>
          </w:tcPr>
          <w:p w14:paraId="4EE7917F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463509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24C583F7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Working at height/ using ladders on a regular/ repetitive basis</w:t>
            </w:r>
          </w:p>
        </w:tc>
        <w:tc>
          <w:tcPr>
            <w:tcW w:w="288" w:type="pct"/>
          </w:tcPr>
          <w:p w14:paraId="48645181" w14:textId="3F0C5634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16461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A6FE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4B97933C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Restricted postural change – prolonged sitting</w:t>
            </w:r>
          </w:p>
        </w:tc>
      </w:tr>
      <w:tr w:rsidR="00114762" w:rsidRPr="007A55C8" w14:paraId="3C7EAB5F" w14:textId="77777777" w:rsidTr="00D757B0">
        <w:tc>
          <w:tcPr>
            <w:tcW w:w="288" w:type="pct"/>
          </w:tcPr>
          <w:p w14:paraId="2008F38F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643199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12747F35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Lone working on a regular basis</w:t>
            </w:r>
          </w:p>
        </w:tc>
        <w:tc>
          <w:tcPr>
            <w:tcW w:w="288" w:type="pct"/>
          </w:tcPr>
          <w:p w14:paraId="1A40C7F5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59995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4243C23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Restricted postural change – prolonged standing</w:t>
            </w:r>
          </w:p>
        </w:tc>
      </w:tr>
      <w:tr w:rsidR="00114762" w:rsidRPr="007A55C8" w14:paraId="30924B84" w14:textId="77777777" w:rsidTr="00D757B0">
        <w:tc>
          <w:tcPr>
            <w:tcW w:w="288" w:type="pct"/>
          </w:tcPr>
          <w:p w14:paraId="62812ADC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7138926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1056217A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Night work</w:t>
            </w:r>
          </w:p>
        </w:tc>
        <w:tc>
          <w:tcPr>
            <w:tcW w:w="288" w:type="pct"/>
          </w:tcPr>
          <w:p w14:paraId="534EF9D8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52283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17D3B9F9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Regular/repetitive bending/ squatting/ kneeling/crouching</w:t>
            </w:r>
          </w:p>
        </w:tc>
      </w:tr>
      <w:tr w:rsidR="00114762" w:rsidRPr="007A55C8" w14:paraId="295368F5" w14:textId="77777777" w:rsidTr="00D757B0">
        <w:tc>
          <w:tcPr>
            <w:tcW w:w="288" w:type="pct"/>
          </w:tcPr>
          <w:p w14:paraId="7767DA6C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051995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66334869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Rotating shift work</w:t>
            </w:r>
          </w:p>
        </w:tc>
        <w:tc>
          <w:tcPr>
            <w:tcW w:w="288" w:type="pct"/>
          </w:tcPr>
          <w:p w14:paraId="586DC2A1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313225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05D0763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Manual cleaning/ domestic duties</w:t>
            </w:r>
          </w:p>
        </w:tc>
      </w:tr>
      <w:tr w:rsidR="00114762" w:rsidRPr="007A55C8" w14:paraId="6EA6B225" w14:textId="77777777" w:rsidTr="00D757B0">
        <w:tc>
          <w:tcPr>
            <w:tcW w:w="288" w:type="pct"/>
          </w:tcPr>
          <w:p w14:paraId="7FEE3E17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28025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71D0F64F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Working on/ or near a road</w:t>
            </w:r>
          </w:p>
        </w:tc>
        <w:tc>
          <w:tcPr>
            <w:tcW w:w="288" w:type="pct"/>
          </w:tcPr>
          <w:p w14:paraId="78861B93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804851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4BDCBF60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 work outdoors</w:t>
            </w:r>
          </w:p>
        </w:tc>
      </w:tr>
      <w:tr w:rsidR="00114762" w:rsidRPr="007A55C8" w14:paraId="42944026" w14:textId="77777777" w:rsidTr="00D757B0">
        <w:tc>
          <w:tcPr>
            <w:tcW w:w="288" w:type="pct"/>
          </w:tcPr>
          <w:p w14:paraId="0C0D2157" w14:textId="5DA06C34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22857686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055C5">
                  <w:rPr>
                    <w:rFonts w:ascii="Arial" w:hAnsi="Arial" w:cs="Arial"/>
                    <w:sz w:val="36"/>
                  </w:rPr>
                  <w:sym w:font="Wingdings 2" w:char="F052"/>
                </w:r>
              </w:sdtContent>
            </w:sdt>
          </w:p>
        </w:tc>
        <w:tc>
          <w:tcPr>
            <w:tcW w:w="2136" w:type="pct"/>
          </w:tcPr>
          <w:p w14:paraId="6EC4CFA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Significant use of computers (display screen equipment)</w:t>
            </w:r>
          </w:p>
        </w:tc>
        <w:tc>
          <w:tcPr>
            <w:tcW w:w="288" w:type="pct"/>
          </w:tcPr>
          <w:p w14:paraId="0F5F640F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797006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598E4906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with vulnerable children or vulnerable adults</w:t>
            </w:r>
          </w:p>
        </w:tc>
      </w:tr>
      <w:tr w:rsidR="00114762" w:rsidRPr="007A55C8" w14:paraId="2FBE89B7" w14:textId="77777777" w:rsidTr="00D757B0">
        <w:tc>
          <w:tcPr>
            <w:tcW w:w="288" w:type="pct"/>
          </w:tcPr>
          <w:p w14:paraId="4C6DCAE5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879515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2B0D8BE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Undertaking repetitive tasks</w:t>
            </w:r>
          </w:p>
        </w:tc>
        <w:tc>
          <w:tcPr>
            <w:tcW w:w="288" w:type="pct"/>
          </w:tcPr>
          <w:p w14:paraId="41BD1F85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7720557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0F6EFBCC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Working with challenging behaviours</w:t>
            </w:r>
          </w:p>
        </w:tc>
      </w:tr>
      <w:tr w:rsidR="00114762" w:rsidRPr="007A55C8" w14:paraId="02E5BF7E" w14:textId="77777777" w:rsidTr="00D757B0">
        <w:tc>
          <w:tcPr>
            <w:tcW w:w="288" w:type="pct"/>
          </w:tcPr>
          <w:p w14:paraId="3BB60BB2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86618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51EB79D0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Continual telephone use (call centres)</w:t>
            </w:r>
          </w:p>
        </w:tc>
        <w:tc>
          <w:tcPr>
            <w:tcW w:w="288" w:type="pct"/>
          </w:tcPr>
          <w:p w14:paraId="51AD0BB6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85388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76A71536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 work with skin irritants/ allergens</w:t>
            </w:r>
          </w:p>
        </w:tc>
      </w:tr>
      <w:tr w:rsidR="00114762" w:rsidRPr="007A55C8" w14:paraId="1A7C8687" w14:textId="77777777" w:rsidTr="00D757B0">
        <w:tc>
          <w:tcPr>
            <w:tcW w:w="288" w:type="pct"/>
          </w:tcPr>
          <w:p w14:paraId="42EFF673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83777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0ACE840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requiring hearing protection (exposure to noise above action levels)</w:t>
            </w:r>
          </w:p>
        </w:tc>
        <w:tc>
          <w:tcPr>
            <w:tcW w:w="288" w:type="pct"/>
          </w:tcPr>
          <w:p w14:paraId="2FABE0C1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558864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6FDA0847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 work with respiratory irritants/ allergens (exposure to dust, fumes, chemicals, fibres)</w:t>
            </w:r>
          </w:p>
        </w:tc>
      </w:tr>
      <w:tr w:rsidR="00114762" w:rsidRPr="007A55C8" w14:paraId="27E36EA6" w14:textId="77777777" w:rsidTr="00D757B0">
        <w:tc>
          <w:tcPr>
            <w:tcW w:w="288" w:type="pct"/>
          </w:tcPr>
          <w:p w14:paraId="3641B0E6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76218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112C48D1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requiring respirators or masks</w:t>
            </w:r>
          </w:p>
        </w:tc>
        <w:tc>
          <w:tcPr>
            <w:tcW w:w="288" w:type="pct"/>
          </w:tcPr>
          <w:p w14:paraId="6AF2248F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81388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66716959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with vibrating tools/ machinery</w:t>
            </w:r>
          </w:p>
        </w:tc>
      </w:tr>
      <w:tr w:rsidR="00114762" w:rsidRPr="007A55C8" w14:paraId="7516FAED" w14:textId="77777777" w:rsidTr="00D757B0">
        <w:tc>
          <w:tcPr>
            <w:tcW w:w="288" w:type="pct"/>
          </w:tcPr>
          <w:p w14:paraId="5B189EAF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2414566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5A8C8B3F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involving food handling</w:t>
            </w:r>
          </w:p>
        </w:tc>
        <w:tc>
          <w:tcPr>
            <w:tcW w:w="288" w:type="pct"/>
          </w:tcPr>
          <w:p w14:paraId="5CC6CA66" w14:textId="33181973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060897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A7303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287" w:type="pct"/>
          </w:tcPr>
          <w:p w14:paraId="514F951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with waste, refuse</w:t>
            </w:r>
          </w:p>
        </w:tc>
      </w:tr>
      <w:tr w:rsidR="00114762" w:rsidRPr="007A55C8" w14:paraId="1C58842D" w14:textId="77777777" w:rsidTr="00D757B0">
        <w:tc>
          <w:tcPr>
            <w:tcW w:w="288" w:type="pct"/>
          </w:tcPr>
          <w:p w14:paraId="0DA54E10" w14:textId="77777777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69957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6" w:type="pct"/>
          </w:tcPr>
          <w:p w14:paraId="19B067F3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Potential exposure to blood or bodily fluids</w:t>
            </w:r>
          </w:p>
        </w:tc>
        <w:tc>
          <w:tcPr>
            <w:tcW w:w="288" w:type="pct"/>
          </w:tcPr>
          <w:p w14:paraId="1F90883B" w14:textId="72653CBE" w:rsidR="00114762" w:rsidRPr="00114762" w:rsidRDefault="00000000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981359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055C5">
                  <w:rPr>
                    <w:rFonts w:ascii="Arial" w:hAnsi="Arial" w:cs="Arial"/>
                    <w:sz w:val="36"/>
                  </w:rPr>
                  <w:sym w:font="Wingdings 2" w:char="F052"/>
                </w:r>
              </w:sdtContent>
            </w:sdt>
          </w:p>
        </w:tc>
        <w:tc>
          <w:tcPr>
            <w:tcW w:w="2287" w:type="pct"/>
          </w:tcPr>
          <w:p w14:paraId="06C706B2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Face-to-face contact with members of the public</w:t>
            </w:r>
          </w:p>
        </w:tc>
      </w:tr>
    </w:tbl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6"/>
        <w:gridCol w:w="9484"/>
      </w:tblGrid>
      <w:tr w:rsidR="00607DED" w14:paraId="763D68EB" w14:textId="77777777" w:rsidTr="00FD567A">
        <w:trPr>
          <w:trHeight w:val="389"/>
        </w:trPr>
        <w:tc>
          <w:tcPr>
            <w:tcW w:w="576" w:type="dxa"/>
          </w:tcPr>
          <w:bookmarkEnd w:id="6"/>
          <w:p w14:paraId="61A2A42D" w14:textId="453CAB5A" w:rsidR="00607DED" w:rsidRPr="00607DED" w:rsidRDefault="00000000" w:rsidP="00114762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25310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07DED" w:rsidRPr="00607DE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9484" w:type="dxa"/>
          </w:tcPr>
          <w:p w14:paraId="37814B95" w14:textId="211560E0" w:rsidR="00607DED" w:rsidRPr="00607DED" w:rsidRDefault="00607DED" w:rsidP="00114762">
            <w:pPr>
              <w:rPr>
                <w:rFonts w:ascii="Arial" w:hAnsi="Arial" w:cs="Arial"/>
                <w:szCs w:val="22"/>
              </w:rPr>
            </w:pPr>
            <w:r w:rsidRPr="00607DED">
              <w:rPr>
                <w:rFonts w:ascii="Arial" w:hAnsi="Arial" w:cs="Arial"/>
                <w:szCs w:val="22"/>
              </w:rPr>
              <w:t xml:space="preserve">Other (please specify): </w:t>
            </w:r>
            <w:r w:rsidRPr="00607DED">
              <w:rPr>
                <w:rFonts w:ascii="Arial" w:hAnsi="Arial" w:cs="Arial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7DE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07DED">
              <w:rPr>
                <w:rFonts w:ascii="Arial" w:hAnsi="Arial" w:cs="Arial"/>
                <w:szCs w:val="22"/>
              </w:rPr>
            </w:r>
            <w:r w:rsidRPr="00607DED">
              <w:rPr>
                <w:rFonts w:ascii="Arial" w:hAnsi="Arial" w:cs="Arial"/>
                <w:szCs w:val="22"/>
              </w:rPr>
              <w:fldChar w:fldCharType="separate"/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928BF1B" w14:textId="77777777" w:rsidR="00114762" w:rsidRDefault="00114762" w:rsidP="00114762">
      <w:pPr>
        <w:rPr>
          <w:rFonts w:ascii="Arial" w:hAnsi="Arial" w:cs="Arial"/>
          <w:sz w:val="24"/>
        </w:rPr>
      </w:pPr>
    </w:p>
    <w:bookmarkEnd w:id="7"/>
    <w:p w14:paraId="15090DA4" w14:textId="175D1496" w:rsidR="00C57F20" w:rsidRDefault="00C57F20">
      <w:pPr>
        <w:rPr>
          <w:rFonts w:ascii="Arial" w:hAnsi="Arial" w:cs="Arial"/>
          <w:iCs/>
          <w:color w:val="000000"/>
          <w:szCs w:val="22"/>
        </w:rPr>
      </w:pPr>
    </w:p>
    <w:p w14:paraId="68EB8752" w14:textId="777EE522" w:rsidR="00C57F20" w:rsidRPr="008113A7" w:rsidRDefault="00586503">
      <w:r>
        <w:rPr>
          <w:rFonts w:ascii="Arial" w:hAnsi="Arial" w:cs="Arial"/>
          <w:iCs/>
          <w:szCs w:val="22"/>
        </w:rPr>
        <w:t>April</w:t>
      </w:r>
      <w:r w:rsidR="008113A7" w:rsidRPr="008113A7">
        <w:rPr>
          <w:rFonts w:ascii="Arial" w:hAnsi="Arial" w:cs="Arial"/>
          <w:iCs/>
          <w:szCs w:val="22"/>
        </w:rPr>
        <w:t xml:space="preserve"> 2022</w:t>
      </w:r>
    </w:p>
    <w:sectPr w:rsidR="00C57F20" w:rsidRPr="008113A7" w:rsidSect="005E7A01">
      <w:type w:val="continuous"/>
      <w:pgSz w:w="11907" w:h="16840" w:code="9"/>
      <w:pgMar w:top="1560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E463" w14:textId="77777777" w:rsidR="00BA3B4E" w:rsidRDefault="00BA3B4E" w:rsidP="007A55C8">
      <w:r>
        <w:separator/>
      </w:r>
    </w:p>
  </w:endnote>
  <w:endnote w:type="continuationSeparator" w:id="0">
    <w:p w14:paraId="2CD31AE8" w14:textId="77777777" w:rsidR="00BA3B4E" w:rsidRDefault="00BA3B4E" w:rsidP="007A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9AE0" w14:textId="3C9C9CAA" w:rsidR="00460CB3" w:rsidRDefault="00FC7172">
    <w:pPr>
      <w:pStyle w:val="Footer"/>
    </w:pPr>
    <w:r>
      <w:t>Job description Template –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4636" w14:textId="77777777" w:rsidR="00112AC4" w:rsidRDefault="00DA7303" w:rsidP="00C22E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985531" w14:textId="77777777" w:rsidR="00112AC4" w:rsidRDefault="00112AC4" w:rsidP="00FB587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0EAB" w14:textId="75280181" w:rsidR="00112AC4" w:rsidRPr="0006028D" w:rsidRDefault="00112AC4" w:rsidP="00D20953">
    <w:pPr>
      <w:pStyle w:val="Footer"/>
      <w:rPr>
        <w:rFonts w:ascii="Arial" w:hAnsi="Arial" w:cs="Arial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8AB5" w14:textId="0399E36F" w:rsidR="00112AC4" w:rsidRDefault="00DA7303" w:rsidP="00FC4D27">
    <w:pPr>
      <w:pStyle w:val="Footer"/>
      <w:ind w:firstLine="2880"/>
      <w:jc w:val="right"/>
      <w:rPr>
        <w:noProof/>
      </w:rPr>
    </w:pPr>
    <w:bookmarkStart w:id="1" w:name="_Hlk517706516"/>
    <w:bookmarkStart w:id="2" w:name="_Hlk517706521"/>
    <w:bookmarkStart w:id="3" w:name="_Hlk517706522"/>
    <w:r>
      <w:rPr>
        <w:noProof/>
      </w:rPr>
      <w:t xml:space="preserve">                                 </w:t>
    </w:r>
  </w:p>
  <w:p w14:paraId="2458FBAD" w14:textId="77777777" w:rsidR="00112AC4" w:rsidRDefault="00112AC4" w:rsidP="00FC4D27">
    <w:pPr>
      <w:pStyle w:val="Footer"/>
      <w:ind w:firstLine="2880"/>
      <w:jc w:val="right"/>
      <w:rPr>
        <w:rFonts w:ascii="Arial" w:hAnsi="Arial" w:cs="Arial"/>
        <w:noProof/>
      </w:rPr>
    </w:pPr>
  </w:p>
  <w:p w14:paraId="04BBDEFD" w14:textId="77777777" w:rsidR="00112AC4" w:rsidRDefault="00112AC4" w:rsidP="00FC4D27">
    <w:pPr>
      <w:pStyle w:val="Footer"/>
      <w:ind w:firstLine="2880"/>
      <w:jc w:val="right"/>
      <w:rPr>
        <w:rFonts w:ascii="Arial" w:hAnsi="Arial" w:cs="Arial"/>
        <w:noProof/>
      </w:rPr>
    </w:pPr>
  </w:p>
  <w:p w14:paraId="0AC40F32" w14:textId="77777777" w:rsidR="00112AC4" w:rsidRPr="00911D65" w:rsidRDefault="00DA7303" w:rsidP="000B33B1">
    <w:pPr>
      <w:pStyle w:val="Footer"/>
      <w:ind w:firstLine="2880"/>
      <w:jc w:val="center"/>
      <w:rPr>
        <w:rFonts w:ascii="Arial" w:hAnsi="Arial" w:cs="Arial"/>
      </w:rPr>
    </w:pPr>
    <w:r w:rsidRPr="00911D65">
      <w:rPr>
        <w:rFonts w:ascii="Arial" w:hAnsi="Arial" w:cs="Arial"/>
        <w:noProof/>
      </w:rPr>
      <w:t xml:space="preserve">                                                                         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10BC" w14:textId="77777777" w:rsidR="00BA3B4E" w:rsidRDefault="00BA3B4E" w:rsidP="007A55C8">
      <w:r>
        <w:separator/>
      </w:r>
    </w:p>
  </w:footnote>
  <w:footnote w:type="continuationSeparator" w:id="0">
    <w:p w14:paraId="0F78E43B" w14:textId="77777777" w:rsidR="00BA3B4E" w:rsidRDefault="00BA3B4E" w:rsidP="007A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E3D3" w14:textId="3E7C3149" w:rsidR="005A55A0" w:rsidRDefault="005A55A0" w:rsidP="005A55A0">
    <w:pPr>
      <w:pStyle w:val="Header"/>
      <w:jc w:val="right"/>
    </w:pPr>
    <w:r>
      <w:rPr>
        <w:noProof/>
      </w:rPr>
      <w:drawing>
        <wp:inline distT="0" distB="0" distL="0" distR="0" wp14:anchorId="14C6DD13" wp14:editId="27D922A5">
          <wp:extent cx="2286000" cy="597535"/>
          <wp:effectExtent l="0" t="0" r="0" b="0"/>
          <wp:docPr id="13" name="Picture 13" descr="Logo of Oxfordshire County Counci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Oxfordshire County Council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306" w14:textId="118C912C" w:rsidR="007A55C8" w:rsidRDefault="005E7A01" w:rsidP="006C3EC9">
    <w:pPr>
      <w:pStyle w:val="Header"/>
      <w:jc w:val="right"/>
    </w:pPr>
    <w:r>
      <w:rPr>
        <w:noProof/>
      </w:rPr>
      <w:drawing>
        <wp:inline distT="0" distB="0" distL="0" distR="0" wp14:anchorId="70834556" wp14:editId="13D25EFF">
          <wp:extent cx="2281555" cy="596900"/>
          <wp:effectExtent l="0" t="0" r="4445" b="0"/>
          <wp:docPr id="3" name="Picture 3" descr="Oxfordshire Coun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555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9583" w14:textId="77777777" w:rsidR="00112AC4" w:rsidRDefault="00114762" w:rsidP="003E2A3A">
    <w:pPr>
      <w:pStyle w:val="Header"/>
      <w:tabs>
        <w:tab w:val="clear" w:pos="4153"/>
        <w:tab w:val="clear" w:pos="8306"/>
        <w:tab w:val="left" w:pos="33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EF924" wp14:editId="397E0F0F">
          <wp:simplePos x="0" y="0"/>
          <wp:positionH relativeFrom="column">
            <wp:posOffset>4477385</wp:posOffset>
          </wp:positionH>
          <wp:positionV relativeFrom="paragraph">
            <wp:posOffset>-81915</wp:posOffset>
          </wp:positionV>
          <wp:extent cx="1997075" cy="428625"/>
          <wp:effectExtent l="0" t="0" r="3175" b="952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303">
      <w:tab/>
    </w:r>
    <w:r w:rsidR="00DA7303">
      <w:tab/>
    </w:r>
    <w:r w:rsidR="00DA7303">
      <w:tab/>
    </w:r>
    <w:r w:rsidR="00DA7303">
      <w:tab/>
    </w:r>
    <w:r w:rsidR="00DA7303">
      <w:tab/>
    </w:r>
    <w:r w:rsidR="00DA7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994"/>
    <w:multiLevelType w:val="hybridMultilevel"/>
    <w:tmpl w:val="323C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E7075"/>
    <w:multiLevelType w:val="hybridMultilevel"/>
    <w:tmpl w:val="2FA409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82D65"/>
    <w:multiLevelType w:val="hybridMultilevel"/>
    <w:tmpl w:val="89E23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97397"/>
    <w:multiLevelType w:val="multilevel"/>
    <w:tmpl w:val="8FE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BE428E"/>
    <w:multiLevelType w:val="hybridMultilevel"/>
    <w:tmpl w:val="1E866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6" w15:restartNumberingAfterBreak="0">
    <w:nsid w:val="41E65D15"/>
    <w:multiLevelType w:val="hybridMultilevel"/>
    <w:tmpl w:val="4E9C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729FD"/>
    <w:multiLevelType w:val="hybridMultilevel"/>
    <w:tmpl w:val="FEB637F8"/>
    <w:lvl w:ilvl="0" w:tplc="61F46A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9327D"/>
    <w:multiLevelType w:val="hybridMultilevel"/>
    <w:tmpl w:val="B7B65B1C"/>
    <w:lvl w:ilvl="0" w:tplc="45EAB15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6E5E"/>
    <w:multiLevelType w:val="hybridMultilevel"/>
    <w:tmpl w:val="9060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010B8"/>
    <w:multiLevelType w:val="hybridMultilevel"/>
    <w:tmpl w:val="F4AE8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23263"/>
    <w:multiLevelType w:val="hybridMultilevel"/>
    <w:tmpl w:val="870C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1F2E"/>
    <w:multiLevelType w:val="hybridMultilevel"/>
    <w:tmpl w:val="36AA96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01F3F"/>
    <w:multiLevelType w:val="hybridMultilevel"/>
    <w:tmpl w:val="BBE8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434770">
    <w:abstractNumId w:val="5"/>
  </w:num>
  <w:num w:numId="2" w16cid:durableId="1196383355">
    <w:abstractNumId w:val="11"/>
  </w:num>
  <w:num w:numId="3" w16cid:durableId="1280919798">
    <w:abstractNumId w:val="8"/>
  </w:num>
  <w:num w:numId="4" w16cid:durableId="1556889984">
    <w:abstractNumId w:val="7"/>
  </w:num>
  <w:num w:numId="5" w16cid:durableId="1387533544">
    <w:abstractNumId w:val="12"/>
  </w:num>
  <w:num w:numId="6" w16cid:durableId="147526211">
    <w:abstractNumId w:val="10"/>
  </w:num>
  <w:num w:numId="7" w16cid:durableId="541287677">
    <w:abstractNumId w:val="3"/>
  </w:num>
  <w:num w:numId="8" w16cid:durableId="1153715555">
    <w:abstractNumId w:val="13"/>
  </w:num>
  <w:num w:numId="9" w16cid:durableId="1373309250">
    <w:abstractNumId w:val="6"/>
  </w:num>
  <w:num w:numId="10" w16cid:durableId="1591162772">
    <w:abstractNumId w:val="0"/>
  </w:num>
  <w:num w:numId="11" w16cid:durableId="756679113">
    <w:abstractNumId w:val="9"/>
  </w:num>
  <w:num w:numId="12" w16cid:durableId="575479836">
    <w:abstractNumId w:val="4"/>
  </w:num>
  <w:num w:numId="13" w16cid:durableId="706684718">
    <w:abstractNumId w:val="1"/>
  </w:num>
  <w:num w:numId="14" w16cid:durableId="80670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62"/>
    <w:rsid w:val="00042E71"/>
    <w:rsid w:val="00095994"/>
    <w:rsid w:val="000B4310"/>
    <w:rsid w:val="000C313F"/>
    <w:rsid w:val="00112331"/>
    <w:rsid w:val="00112AC4"/>
    <w:rsid w:val="00114762"/>
    <w:rsid w:val="00125ADA"/>
    <w:rsid w:val="00172A40"/>
    <w:rsid w:val="0019309F"/>
    <w:rsid w:val="001A3EA1"/>
    <w:rsid w:val="001A4532"/>
    <w:rsid w:val="0021071F"/>
    <w:rsid w:val="00277475"/>
    <w:rsid w:val="002B2D2A"/>
    <w:rsid w:val="00321286"/>
    <w:rsid w:val="00361C14"/>
    <w:rsid w:val="003930B2"/>
    <w:rsid w:val="003E7E21"/>
    <w:rsid w:val="004000D7"/>
    <w:rsid w:val="0043439F"/>
    <w:rsid w:val="00460CB3"/>
    <w:rsid w:val="004619FB"/>
    <w:rsid w:val="0046450A"/>
    <w:rsid w:val="004A4044"/>
    <w:rsid w:val="004D7CA2"/>
    <w:rsid w:val="004E77EF"/>
    <w:rsid w:val="00504E43"/>
    <w:rsid w:val="005538F8"/>
    <w:rsid w:val="00584DE3"/>
    <w:rsid w:val="00586503"/>
    <w:rsid w:val="005A55A0"/>
    <w:rsid w:val="005C6495"/>
    <w:rsid w:val="005E0DBE"/>
    <w:rsid w:val="005E7A01"/>
    <w:rsid w:val="00606B7F"/>
    <w:rsid w:val="00607DED"/>
    <w:rsid w:val="00613FFC"/>
    <w:rsid w:val="00625D49"/>
    <w:rsid w:val="00630669"/>
    <w:rsid w:val="0065462D"/>
    <w:rsid w:val="00675FDF"/>
    <w:rsid w:val="006B51E3"/>
    <w:rsid w:val="006C11BB"/>
    <w:rsid w:val="006C3EC9"/>
    <w:rsid w:val="007004F3"/>
    <w:rsid w:val="00725B7B"/>
    <w:rsid w:val="00743EFE"/>
    <w:rsid w:val="007573B9"/>
    <w:rsid w:val="00760609"/>
    <w:rsid w:val="00763DCE"/>
    <w:rsid w:val="007908F4"/>
    <w:rsid w:val="007A55C8"/>
    <w:rsid w:val="007A5ECF"/>
    <w:rsid w:val="00804E15"/>
    <w:rsid w:val="008113A7"/>
    <w:rsid w:val="00817372"/>
    <w:rsid w:val="008361E2"/>
    <w:rsid w:val="00863690"/>
    <w:rsid w:val="008802E7"/>
    <w:rsid w:val="00882210"/>
    <w:rsid w:val="008A681D"/>
    <w:rsid w:val="008C0294"/>
    <w:rsid w:val="008C335F"/>
    <w:rsid w:val="008D59C2"/>
    <w:rsid w:val="008F2AAF"/>
    <w:rsid w:val="00914FCC"/>
    <w:rsid w:val="00925E8C"/>
    <w:rsid w:val="00980C0A"/>
    <w:rsid w:val="009A6FEA"/>
    <w:rsid w:val="009D43F7"/>
    <w:rsid w:val="009E3B80"/>
    <w:rsid w:val="00A405EF"/>
    <w:rsid w:val="00A50C5D"/>
    <w:rsid w:val="00A827C9"/>
    <w:rsid w:val="00AA7643"/>
    <w:rsid w:val="00AD3168"/>
    <w:rsid w:val="00AD47F9"/>
    <w:rsid w:val="00B0457A"/>
    <w:rsid w:val="00B055C5"/>
    <w:rsid w:val="00B26C50"/>
    <w:rsid w:val="00B402F1"/>
    <w:rsid w:val="00B50963"/>
    <w:rsid w:val="00B95B9C"/>
    <w:rsid w:val="00BA3B4E"/>
    <w:rsid w:val="00BA65A0"/>
    <w:rsid w:val="00BE3A8A"/>
    <w:rsid w:val="00C22EE6"/>
    <w:rsid w:val="00C56EFD"/>
    <w:rsid w:val="00C57F20"/>
    <w:rsid w:val="00C7665B"/>
    <w:rsid w:val="00CA1CE8"/>
    <w:rsid w:val="00CA2BAB"/>
    <w:rsid w:val="00CB40BC"/>
    <w:rsid w:val="00D00434"/>
    <w:rsid w:val="00D20953"/>
    <w:rsid w:val="00D64659"/>
    <w:rsid w:val="00D757B0"/>
    <w:rsid w:val="00D93D43"/>
    <w:rsid w:val="00DA7303"/>
    <w:rsid w:val="00DB2194"/>
    <w:rsid w:val="00DC54EA"/>
    <w:rsid w:val="00DD38E5"/>
    <w:rsid w:val="00DD3ED0"/>
    <w:rsid w:val="00DF3CC6"/>
    <w:rsid w:val="00E34F5F"/>
    <w:rsid w:val="00E709E9"/>
    <w:rsid w:val="00E86136"/>
    <w:rsid w:val="00EA6D19"/>
    <w:rsid w:val="00EB3C03"/>
    <w:rsid w:val="00EB3DAE"/>
    <w:rsid w:val="00EB6F28"/>
    <w:rsid w:val="00EE5405"/>
    <w:rsid w:val="00EF09E0"/>
    <w:rsid w:val="00EF6D56"/>
    <w:rsid w:val="00F01386"/>
    <w:rsid w:val="00F22BA3"/>
    <w:rsid w:val="00F25B75"/>
    <w:rsid w:val="00F37B25"/>
    <w:rsid w:val="00F50B0D"/>
    <w:rsid w:val="00F745FE"/>
    <w:rsid w:val="00F75B08"/>
    <w:rsid w:val="00F96573"/>
    <w:rsid w:val="00FB7F6A"/>
    <w:rsid w:val="00FC7172"/>
    <w:rsid w:val="00FC71AD"/>
    <w:rsid w:val="00FD3A85"/>
    <w:rsid w:val="00FD567A"/>
    <w:rsid w:val="00FE0F17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9CC3"/>
  <w15:chartTrackingRefBased/>
  <w15:docId w15:val="{D54249D1-5C50-4CC1-8FD7-A79F1E7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62"/>
    <w:rPr>
      <w:rFonts w:ascii="Tahoma" w:eastAsia="Times New Roman" w:hAnsi="Tahoma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114762"/>
    <w:pPr>
      <w:keepNext/>
      <w:spacing w:before="360" w:after="120"/>
      <w:outlineLvl w:val="0"/>
    </w:pPr>
    <w:rPr>
      <w:rFonts w:ascii="Arial" w:hAnsi="Arial"/>
      <w:b/>
      <w:bCs/>
      <w:iCs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609"/>
    <w:pPr>
      <w:keepNext/>
      <w:keepLines/>
      <w:spacing w:before="16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8C0294"/>
    <w:pPr>
      <w:keepNext/>
      <w:spacing w:before="240" w:after="120"/>
      <w:jc w:val="both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762"/>
    <w:rPr>
      <w:rFonts w:eastAsia="Times New Roman" w:cs="Times New Roman"/>
      <w:b/>
      <w:bCs/>
      <w:iCs/>
      <w:sz w:val="40"/>
    </w:rPr>
  </w:style>
  <w:style w:type="character" w:customStyle="1" w:styleId="Heading3Char">
    <w:name w:val="Heading 3 Char"/>
    <w:basedOn w:val="DefaultParagraphFont"/>
    <w:link w:val="Heading3"/>
    <w:rsid w:val="008C0294"/>
    <w:rPr>
      <w:rFonts w:eastAsia="Times New Roman" w:cs="Times New Roman"/>
      <w:b/>
      <w:bCs/>
      <w:sz w:val="26"/>
    </w:rPr>
  </w:style>
  <w:style w:type="paragraph" w:styleId="Header">
    <w:name w:val="header"/>
    <w:basedOn w:val="Normal"/>
    <w:link w:val="HeaderChar"/>
    <w:rsid w:val="001147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4762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rsid w:val="001147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62"/>
    <w:rPr>
      <w:rFonts w:ascii="Tahoma" w:eastAsia="Times New Roman" w:hAnsi="Tahoma" w:cs="Times New Roman"/>
      <w:sz w:val="22"/>
    </w:rPr>
  </w:style>
  <w:style w:type="character" w:styleId="Hyperlink">
    <w:name w:val="Hyperlink"/>
    <w:rsid w:val="00114762"/>
    <w:rPr>
      <w:color w:val="0000FF"/>
      <w:u w:val="single"/>
    </w:rPr>
  </w:style>
  <w:style w:type="character" w:styleId="PageNumber">
    <w:name w:val="page number"/>
    <w:basedOn w:val="DefaultParagraphFont"/>
    <w:rsid w:val="00114762"/>
  </w:style>
  <w:style w:type="paragraph" w:customStyle="1" w:styleId="Default">
    <w:name w:val="Default"/>
    <w:rsid w:val="00114762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paragraph" w:customStyle="1" w:styleId="Normaltable">
    <w:name w:val="Normal (table)"/>
    <w:basedOn w:val="Normal"/>
    <w:rsid w:val="00114762"/>
    <w:pPr>
      <w:spacing w:before="60" w:after="60"/>
    </w:pPr>
  </w:style>
  <w:style w:type="paragraph" w:styleId="ListBullet">
    <w:name w:val="List Bullet"/>
    <w:basedOn w:val="Normal"/>
    <w:rsid w:val="00114762"/>
    <w:pPr>
      <w:numPr>
        <w:numId w:val="1"/>
      </w:numPr>
      <w:tabs>
        <w:tab w:val="clear" w:pos="576"/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hAnsi="Arial"/>
    </w:rPr>
  </w:style>
  <w:style w:type="paragraph" w:styleId="ListBullet2">
    <w:name w:val="List Bullet 2"/>
    <w:basedOn w:val="Normal"/>
    <w:rsid w:val="00114762"/>
    <w:pPr>
      <w:numPr>
        <w:ilvl w:val="2"/>
        <w:numId w:val="1"/>
      </w:numPr>
      <w:tabs>
        <w:tab w:val="clear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hAnsi="Arial"/>
    </w:rPr>
  </w:style>
  <w:style w:type="paragraph" w:styleId="ListContinue">
    <w:name w:val="List Continue"/>
    <w:basedOn w:val="Normal"/>
    <w:rsid w:val="00114762"/>
    <w:pPr>
      <w:numPr>
        <w:ilvl w:val="1"/>
        <w:numId w:val="1"/>
      </w:numPr>
      <w:tabs>
        <w:tab w:val="left" w:pos="1152"/>
        <w:tab w:val="left" w:pos="1728"/>
        <w:tab w:val="left" w:pos="5760"/>
        <w:tab w:val="right" w:pos="9029"/>
      </w:tabs>
      <w:suppressAutoHyphens/>
      <w:spacing w:after="200" w:line="240" w:lineRule="atLeast"/>
      <w:jc w:val="both"/>
    </w:pPr>
    <w:rPr>
      <w:rFonts w:ascii="Arial" w:hAnsi="Arial"/>
    </w:rPr>
  </w:style>
  <w:style w:type="paragraph" w:styleId="ListContinue2">
    <w:name w:val="List Continue 2"/>
    <w:basedOn w:val="Normal"/>
    <w:rsid w:val="00114762"/>
    <w:pPr>
      <w:numPr>
        <w:ilvl w:val="3"/>
        <w:numId w:val="1"/>
      </w:numPr>
      <w:tabs>
        <w:tab w:val="left" w:pos="1152"/>
        <w:tab w:val="left" w:pos="1728"/>
        <w:tab w:val="left" w:pos="5760"/>
        <w:tab w:val="right" w:pos="9029"/>
      </w:tabs>
      <w:suppressAutoHyphens/>
      <w:spacing w:after="200" w:line="240" w:lineRule="atLeast"/>
      <w:jc w:val="both"/>
    </w:pPr>
    <w:rPr>
      <w:rFonts w:ascii="Arial" w:hAnsi="Arial"/>
    </w:rPr>
  </w:style>
  <w:style w:type="paragraph" w:customStyle="1" w:styleId="BodyText3">
    <w:name w:val="Body Text3"/>
    <w:basedOn w:val="Normal"/>
    <w:rsid w:val="00114762"/>
    <w:pPr>
      <w:tabs>
        <w:tab w:val="left" w:pos="576"/>
        <w:tab w:val="left" w:pos="1152"/>
        <w:tab w:val="left" w:pos="1728"/>
        <w:tab w:val="left" w:pos="2552"/>
        <w:tab w:val="left" w:pos="5760"/>
      </w:tabs>
      <w:suppressAutoHyphens/>
      <w:spacing w:before="100" w:line="240" w:lineRule="atLeast"/>
      <w:jc w:val="both"/>
    </w:pPr>
    <w:rPr>
      <w:rFonts w:ascii="Arial" w:hAnsi="Arial"/>
    </w:rPr>
  </w:style>
  <w:style w:type="table" w:styleId="TableGridLight">
    <w:name w:val="Grid Table Light"/>
    <w:basedOn w:val="TableNormal"/>
    <w:uiPriority w:val="40"/>
    <w:rsid w:val="008C02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60609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C029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table" w:styleId="TableGrid">
    <w:name w:val="Table Grid"/>
    <w:basedOn w:val="TableNormal"/>
    <w:uiPriority w:val="59"/>
    <w:rsid w:val="0055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7F9"/>
    <w:rPr>
      <w:color w:val="800080" w:themeColor="followedHyperlink"/>
      <w:u w:val="single"/>
    </w:rPr>
  </w:style>
  <w:style w:type="character" w:styleId="Strong">
    <w:name w:val="Strong"/>
    <w:qFormat/>
    <w:rsid w:val="00B26C50"/>
    <w:rPr>
      <w:b/>
      <w:bCs/>
    </w:rPr>
  </w:style>
  <w:style w:type="paragraph" w:styleId="ListParagraph">
    <w:name w:val="List Paragraph"/>
    <w:basedOn w:val="Normal"/>
    <w:uiPriority w:val="34"/>
    <w:qFormat/>
    <w:rsid w:val="00B26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4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044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044"/>
    <w:rPr>
      <w:rFonts w:ascii="Tahoma" w:eastAsia="Times New Roman" w:hAnsi="Tahoma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606B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6B7F"/>
    <w:rPr>
      <w:rFonts w:ascii="Tahoma" w:eastAsia="Times New Roman" w:hAnsi="Tahoma" w:cs="Times New Roman"/>
      <w:sz w:val="22"/>
    </w:rPr>
  </w:style>
  <w:style w:type="paragraph" w:styleId="Revision">
    <w:name w:val="Revision"/>
    <w:hidden/>
    <w:uiPriority w:val="99"/>
    <w:semiHidden/>
    <w:rsid w:val="00804E15"/>
    <w:rPr>
      <w:rFonts w:ascii="Tahoma" w:eastAsia="Times New Roman" w:hAnsi="Tahom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2.oxfordshire.gov.uk/cms/content/support-attending-interview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intranet.oxfordshire.gov.uk/cms/content/safer-recruitment-and-disclosure-and-barring-service-chec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464EAAFF59F428623E8F096DEF5DB" ma:contentTypeVersion="9" ma:contentTypeDescription="Create a new document." ma:contentTypeScope="" ma:versionID="656e6cbec1d5b2eea4fdcdd63eef3f5b">
  <xsd:schema xmlns:xsd="http://www.w3.org/2001/XMLSchema" xmlns:xs="http://www.w3.org/2001/XMLSchema" xmlns:p="http://schemas.microsoft.com/office/2006/metadata/properties" xmlns:ns3="8b8d8bd0-ccef-4ae9-b84c-149dfdd4f9c8" xmlns:ns4="3e347919-3534-46cc-b884-2608a962b3ba" targetNamespace="http://schemas.microsoft.com/office/2006/metadata/properties" ma:root="true" ma:fieldsID="96498a389671a51aaf2ea73fd4e795d9" ns3:_="" ns4:_="">
    <xsd:import namespace="8b8d8bd0-ccef-4ae9-b84c-149dfdd4f9c8"/>
    <xsd:import namespace="3e347919-3534-46cc-b884-2608a962b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8bd0-ccef-4ae9-b84c-149dfdd4f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7919-3534-46cc-b884-2608a962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8D3AB-DB2C-4077-B487-7288D5D4E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F823C-5320-49B1-A8B1-D8DFDE4F9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7DA0C-386E-4D9B-A806-9DFBC2C70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8bd0-ccef-4ae9-b84c-149dfdd4f9c8"/>
    <ds:schemaRef ds:uri="3e347919-3534-46cc-b884-2608a962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D2303-D234-4D91-B132-AB207E3346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David.Upjohn@Oxfordshire.gov.uk</dc:creator>
  <cp:keywords/>
  <dc:description/>
  <cp:lastModifiedBy>Asare-Attrams, Gina - Oxfordshire County Council</cp:lastModifiedBy>
  <cp:revision>3</cp:revision>
  <dcterms:created xsi:type="dcterms:W3CDTF">2024-10-23T12:36:00Z</dcterms:created>
  <dcterms:modified xsi:type="dcterms:W3CDTF">2025-06-04T15:09:00Z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0x010100AC8464EAAFF59F428623E8F096DEF5DB</vt:lpwstr>
  </property>
</Properties>
</file>