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6896F990" w:rsidR="00114762" w:rsidRPr="000349CC" w:rsidRDefault="7EC7784D" w:rsidP="433E14E3">
      <w:pPr>
        <w:rPr>
          <w:rFonts w:ascii="Arial" w:hAnsi="Arial" w:cs="Arial"/>
          <w:b/>
          <w:bCs/>
          <w:sz w:val="72"/>
          <w:szCs w:val="72"/>
        </w:rPr>
      </w:pPr>
      <w:r w:rsidRPr="71C6DB49">
        <w:rPr>
          <w:rFonts w:ascii="Arial" w:hAnsi="Arial" w:cs="Arial"/>
          <w:b/>
          <w:bCs/>
          <w:sz w:val="72"/>
          <w:szCs w:val="72"/>
        </w:rPr>
        <w:t xml:space="preserve"> </w:t>
      </w:r>
      <w:r w:rsidR="00114762" w:rsidRPr="71C6DB49">
        <w:rPr>
          <w:rFonts w:ascii="Arial" w:hAnsi="Arial" w:cs="Arial"/>
          <w:b/>
          <w:bCs/>
          <w:sz w:val="72"/>
          <w:szCs w:val="72"/>
        </w:rPr>
        <w:t>Job Description</w:t>
      </w:r>
    </w:p>
    <w:p w14:paraId="3222824E" w14:textId="77777777" w:rsidR="00114762" w:rsidRPr="000349CC" w:rsidRDefault="00114762" w:rsidP="00114762">
      <w:pPr>
        <w:rPr>
          <w:rFonts w:ascii="Arial" w:hAnsi="Arial" w:cs="Arial"/>
          <w:szCs w:val="22"/>
        </w:rPr>
      </w:pPr>
    </w:p>
    <w:p w14:paraId="6CD3A0C9" w14:textId="77777777" w:rsidR="00114762" w:rsidRPr="000349CC" w:rsidRDefault="00114762" w:rsidP="00114762">
      <w:pPr>
        <w:pStyle w:val="Heading1"/>
        <w:rPr>
          <w:rFonts w:cs="Arial"/>
          <w:sz w:val="22"/>
          <w:szCs w:val="22"/>
        </w:rPr>
      </w:pPr>
      <w:r w:rsidRPr="000349CC">
        <w:rPr>
          <w:rFonts w:cs="Arial"/>
          <w:sz w:val="22"/>
          <w:szCs w:val="22"/>
        </w:rPr>
        <w:t>Section A: Job Profile</w:t>
      </w:r>
    </w:p>
    <w:p w14:paraId="0DCC248D" w14:textId="1B9CA66D" w:rsidR="00114762" w:rsidRPr="000349CC" w:rsidRDefault="00114762" w:rsidP="00114762">
      <w:pPr>
        <w:jc w:val="both"/>
        <w:rPr>
          <w:rFonts w:ascii="Arial" w:hAnsi="Arial" w:cs="Arial"/>
          <w:i/>
          <w:iCs/>
          <w:szCs w:val="22"/>
        </w:rPr>
      </w:pPr>
      <w:r w:rsidRPr="000349CC">
        <w:rPr>
          <w:rFonts w:ascii="Arial" w:hAnsi="Arial" w:cs="Arial"/>
          <w:i/>
          <w:iCs/>
          <w:szCs w:val="22"/>
        </w:rPr>
        <w:t xml:space="preserve">The job profile </w:t>
      </w:r>
      <w:r w:rsidR="008D59C2" w:rsidRPr="000349CC">
        <w:rPr>
          <w:rFonts w:ascii="Arial" w:hAnsi="Arial" w:cs="Arial"/>
          <w:i/>
          <w:iCs/>
          <w:szCs w:val="22"/>
        </w:rPr>
        <w:t xml:space="preserve">outlines </w:t>
      </w:r>
      <w:r w:rsidRPr="000349CC">
        <w:rPr>
          <w:rFonts w:ascii="Arial" w:hAnsi="Arial" w:cs="Arial"/>
          <w:i/>
          <w:iCs/>
          <w:szCs w:val="22"/>
        </w:rPr>
        <w:t xml:space="preserve">key information relating to the salary and working conditions </w:t>
      </w:r>
      <w:r w:rsidR="00EF6D56" w:rsidRPr="000349CC">
        <w:rPr>
          <w:rFonts w:ascii="Arial" w:hAnsi="Arial" w:cs="Arial"/>
          <w:i/>
          <w:iCs/>
          <w:szCs w:val="22"/>
        </w:rPr>
        <w:t>e.g.,</w:t>
      </w:r>
      <w:r w:rsidRPr="000349CC">
        <w:rPr>
          <w:rFonts w:ascii="Arial" w:hAnsi="Arial" w:cs="Arial"/>
          <w:i/>
          <w:iCs/>
          <w:szCs w:val="22"/>
        </w:rPr>
        <w:t xml:space="preserve"> location of a job, along with the current focus of the role and a brief description of the main duties.</w:t>
      </w:r>
    </w:p>
    <w:p w14:paraId="40CAB914" w14:textId="77777777" w:rsidR="008C0294" w:rsidRPr="000349CC" w:rsidRDefault="008C0294" w:rsidP="00114762">
      <w:pPr>
        <w:jc w:val="both"/>
        <w:rPr>
          <w:rFonts w:ascii="Arial" w:hAnsi="Arial" w:cs="Arial"/>
          <w:i/>
          <w:iCs/>
          <w:szCs w:val="22"/>
        </w:rPr>
      </w:pPr>
    </w:p>
    <w:p w14:paraId="59C63F1E" w14:textId="13473D35" w:rsidR="008C0294" w:rsidRPr="000349CC" w:rsidRDefault="008C0294" w:rsidP="00760609">
      <w:pPr>
        <w:pStyle w:val="Heading2"/>
        <w:rPr>
          <w:rFonts w:cs="Arial"/>
          <w:sz w:val="22"/>
          <w:szCs w:val="22"/>
        </w:rPr>
      </w:pPr>
      <w:r w:rsidRPr="000349CC">
        <w:rPr>
          <w:rFonts w:cs="Arial"/>
          <w:sz w:val="22"/>
          <w:szCs w:val="22"/>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0349CC" w14:paraId="4896F93B" w14:textId="77777777" w:rsidTr="72B3F86C">
        <w:tc>
          <w:tcPr>
            <w:tcW w:w="1299" w:type="pct"/>
          </w:tcPr>
          <w:p w14:paraId="4CB0E192" w14:textId="77777777" w:rsidR="00114762" w:rsidRPr="000349CC" w:rsidRDefault="00114762" w:rsidP="00DD3ED0">
            <w:pPr>
              <w:pStyle w:val="Normaltable"/>
              <w:rPr>
                <w:rFonts w:ascii="Arial" w:hAnsi="Arial" w:cs="Arial"/>
                <w:szCs w:val="22"/>
              </w:rPr>
            </w:pPr>
            <w:r w:rsidRPr="000349CC">
              <w:rPr>
                <w:rFonts w:ascii="Arial" w:hAnsi="Arial" w:cs="Arial"/>
                <w:szCs w:val="22"/>
              </w:rPr>
              <w:t>Job Title:</w:t>
            </w:r>
          </w:p>
        </w:tc>
        <w:tc>
          <w:tcPr>
            <w:tcW w:w="3701" w:type="pct"/>
          </w:tcPr>
          <w:p w14:paraId="38CA6BD1" w14:textId="20D00D54" w:rsidR="00114762" w:rsidRPr="000349CC" w:rsidRDefault="00E84995" w:rsidP="00B26C50">
            <w:pPr>
              <w:pStyle w:val="Heading2"/>
              <w:jc w:val="both"/>
              <w:rPr>
                <w:rFonts w:cs="Arial"/>
                <w:b w:val="0"/>
                <w:iCs/>
                <w:sz w:val="22"/>
                <w:szCs w:val="22"/>
              </w:rPr>
            </w:pPr>
            <w:r>
              <w:rPr>
                <w:b w:val="0"/>
                <w:iCs/>
                <w:sz w:val="24"/>
                <w:szCs w:val="24"/>
              </w:rPr>
              <w:t>Technical Lead – Planning and Climate</w:t>
            </w:r>
          </w:p>
        </w:tc>
      </w:tr>
      <w:tr w:rsidR="00DD3ED0" w:rsidRPr="000349CC" w14:paraId="07F6EE60" w14:textId="77777777" w:rsidTr="72B3F86C">
        <w:tc>
          <w:tcPr>
            <w:tcW w:w="1299" w:type="pct"/>
          </w:tcPr>
          <w:p w14:paraId="0A9535D1" w14:textId="5AB2C84C" w:rsidR="00DD3ED0" w:rsidRPr="000349CC" w:rsidRDefault="00DD3ED0" w:rsidP="00DD3ED0">
            <w:pPr>
              <w:pStyle w:val="Normaltable"/>
              <w:rPr>
                <w:rFonts w:ascii="Arial" w:hAnsi="Arial" w:cs="Arial"/>
                <w:szCs w:val="22"/>
              </w:rPr>
            </w:pPr>
            <w:r w:rsidRPr="000349CC">
              <w:rPr>
                <w:rFonts w:ascii="Arial" w:hAnsi="Arial" w:cs="Arial"/>
                <w:szCs w:val="22"/>
              </w:rPr>
              <w:t>Salary:</w:t>
            </w:r>
          </w:p>
        </w:tc>
        <w:tc>
          <w:tcPr>
            <w:tcW w:w="3701" w:type="pct"/>
          </w:tcPr>
          <w:p w14:paraId="193E595C" w14:textId="70867686" w:rsidR="00DD3ED0" w:rsidRPr="000349CC" w:rsidRDefault="00236E52" w:rsidP="16F44AFF">
            <w:pPr>
              <w:rPr>
                <w:rFonts w:ascii="Arial" w:hAnsi="Arial" w:cs="Arial"/>
              </w:rPr>
            </w:pPr>
            <w:r>
              <w:t>£43,421 - £46,464</w:t>
            </w:r>
          </w:p>
        </w:tc>
      </w:tr>
      <w:tr w:rsidR="00A405EF" w:rsidRPr="000349CC" w14:paraId="3199C76E" w14:textId="77777777" w:rsidTr="72B3F86C">
        <w:tc>
          <w:tcPr>
            <w:tcW w:w="1299" w:type="pct"/>
          </w:tcPr>
          <w:p w14:paraId="174ADAE6" w14:textId="6D81FA00" w:rsidR="00A405EF" w:rsidRPr="000349CC" w:rsidRDefault="00A405EF" w:rsidP="00DD3ED0">
            <w:pPr>
              <w:pStyle w:val="Normaltable"/>
              <w:rPr>
                <w:rFonts w:ascii="Arial" w:hAnsi="Arial" w:cs="Arial"/>
                <w:szCs w:val="22"/>
              </w:rPr>
            </w:pPr>
            <w:r w:rsidRPr="000349CC">
              <w:rPr>
                <w:rFonts w:ascii="Arial" w:hAnsi="Arial" w:cs="Arial"/>
                <w:szCs w:val="22"/>
              </w:rPr>
              <w:t>Grade:</w:t>
            </w:r>
          </w:p>
        </w:tc>
        <w:tc>
          <w:tcPr>
            <w:tcW w:w="3701" w:type="pct"/>
          </w:tcPr>
          <w:p w14:paraId="2DBC7323" w14:textId="336F3A2F" w:rsidR="00A405EF" w:rsidRPr="000349CC" w:rsidRDefault="0047206C" w:rsidP="16F44AFF">
            <w:pPr>
              <w:rPr>
                <w:rFonts w:ascii="Arial" w:hAnsi="Arial" w:cs="Arial"/>
              </w:rPr>
            </w:pPr>
            <w:r w:rsidRPr="16F44AFF">
              <w:rPr>
                <w:rFonts w:ascii="Arial" w:hAnsi="Arial" w:cs="Arial"/>
              </w:rPr>
              <w:t xml:space="preserve">12 (Technical </w:t>
            </w:r>
            <w:r w:rsidR="6E2D1B08" w:rsidRPr="16F44AFF">
              <w:rPr>
                <w:rFonts w:ascii="Arial" w:hAnsi="Arial" w:cs="Arial"/>
              </w:rPr>
              <w:t>Lead</w:t>
            </w:r>
            <w:r w:rsidRPr="16F44AFF">
              <w:rPr>
                <w:rFonts w:ascii="Arial" w:hAnsi="Arial" w:cs="Arial"/>
              </w:rPr>
              <w:t>)</w:t>
            </w:r>
          </w:p>
        </w:tc>
      </w:tr>
      <w:tr w:rsidR="00114762" w:rsidRPr="000349CC" w14:paraId="14527B7B" w14:textId="77777777" w:rsidTr="72B3F86C">
        <w:tc>
          <w:tcPr>
            <w:tcW w:w="1299" w:type="pct"/>
          </w:tcPr>
          <w:p w14:paraId="64D7B459" w14:textId="77777777" w:rsidR="00114762" w:rsidRPr="000349CC" w:rsidRDefault="00114762" w:rsidP="00DD3ED0">
            <w:pPr>
              <w:pStyle w:val="Normaltable"/>
              <w:rPr>
                <w:rFonts w:ascii="Arial" w:hAnsi="Arial" w:cs="Arial"/>
                <w:szCs w:val="22"/>
              </w:rPr>
            </w:pPr>
            <w:r w:rsidRPr="000349CC">
              <w:rPr>
                <w:rFonts w:ascii="Arial" w:hAnsi="Arial" w:cs="Arial"/>
                <w:szCs w:val="22"/>
              </w:rPr>
              <w:t>Hours:</w:t>
            </w:r>
          </w:p>
        </w:tc>
        <w:tc>
          <w:tcPr>
            <w:tcW w:w="3701" w:type="pct"/>
          </w:tcPr>
          <w:p w14:paraId="422EB13E" w14:textId="36B5E9A5" w:rsidR="00114762" w:rsidRPr="000349CC" w:rsidRDefault="77E63919" w:rsidP="72B3F86C">
            <w:pPr>
              <w:rPr>
                <w:rFonts w:ascii="Arial" w:hAnsi="Arial" w:cs="Arial"/>
              </w:rPr>
            </w:pPr>
            <w:r w:rsidRPr="72B3F86C">
              <w:rPr>
                <w:rFonts w:ascii="Arial" w:hAnsi="Arial" w:cs="Arial"/>
              </w:rPr>
              <w:t>21</w:t>
            </w:r>
            <w:r w:rsidR="00B26C50" w:rsidRPr="72B3F86C">
              <w:rPr>
                <w:rFonts w:ascii="Arial" w:hAnsi="Arial" w:cs="Arial"/>
              </w:rPr>
              <w:t xml:space="preserve"> per week.</w:t>
            </w:r>
            <w:r w:rsidR="00114762" w:rsidRPr="72B3F86C">
              <w:rPr>
                <w:rFonts w:ascii="Arial" w:hAnsi="Arial" w:cs="Arial"/>
              </w:rPr>
              <w:t xml:space="preserve">  </w:t>
            </w:r>
            <w:r w:rsidR="005C6495" w:rsidRPr="72B3F86C">
              <w:rPr>
                <w:rFonts w:ascii="Arial" w:hAnsi="Arial" w:cs="Arial"/>
              </w:rPr>
              <w:t>We are open to discussions about flexible working.</w:t>
            </w:r>
          </w:p>
        </w:tc>
      </w:tr>
      <w:tr w:rsidR="00114762" w:rsidRPr="000349CC" w14:paraId="2D3F65CB" w14:textId="77777777" w:rsidTr="72B3F86C">
        <w:tc>
          <w:tcPr>
            <w:tcW w:w="1299" w:type="pct"/>
          </w:tcPr>
          <w:p w14:paraId="3B57DD00" w14:textId="77777777" w:rsidR="00114762" w:rsidRPr="000349CC" w:rsidRDefault="00114762" w:rsidP="00DD3ED0">
            <w:pPr>
              <w:pStyle w:val="Normaltable"/>
              <w:rPr>
                <w:rFonts w:ascii="Arial" w:hAnsi="Arial" w:cs="Arial"/>
                <w:szCs w:val="22"/>
              </w:rPr>
            </w:pPr>
            <w:r w:rsidRPr="000349CC">
              <w:rPr>
                <w:rFonts w:ascii="Arial" w:hAnsi="Arial" w:cs="Arial"/>
                <w:szCs w:val="22"/>
              </w:rPr>
              <w:t>Team:</w:t>
            </w:r>
          </w:p>
        </w:tc>
        <w:tc>
          <w:tcPr>
            <w:tcW w:w="3701" w:type="pct"/>
          </w:tcPr>
          <w:p w14:paraId="34C60F22" w14:textId="36C12000" w:rsidR="00114762" w:rsidRPr="000349CC" w:rsidRDefault="00F34EA1" w:rsidP="00DD3ED0">
            <w:pPr>
              <w:rPr>
                <w:rFonts w:ascii="Arial" w:hAnsi="Arial" w:cs="Arial"/>
                <w:szCs w:val="22"/>
              </w:rPr>
            </w:pPr>
            <w:r w:rsidRPr="000349CC">
              <w:rPr>
                <w:rFonts w:ascii="Arial" w:hAnsi="Arial" w:cs="Arial"/>
                <w:szCs w:val="22"/>
              </w:rPr>
              <w:t>Zero Carbon Oxfordshire</w:t>
            </w:r>
          </w:p>
        </w:tc>
      </w:tr>
      <w:tr w:rsidR="005021D7" w:rsidRPr="000349CC" w14:paraId="2D3E1396" w14:textId="77777777" w:rsidTr="72B3F86C">
        <w:tc>
          <w:tcPr>
            <w:tcW w:w="1299" w:type="pct"/>
          </w:tcPr>
          <w:p w14:paraId="187DA0C8" w14:textId="534AA42E" w:rsidR="005021D7" w:rsidRPr="000349CC" w:rsidRDefault="005021D7" w:rsidP="00DD3ED0">
            <w:pPr>
              <w:pStyle w:val="Normaltable"/>
              <w:rPr>
                <w:rFonts w:ascii="Arial" w:hAnsi="Arial" w:cs="Arial"/>
                <w:szCs w:val="22"/>
              </w:rPr>
            </w:pPr>
            <w:r w:rsidRPr="000349CC">
              <w:rPr>
                <w:rFonts w:ascii="Arial" w:hAnsi="Arial" w:cs="Arial"/>
                <w:szCs w:val="22"/>
              </w:rPr>
              <w:t>Service Area:</w:t>
            </w:r>
          </w:p>
        </w:tc>
        <w:tc>
          <w:tcPr>
            <w:tcW w:w="3701" w:type="pct"/>
          </w:tcPr>
          <w:p w14:paraId="268DE95B" w14:textId="24101F31" w:rsidR="005021D7" w:rsidRPr="000349CC" w:rsidRDefault="00F34EA1" w:rsidP="00DD3ED0">
            <w:pPr>
              <w:rPr>
                <w:rFonts w:ascii="Arial" w:hAnsi="Arial" w:cs="Arial"/>
                <w:szCs w:val="22"/>
              </w:rPr>
            </w:pPr>
            <w:r w:rsidRPr="000349CC">
              <w:rPr>
                <w:rFonts w:ascii="Arial" w:hAnsi="Arial" w:cs="Arial"/>
                <w:szCs w:val="22"/>
              </w:rPr>
              <w:t>Climate Action</w:t>
            </w:r>
            <w:r w:rsidR="00AF316A" w:rsidRPr="000349CC">
              <w:rPr>
                <w:rFonts w:ascii="Arial" w:hAnsi="Arial" w:cs="Arial"/>
                <w:szCs w:val="22"/>
              </w:rPr>
              <w:t xml:space="preserve"> </w:t>
            </w:r>
          </w:p>
        </w:tc>
      </w:tr>
      <w:tr w:rsidR="00114762" w:rsidRPr="000349CC" w14:paraId="13A30B79" w14:textId="77777777" w:rsidTr="72B3F86C">
        <w:trPr>
          <w:trHeight w:val="799"/>
        </w:trPr>
        <w:tc>
          <w:tcPr>
            <w:tcW w:w="1299" w:type="pct"/>
          </w:tcPr>
          <w:p w14:paraId="1E763D87" w14:textId="77777777" w:rsidR="00114762" w:rsidRPr="000349CC" w:rsidRDefault="00114762" w:rsidP="00DD3ED0">
            <w:pPr>
              <w:pStyle w:val="Normaltable"/>
              <w:rPr>
                <w:rFonts w:ascii="Arial" w:hAnsi="Arial" w:cs="Arial"/>
                <w:szCs w:val="22"/>
              </w:rPr>
            </w:pPr>
            <w:r w:rsidRPr="000349CC">
              <w:rPr>
                <w:rFonts w:ascii="Arial" w:hAnsi="Arial" w:cs="Arial"/>
                <w:szCs w:val="22"/>
              </w:rPr>
              <w:t>Primary Location:</w:t>
            </w:r>
          </w:p>
        </w:tc>
        <w:tc>
          <w:tcPr>
            <w:tcW w:w="3701" w:type="pct"/>
          </w:tcPr>
          <w:p w14:paraId="0A7CDB77" w14:textId="77777777" w:rsidR="00D213A1" w:rsidRDefault="004A4044" w:rsidP="00D213A1">
            <w:pPr>
              <w:rPr>
                <w:rFonts w:ascii="Arial" w:hAnsi="Arial" w:cs="Arial"/>
                <w:szCs w:val="22"/>
              </w:rPr>
            </w:pPr>
            <w:r w:rsidRPr="00CB1B61">
              <w:rPr>
                <w:rFonts w:ascii="Arial" w:hAnsi="Arial" w:cs="Arial"/>
                <w:szCs w:val="22"/>
              </w:rPr>
              <w:t>County Hall</w:t>
            </w:r>
            <w:r w:rsidR="008D59C2" w:rsidRPr="00CB1B61">
              <w:rPr>
                <w:rFonts w:ascii="Arial" w:hAnsi="Arial" w:cs="Arial"/>
                <w:szCs w:val="22"/>
              </w:rPr>
              <w:t>, Oxford OX1 1ND</w:t>
            </w:r>
            <w:r w:rsidRPr="00CB1B61">
              <w:rPr>
                <w:rFonts w:ascii="Arial" w:hAnsi="Arial" w:cs="Arial"/>
                <w:szCs w:val="22"/>
              </w:rPr>
              <w:t xml:space="preserve">. </w:t>
            </w:r>
          </w:p>
          <w:p w14:paraId="0FE3B862" w14:textId="77777777" w:rsidR="00D213A1" w:rsidRDefault="00D213A1" w:rsidP="00D213A1"/>
          <w:p w14:paraId="61D2D49F" w14:textId="578CACD7" w:rsidR="00D213A1" w:rsidRPr="00D213A1" w:rsidRDefault="00D213A1" w:rsidP="00D213A1">
            <w:pPr>
              <w:rPr>
                <w:rFonts w:ascii="Arial" w:hAnsi="Arial" w:cs="Arial"/>
                <w:szCs w:val="22"/>
              </w:rPr>
            </w:pPr>
            <w:r w:rsidRPr="00D213A1">
              <w:rPr>
                <w:rFonts w:ascii="Arial" w:eastAsia="Arial" w:hAnsi="Arial" w:cs="Arial"/>
                <w:szCs w:val="22"/>
              </w:rPr>
              <w:t>This role can be delivered with a blend of home working</w:t>
            </w:r>
            <w:r w:rsidR="007A3760">
              <w:rPr>
                <w:rFonts w:ascii="Arial" w:eastAsia="Arial" w:hAnsi="Arial" w:cs="Arial"/>
                <w:szCs w:val="22"/>
              </w:rPr>
              <w:t>.</w:t>
            </w:r>
          </w:p>
          <w:p w14:paraId="0D0398CB" w14:textId="7033D26B" w:rsidR="00F50B0D" w:rsidRPr="00CB1B61" w:rsidRDefault="00F50B0D" w:rsidP="00DD3ED0">
            <w:pPr>
              <w:rPr>
                <w:rFonts w:ascii="Arial" w:hAnsi="Arial" w:cs="Arial"/>
                <w:szCs w:val="22"/>
              </w:rPr>
            </w:pPr>
          </w:p>
          <w:p w14:paraId="010E62E3" w14:textId="30B7D926" w:rsidR="007A3760" w:rsidRPr="00F50B0D" w:rsidRDefault="007A3760" w:rsidP="007A3760">
            <w:pPr>
              <w:rPr>
                <w:rFonts w:ascii="Arial" w:hAnsi="Arial" w:cs="Arial"/>
                <w:i/>
                <w:iCs/>
              </w:rPr>
            </w:pPr>
            <w:r w:rsidRPr="00F50B0D">
              <w:rPr>
                <w:rFonts w:ascii="Arial" w:hAnsi="Arial" w:cs="Arial"/>
                <w:i/>
                <w:iCs/>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Pr>
                <w:rFonts w:ascii="Arial" w:hAnsi="Arial" w:cs="Arial"/>
                <w:i/>
                <w:iCs/>
              </w:rPr>
              <w:t>.</w:t>
            </w:r>
          </w:p>
          <w:p w14:paraId="39232083" w14:textId="7518EB84" w:rsidR="00114762" w:rsidRPr="000349CC" w:rsidRDefault="00114762" w:rsidP="00D213A1">
            <w:pPr>
              <w:rPr>
                <w:rFonts w:ascii="Arial" w:hAnsi="Arial" w:cs="Arial"/>
                <w:szCs w:val="22"/>
              </w:rPr>
            </w:pPr>
          </w:p>
        </w:tc>
      </w:tr>
      <w:tr w:rsidR="00DD3ED0" w:rsidRPr="000349CC" w14:paraId="7246A560" w14:textId="77777777" w:rsidTr="72B3F86C">
        <w:tc>
          <w:tcPr>
            <w:tcW w:w="1299" w:type="pct"/>
          </w:tcPr>
          <w:p w14:paraId="0ED78F1C" w14:textId="7980E07B" w:rsidR="00DD3ED0" w:rsidRPr="000349CC" w:rsidRDefault="00DD3ED0" w:rsidP="00DD3ED0">
            <w:pPr>
              <w:pStyle w:val="Normaltable"/>
              <w:rPr>
                <w:rFonts w:ascii="Arial" w:hAnsi="Arial" w:cs="Arial"/>
                <w:szCs w:val="22"/>
              </w:rPr>
            </w:pPr>
            <w:r w:rsidRPr="000349CC">
              <w:rPr>
                <w:rFonts w:ascii="Arial" w:hAnsi="Arial" w:cs="Arial"/>
                <w:szCs w:val="22"/>
              </w:rPr>
              <w:t>Budget responsibility:</w:t>
            </w:r>
          </w:p>
        </w:tc>
        <w:tc>
          <w:tcPr>
            <w:tcW w:w="3701" w:type="pct"/>
          </w:tcPr>
          <w:p w14:paraId="7E99EDD9" w14:textId="624EBE17" w:rsidR="00DD3ED0" w:rsidRPr="000349CC" w:rsidRDefault="1A4AE3CD" w:rsidP="16F44AFF">
            <w:pPr>
              <w:rPr>
                <w:rFonts w:ascii="Arial" w:hAnsi="Arial" w:cs="Arial"/>
              </w:rPr>
            </w:pPr>
            <w:r w:rsidRPr="16F44AFF">
              <w:rPr>
                <w:rFonts w:ascii="Arial" w:hAnsi="Arial" w:cs="Arial"/>
              </w:rPr>
              <w:t>N</w:t>
            </w:r>
            <w:r w:rsidR="000316D3" w:rsidRPr="16F44AFF">
              <w:rPr>
                <w:rFonts w:ascii="Arial" w:hAnsi="Arial" w:cs="Arial"/>
              </w:rPr>
              <w:t>one</w:t>
            </w:r>
          </w:p>
        </w:tc>
      </w:tr>
      <w:tr w:rsidR="00D213A1" w:rsidRPr="000349CC" w14:paraId="59366AE8" w14:textId="77777777" w:rsidTr="72B3F86C">
        <w:tc>
          <w:tcPr>
            <w:tcW w:w="1299" w:type="pct"/>
          </w:tcPr>
          <w:p w14:paraId="06160C01" w14:textId="093322D8" w:rsidR="00D213A1" w:rsidRPr="000349CC" w:rsidRDefault="00D213A1" w:rsidP="00D213A1">
            <w:pPr>
              <w:pStyle w:val="Normaltable"/>
              <w:rPr>
                <w:rFonts w:ascii="Arial" w:hAnsi="Arial" w:cs="Arial"/>
                <w:szCs w:val="22"/>
              </w:rPr>
            </w:pPr>
            <w:r w:rsidRPr="000349CC">
              <w:rPr>
                <w:rFonts w:ascii="Arial" w:hAnsi="Arial" w:cs="Arial"/>
                <w:szCs w:val="22"/>
              </w:rPr>
              <w:t>Responsible to:</w:t>
            </w:r>
          </w:p>
        </w:tc>
        <w:tc>
          <w:tcPr>
            <w:tcW w:w="3701" w:type="pct"/>
          </w:tcPr>
          <w:p w14:paraId="16D735C4" w14:textId="286C94A8" w:rsidR="00D213A1" w:rsidRPr="000349CC" w:rsidRDefault="00D213A1" w:rsidP="00D213A1">
            <w:pPr>
              <w:rPr>
                <w:rFonts w:ascii="Arial" w:hAnsi="Arial" w:cs="Arial"/>
                <w:szCs w:val="22"/>
              </w:rPr>
            </w:pPr>
            <w:r>
              <w:rPr>
                <w:rFonts w:ascii="Arial" w:hAnsi="Arial" w:cs="Arial"/>
              </w:rPr>
              <w:t>Zero Carbon Oxfordshire Partnership and Programme Manager</w:t>
            </w:r>
          </w:p>
        </w:tc>
      </w:tr>
      <w:tr w:rsidR="00D213A1" w:rsidRPr="000349CC" w14:paraId="0564E821" w14:textId="77777777" w:rsidTr="72B3F86C">
        <w:tc>
          <w:tcPr>
            <w:tcW w:w="1299" w:type="pct"/>
          </w:tcPr>
          <w:p w14:paraId="2CBD7ECF" w14:textId="77777777" w:rsidR="00D213A1" w:rsidRPr="000349CC" w:rsidRDefault="00D213A1" w:rsidP="00D213A1">
            <w:pPr>
              <w:pStyle w:val="Normaltable"/>
              <w:rPr>
                <w:rFonts w:ascii="Arial" w:hAnsi="Arial" w:cs="Arial"/>
                <w:szCs w:val="22"/>
              </w:rPr>
            </w:pPr>
            <w:r w:rsidRPr="000349CC">
              <w:rPr>
                <w:rFonts w:ascii="Arial" w:hAnsi="Arial" w:cs="Arial"/>
                <w:szCs w:val="22"/>
              </w:rPr>
              <w:t>Responsible for:</w:t>
            </w:r>
          </w:p>
        </w:tc>
        <w:tc>
          <w:tcPr>
            <w:tcW w:w="3701" w:type="pct"/>
          </w:tcPr>
          <w:p w14:paraId="7CB6A1AA" w14:textId="55B97793" w:rsidR="00D213A1" w:rsidRPr="000349CC" w:rsidRDefault="00D213A1" w:rsidP="00D213A1">
            <w:pPr>
              <w:rPr>
                <w:rFonts w:ascii="Arial" w:hAnsi="Arial" w:cs="Arial"/>
              </w:rPr>
            </w:pPr>
            <w:r w:rsidRPr="16F44AFF">
              <w:rPr>
                <w:rFonts w:ascii="Arial" w:hAnsi="Arial" w:cs="Arial"/>
              </w:rPr>
              <w:t>None</w:t>
            </w:r>
          </w:p>
        </w:tc>
      </w:tr>
      <w:tr w:rsidR="00D213A1" w:rsidRPr="000349CC" w14:paraId="57A77990" w14:textId="77777777" w:rsidTr="72B3F86C">
        <w:tc>
          <w:tcPr>
            <w:tcW w:w="1299" w:type="pct"/>
          </w:tcPr>
          <w:p w14:paraId="54A73850" w14:textId="329284AA" w:rsidR="00D213A1" w:rsidRPr="000349CC" w:rsidRDefault="00D213A1" w:rsidP="00D213A1">
            <w:pPr>
              <w:pStyle w:val="Normaltable"/>
              <w:rPr>
                <w:rFonts w:ascii="Arial" w:hAnsi="Arial" w:cs="Arial"/>
                <w:szCs w:val="22"/>
              </w:rPr>
            </w:pPr>
            <w:r w:rsidRPr="000349CC">
              <w:rPr>
                <w:rFonts w:ascii="Arial" w:hAnsi="Arial" w:cs="Arial"/>
                <w:szCs w:val="22"/>
              </w:rPr>
              <w:t>Political Restricted Post:</w:t>
            </w:r>
          </w:p>
        </w:tc>
        <w:tc>
          <w:tcPr>
            <w:tcW w:w="3701" w:type="pct"/>
          </w:tcPr>
          <w:p w14:paraId="2E2835DF" w14:textId="397FA126" w:rsidR="00D213A1" w:rsidRPr="000349CC" w:rsidRDefault="00D213A1" w:rsidP="00D213A1">
            <w:pPr>
              <w:rPr>
                <w:rFonts w:ascii="Arial" w:hAnsi="Arial" w:cs="Arial"/>
                <w:szCs w:val="22"/>
              </w:rPr>
            </w:pPr>
            <w:r w:rsidRPr="000349CC">
              <w:rPr>
                <w:rFonts w:ascii="Arial" w:hAnsi="Arial" w:cs="Arial"/>
                <w:szCs w:val="22"/>
              </w:rPr>
              <w:t>Not a restricted post</w:t>
            </w:r>
          </w:p>
        </w:tc>
      </w:tr>
    </w:tbl>
    <w:p w14:paraId="77145B1B" w14:textId="632FC592" w:rsidR="00A50C5D" w:rsidRPr="000349CC" w:rsidRDefault="00A50C5D" w:rsidP="00760609">
      <w:pPr>
        <w:pStyle w:val="Heading2"/>
        <w:rPr>
          <w:rFonts w:cs="Arial"/>
          <w:sz w:val="22"/>
          <w:szCs w:val="22"/>
        </w:rPr>
      </w:pPr>
      <w:r w:rsidRPr="000349CC">
        <w:rPr>
          <w:rFonts w:cs="Arial"/>
          <w:sz w:val="22"/>
          <w:szCs w:val="22"/>
        </w:rPr>
        <w:t>Job Purpose</w:t>
      </w:r>
    </w:p>
    <w:tbl>
      <w:tblPr>
        <w:tblStyle w:val="TableGridLight"/>
        <w:tblW w:w="10343" w:type="dxa"/>
        <w:tblLook w:val="04A0" w:firstRow="1" w:lastRow="0" w:firstColumn="1" w:lastColumn="0" w:noHBand="0" w:noVBand="1"/>
      </w:tblPr>
      <w:tblGrid>
        <w:gridCol w:w="10343"/>
      </w:tblGrid>
      <w:tr w:rsidR="00B0457A" w:rsidRPr="000349CC" w14:paraId="7767AE61" w14:textId="77777777" w:rsidTr="433E14E3">
        <w:tc>
          <w:tcPr>
            <w:tcW w:w="10343" w:type="dxa"/>
          </w:tcPr>
          <w:p w14:paraId="28F7FB13" w14:textId="2870CFB6" w:rsidR="00B26FF4" w:rsidRPr="00CB1B61" w:rsidRDefault="00B26FF4" w:rsidP="00B26FF4">
            <w:pPr>
              <w:spacing w:before="120"/>
              <w:rPr>
                <w:rFonts w:ascii="Arial" w:hAnsi="Arial" w:cs="Arial"/>
                <w:kern w:val="32"/>
                <w:sz w:val="24"/>
              </w:rPr>
            </w:pPr>
            <w:r w:rsidRPr="00CB1B61">
              <w:rPr>
                <w:rFonts w:ascii="Arial" w:hAnsi="Arial" w:cs="Arial"/>
                <w:kern w:val="32"/>
                <w:sz w:val="24"/>
              </w:rPr>
              <w:t xml:space="preserve">Oxfordshire County Council has put Climate Action at the heart of its corporate agenda.  In a County where our partners and communities are passionate about addressing the climate emergency, home to world leading climate research, and a thriving innovation economy, we believe Oxfordshire </w:t>
            </w:r>
            <w:r w:rsidR="0047206C" w:rsidRPr="00CB1B61">
              <w:rPr>
                <w:rFonts w:ascii="Arial" w:hAnsi="Arial" w:cs="Arial"/>
                <w:kern w:val="32"/>
                <w:sz w:val="24"/>
              </w:rPr>
              <w:t>will</w:t>
            </w:r>
            <w:r w:rsidRPr="00CB1B61">
              <w:rPr>
                <w:rFonts w:ascii="Arial" w:hAnsi="Arial" w:cs="Arial"/>
                <w:kern w:val="32"/>
                <w:sz w:val="24"/>
              </w:rPr>
              <w:t xml:space="preserve"> be at the forefront of the zero-carbon transition.</w:t>
            </w:r>
          </w:p>
          <w:p w14:paraId="4FE8993E" w14:textId="77777777" w:rsidR="00D213A1" w:rsidRPr="00CB1B61" w:rsidRDefault="00D213A1" w:rsidP="00D213A1">
            <w:pPr>
              <w:spacing w:before="120"/>
              <w:rPr>
                <w:rFonts w:ascii="Arial" w:hAnsi="Arial" w:cs="Arial"/>
                <w:kern w:val="32"/>
                <w:sz w:val="24"/>
              </w:rPr>
            </w:pPr>
            <w:r w:rsidRPr="00CB1B61">
              <w:rPr>
                <w:rFonts w:ascii="Arial" w:hAnsi="Arial" w:cs="Arial"/>
                <w:kern w:val="32"/>
                <w:sz w:val="24"/>
              </w:rPr>
              <w:t xml:space="preserve">The Climate service is made up of three teams (see below).  This post sits within the first of these: </w:t>
            </w:r>
          </w:p>
          <w:p w14:paraId="294BCA26" w14:textId="77777777" w:rsidR="00D213A1" w:rsidRPr="00CB1B61" w:rsidRDefault="00D213A1" w:rsidP="00E84995">
            <w:pPr>
              <w:pStyle w:val="ListParagraph"/>
              <w:numPr>
                <w:ilvl w:val="0"/>
                <w:numId w:val="12"/>
              </w:numPr>
              <w:spacing w:before="120"/>
              <w:rPr>
                <w:rFonts w:ascii="Arial" w:hAnsi="Arial" w:cs="Arial"/>
                <w:kern w:val="32"/>
                <w:sz w:val="24"/>
              </w:rPr>
            </w:pPr>
            <w:r w:rsidRPr="00CB1B61">
              <w:rPr>
                <w:rFonts w:ascii="Arial" w:hAnsi="Arial" w:cs="Arial"/>
                <w:kern w:val="32"/>
                <w:sz w:val="24"/>
              </w:rPr>
              <w:t xml:space="preserve">Zero Carbon Oxfordshire team </w:t>
            </w:r>
          </w:p>
          <w:p w14:paraId="5B96D97D" w14:textId="77777777" w:rsidR="00D213A1" w:rsidRPr="00CB1B61" w:rsidRDefault="00D213A1" w:rsidP="00E84995">
            <w:pPr>
              <w:pStyle w:val="ListParagraph"/>
              <w:numPr>
                <w:ilvl w:val="0"/>
                <w:numId w:val="12"/>
              </w:numPr>
              <w:spacing w:before="120"/>
              <w:rPr>
                <w:rFonts w:ascii="Arial" w:hAnsi="Arial" w:cs="Arial"/>
                <w:kern w:val="32"/>
                <w:sz w:val="24"/>
              </w:rPr>
            </w:pPr>
            <w:r w:rsidRPr="00CB1B61">
              <w:rPr>
                <w:rFonts w:ascii="Arial" w:hAnsi="Arial" w:cs="Arial"/>
                <w:kern w:val="32"/>
                <w:sz w:val="24"/>
              </w:rPr>
              <w:t xml:space="preserve">Energy Systems and Investment team </w:t>
            </w:r>
          </w:p>
          <w:p w14:paraId="45226767" w14:textId="77777777" w:rsidR="00D213A1" w:rsidRPr="00CB1B61" w:rsidRDefault="00D213A1" w:rsidP="00E84995">
            <w:pPr>
              <w:pStyle w:val="ListParagraph"/>
              <w:numPr>
                <w:ilvl w:val="0"/>
                <w:numId w:val="12"/>
              </w:numPr>
              <w:spacing w:before="120"/>
              <w:rPr>
                <w:rFonts w:ascii="Arial" w:hAnsi="Arial" w:cs="Arial"/>
                <w:kern w:val="32"/>
                <w:sz w:val="24"/>
              </w:rPr>
            </w:pPr>
            <w:r w:rsidRPr="00CB1B61">
              <w:rPr>
                <w:rFonts w:ascii="Arial" w:hAnsi="Arial" w:cs="Arial"/>
                <w:kern w:val="32"/>
                <w:sz w:val="24"/>
              </w:rPr>
              <w:lastRenderedPageBreak/>
              <w:t xml:space="preserve">Zero Carbon Council team </w:t>
            </w:r>
          </w:p>
          <w:p w14:paraId="7E9C89EA" w14:textId="23D6C78B" w:rsidR="00E84995" w:rsidRPr="0018083A" w:rsidRDefault="00C03BBF" w:rsidP="00E84995">
            <w:pPr>
              <w:pStyle w:val="paragraph"/>
              <w:spacing w:before="0" w:beforeAutospacing="0" w:after="0" w:afterAutospacing="0"/>
              <w:textAlignment w:val="baseline"/>
              <w:rPr>
                <w:rStyle w:val="normaltextrun"/>
                <w:rFonts w:ascii="Arial" w:hAnsi="Arial" w:cs="Arial"/>
                <w:szCs w:val="22"/>
              </w:rPr>
            </w:pPr>
            <w:r w:rsidRPr="00CB1B61">
              <w:rPr>
                <w:rStyle w:val="normaltextrun"/>
                <w:rFonts w:ascii="Arial" w:hAnsi="Arial" w:cs="Arial"/>
              </w:rPr>
              <w:t>The purpose of this job is to</w:t>
            </w:r>
            <w:r w:rsidR="00B26FF4" w:rsidRPr="00CB1B61">
              <w:rPr>
                <w:rStyle w:val="normaltextrun"/>
                <w:rFonts w:ascii="Arial" w:hAnsi="Arial" w:cs="Arial"/>
              </w:rPr>
              <w:t xml:space="preserve"> </w:t>
            </w:r>
            <w:r w:rsidR="000316D3" w:rsidRPr="00CB1B61">
              <w:rPr>
                <w:rStyle w:val="normaltextrun"/>
                <w:rFonts w:ascii="Arial" w:hAnsi="Arial" w:cs="Arial"/>
              </w:rPr>
              <w:t xml:space="preserve">ensure the council develops best practice policy </w:t>
            </w:r>
            <w:r w:rsidR="00E84995">
              <w:rPr>
                <w:rStyle w:val="normaltextrun"/>
                <w:rFonts w:ascii="Arial" w:hAnsi="Arial" w:cs="Arial"/>
              </w:rPr>
              <w:t>to</w:t>
            </w:r>
            <w:r w:rsidR="00E84995" w:rsidRPr="0018083A">
              <w:rPr>
                <w:rStyle w:val="normaltextrun"/>
                <w:rFonts w:ascii="Arial" w:hAnsi="Arial" w:cs="Arial"/>
              </w:rPr>
              <w:t xml:space="preserve"> meet its climate commitments</w:t>
            </w:r>
            <w:r w:rsidR="00E84995">
              <w:rPr>
                <w:rStyle w:val="normaltextrun"/>
                <w:rFonts w:ascii="Arial" w:hAnsi="Arial" w:cs="Arial"/>
              </w:rPr>
              <w:t xml:space="preserve"> through the planning system, as consultee, developer and local planning authority.</w:t>
            </w:r>
          </w:p>
          <w:p w14:paraId="5663D1DD" w14:textId="77777777" w:rsidR="00E84995" w:rsidRPr="0018083A" w:rsidRDefault="00E84995" w:rsidP="00E84995">
            <w:pPr>
              <w:pStyle w:val="paragraph"/>
              <w:spacing w:before="0" w:beforeAutospacing="0" w:after="0" w:afterAutospacing="0"/>
              <w:textAlignment w:val="baseline"/>
              <w:rPr>
                <w:rStyle w:val="normaltextrun"/>
                <w:rFonts w:ascii="Arial" w:hAnsi="Arial" w:cs="Arial"/>
                <w:szCs w:val="22"/>
              </w:rPr>
            </w:pPr>
          </w:p>
          <w:p w14:paraId="4E76EEDD" w14:textId="7AE0D219" w:rsidR="00E84995" w:rsidRDefault="00E84995" w:rsidP="00E849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Cs w:val="22"/>
              </w:rPr>
              <w:t xml:space="preserve">The role will be the technical expert within the Council in relation to </w:t>
            </w:r>
            <w:r w:rsidRPr="00F84B38">
              <w:rPr>
                <w:rStyle w:val="normaltextrun"/>
                <w:rFonts w:ascii="Arial" w:hAnsi="Arial" w:cs="Arial"/>
                <w:color w:val="000000"/>
                <w:szCs w:val="22"/>
              </w:rPr>
              <w:t xml:space="preserve">using </w:t>
            </w:r>
            <w:r w:rsidR="00F84B38" w:rsidRPr="00F84B38">
              <w:rPr>
                <w:rStyle w:val="normaltextrun"/>
                <w:rFonts w:ascii="Arial" w:hAnsi="Arial" w:cs="Arial"/>
                <w:color w:val="000000"/>
                <w:szCs w:val="22"/>
              </w:rPr>
              <w:t>C</w:t>
            </w:r>
            <w:r w:rsidR="00F84B38" w:rsidRPr="00236E52">
              <w:rPr>
                <w:rStyle w:val="normaltextrun"/>
                <w:rFonts w:ascii="Arial" w:hAnsi="Arial" w:cs="Arial"/>
                <w:color w:val="000000"/>
                <w:szCs w:val="22"/>
              </w:rPr>
              <w:t>ounty Council</w:t>
            </w:r>
            <w:r>
              <w:rPr>
                <w:rStyle w:val="normaltextrun"/>
                <w:rFonts w:ascii="Arial" w:hAnsi="Arial" w:cs="Arial"/>
                <w:color w:val="000000"/>
                <w:szCs w:val="22"/>
              </w:rPr>
              <w:t xml:space="preserve"> Planning powers </w:t>
            </w:r>
            <w:r w:rsidR="00F84B38">
              <w:rPr>
                <w:rStyle w:val="normaltextrun"/>
                <w:rFonts w:ascii="Arial" w:hAnsi="Arial" w:cs="Arial"/>
                <w:color w:val="000000"/>
                <w:szCs w:val="22"/>
              </w:rPr>
              <w:t xml:space="preserve">and influence </w:t>
            </w:r>
            <w:r>
              <w:rPr>
                <w:rStyle w:val="normaltextrun"/>
                <w:rFonts w:ascii="Arial" w:hAnsi="Arial" w:cs="Arial"/>
                <w:color w:val="000000"/>
                <w:szCs w:val="22"/>
              </w:rPr>
              <w:t>to meet climate objectives.</w:t>
            </w:r>
          </w:p>
          <w:p w14:paraId="6D3807A6" w14:textId="289BBF7A" w:rsidR="00C03BBF" w:rsidRPr="00CB1B61" w:rsidRDefault="00C03BBF" w:rsidP="433E14E3">
            <w:pPr>
              <w:pStyle w:val="paragraph"/>
              <w:spacing w:before="0" w:beforeAutospacing="0" w:after="0" w:afterAutospacing="0"/>
              <w:textAlignment w:val="baseline"/>
              <w:rPr>
                <w:rStyle w:val="normaltextrun"/>
                <w:rFonts w:ascii="Arial" w:hAnsi="Arial" w:cs="Arial"/>
              </w:rPr>
            </w:pPr>
            <w:r w:rsidRPr="00CB1B61">
              <w:rPr>
                <w:rStyle w:val="normaltextrun"/>
                <w:rFonts w:ascii="Arial" w:hAnsi="Arial" w:cs="Arial"/>
              </w:rPr>
              <w:t>   </w:t>
            </w:r>
          </w:p>
          <w:p w14:paraId="6DBE89B0" w14:textId="7A0D6E61" w:rsidR="00D213A1" w:rsidRPr="00CB1B61" w:rsidRDefault="00D213A1" w:rsidP="00D213A1">
            <w:pPr>
              <w:pStyle w:val="paragraph"/>
              <w:spacing w:before="0" w:beforeAutospacing="0" w:after="0" w:afterAutospacing="0"/>
              <w:textAlignment w:val="baseline"/>
              <w:rPr>
                <w:rFonts w:ascii="Arial" w:hAnsi="Arial" w:cs="Arial"/>
              </w:rPr>
            </w:pPr>
            <w:r w:rsidRPr="00CB1B61">
              <w:rPr>
                <w:rStyle w:val="normaltextrun"/>
                <w:rFonts w:ascii="Arial" w:hAnsi="Arial" w:cs="Arial"/>
                <w:color w:val="000000"/>
              </w:rPr>
              <w:t>The post holder will deputise for the Partnership and Programme Manager – Zero Carbon Oxfordshire if required. </w:t>
            </w:r>
            <w:r w:rsidRPr="00CB1B61">
              <w:rPr>
                <w:rStyle w:val="eop"/>
                <w:rFonts w:ascii="Arial" w:hAnsi="Arial" w:cs="Arial"/>
                <w:color w:val="000000"/>
              </w:rPr>
              <w:t> </w:t>
            </w:r>
          </w:p>
          <w:p w14:paraId="198A59C0" w14:textId="41B52810" w:rsidR="00C03BBF" w:rsidRPr="00CB1B61" w:rsidRDefault="00C03BBF" w:rsidP="433E14E3">
            <w:pPr>
              <w:pStyle w:val="paragraph"/>
              <w:spacing w:before="0" w:beforeAutospacing="0" w:after="0" w:afterAutospacing="0"/>
              <w:textAlignment w:val="baseline"/>
              <w:rPr>
                <w:rStyle w:val="normaltextrun"/>
                <w:rFonts w:ascii="Arial" w:hAnsi="Arial" w:cs="Arial"/>
              </w:rPr>
            </w:pPr>
          </w:p>
          <w:p w14:paraId="6BA1EAB2" w14:textId="1DAC3592" w:rsidR="00C03BBF" w:rsidRPr="00CB1B61" w:rsidRDefault="0047206C" w:rsidP="433E14E3">
            <w:pPr>
              <w:pStyle w:val="paragraph"/>
              <w:spacing w:before="0" w:beforeAutospacing="0" w:after="0" w:afterAutospacing="0"/>
              <w:ind w:left="30"/>
              <w:textAlignment w:val="baseline"/>
              <w:rPr>
                <w:rStyle w:val="normaltextrun"/>
                <w:rFonts w:ascii="Arial" w:hAnsi="Arial" w:cs="Arial"/>
              </w:rPr>
            </w:pPr>
            <w:r w:rsidRPr="00CB1B61">
              <w:rPr>
                <w:rStyle w:val="normaltextrun"/>
                <w:rFonts w:ascii="Arial" w:hAnsi="Arial" w:cs="Arial"/>
              </w:rPr>
              <w:t>T</w:t>
            </w:r>
            <w:r w:rsidR="00C03BBF" w:rsidRPr="00CB1B61">
              <w:rPr>
                <w:rStyle w:val="normaltextrun"/>
                <w:rFonts w:ascii="Arial" w:hAnsi="Arial" w:cs="Arial"/>
              </w:rPr>
              <w:t xml:space="preserve">he post holder will be accountable for the following </w:t>
            </w:r>
            <w:proofErr w:type="gramStart"/>
            <w:r w:rsidR="00C03BBF" w:rsidRPr="00CB1B61">
              <w:rPr>
                <w:rStyle w:val="normaltextrun"/>
                <w:rFonts w:ascii="Arial" w:hAnsi="Arial" w:cs="Arial"/>
              </w:rPr>
              <w:t>activities:-</w:t>
            </w:r>
            <w:proofErr w:type="gramEnd"/>
            <w:r w:rsidR="00C03BBF" w:rsidRPr="00CB1B61">
              <w:rPr>
                <w:rStyle w:val="normaltextrun"/>
                <w:rFonts w:ascii="Arial" w:hAnsi="Arial" w:cs="Arial"/>
              </w:rPr>
              <w:t> </w:t>
            </w:r>
          </w:p>
          <w:p w14:paraId="526C0B59" w14:textId="15FC4906" w:rsidR="00C03BBF" w:rsidRPr="00CB1B61" w:rsidRDefault="00C03BBF" w:rsidP="433E14E3">
            <w:pPr>
              <w:pStyle w:val="paragraph"/>
              <w:spacing w:before="0" w:beforeAutospacing="0" w:after="0" w:afterAutospacing="0"/>
              <w:ind w:left="30"/>
              <w:textAlignment w:val="baseline"/>
              <w:rPr>
                <w:rStyle w:val="normaltextrun"/>
                <w:rFonts w:ascii="Arial" w:hAnsi="Arial" w:cs="Arial"/>
              </w:rPr>
            </w:pPr>
          </w:p>
          <w:p w14:paraId="513BCE92" w14:textId="1161DFA6" w:rsidR="00E84995" w:rsidRPr="000629C2" w:rsidRDefault="002B15E2" w:rsidP="00E84995">
            <w:pPr>
              <w:pStyle w:val="paragraph"/>
              <w:numPr>
                <w:ilvl w:val="0"/>
                <w:numId w:val="12"/>
              </w:numPr>
              <w:spacing w:before="0" w:beforeAutospacing="0" w:after="0" w:afterAutospacing="0"/>
              <w:contextualSpacing/>
              <w:textAlignment w:val="baseline"/>
              <w:rPr>
                <w:rStyle w:val="normaltextrun"/>
                <w:rFonts w:ascii="Arial" w:hAnsi="Arial" w:cs="Arial"/>
              </w:rPr>
            </w:pPr>
            <w:r w:rsidRPr="008C2BAE">
              <w:rPr>
                <w:rFonts w:ascii="Arial" w:hAnsi="Arial" w:cs="Arial"/>
              </w:rPr>
              <w:t>W</w:t>
            </w:r>
            <w:r w:rsidR="00A04695" w:rsidRPr="008C2BAE">
              <w:rPr>
                <w:rFonts w:ascii="Arial" w:hAnsi="Arial" w:cs="Arial"/>
              </w:rPr>
              <w:t xml:space="preserve">orking </w:t>
            </w:r>
            <w:r w:rsidRPr="008C2BAE">
              <w:rPr>
                <w:rFonts w:ascii="Arial" w:hAnsi="Arial" w:cs="Arial"/>
              </w:rPr>
              <w:t>within the</w:t>
            </w:r>
            <w:r w:rsidR="002F4C61" w:rsidRPr="008C2BAE">
              <w:rPr>
                <w:rFonts w:ascii="Arial" w:hAnsi="Arial" w:cs="Arial"/>
              </w:rPr>
              <w:t xml:space="preserve"> Climate action </w:t>
            </w:r>
            <w:r w:rsidRPr="008C2BAE">
              <w:rPr>
                <w:rFonts w:ascii="Arial" w:hAnsi="Arial" w:cs="Arial"/>
              </w:rPr>
              <w:t xml:space="preserve">wider service </w:t>
            </w:r>
            <w:r w:rsidR="002F4C61" w:rsidRPr="008C2BAE">
              <w:rPr>
                <w:rFonts w:ascii="Arial" w:hAnsi="Arial" w:cs="Arial"/>
              </w:rPr>
              <w:t xml:space="preserve">and </w:t>
            </w:r>
            <w:r w:rsidRPr="008C2BAE">
              <w:rPr>
                <w:rFonts w:ascii="Arial" w:hAnsi="Arial" w:cs="Arial"/>
              </w:rPr>
              <w:t>across the organisation, particularly</w:t>
            </w:r>
            <w:r w:rsidR="00A04695" w:rsidRPr="008C2BAE">
              <w:rPr>
                <w:rFonts w:ascii="Arial" w:hAnsi="Arial" w:cs="Arial"/>
              </w:rPr>
              <w:t xml:space="preserve"> Environment</w:t>
            </w:r>
            <w:r w:rsidR="001E0FEF" w:rsidRPr="008C2BAE">
              <w:rPr>
                <w:rFonts w:ascii="Arial" w:hAnsi="Arial" w:cs="Arial"/>
              </w:rPr>
              <w:t xml:space="preserve"> </w:t>
            </w:r>
            <w:r w:rsidR="00A04695" w:rsidRPr="008C2BAE">
              <w:rPr>
                <w:rFonts w:ascii="Arial" w:hAnsi="Arial" w:cs="Arial"/>
              </w:rPr>
              <w:t>and Place</w:t>
            </w:r>
            <w:r w:rsidRPr="008C2BAE">
              <w:rPr>
                <w:rFonts w:ascii="Arial" w:hAnsi="Arial" w:cs="Arial"/>
              </w:rPr>
              <w:t>,</w:t>
            </w:r>
            <w:r w:rsidR="00A04695" w:rsidRPr="008C2BAE">
              <w:rPr>
                <w:rFonts w:ascii="Arial" w:hAnsi="Arial" w:cs="Arial"/>
              </w:rPr>
              <w:t xml:space="preserve"> to support the inclusion of specialist </w:t>
            </w:r>
            <w:r w:rsidR="000316D3" w:rsidRPr="008C2BAE">
              <w:rPr>
                <w:rFonts w:ascii="Arial" w:hAnsi="Arial" w:cs="Arial"/>
              </w:rPr>
              <w:t>c</w:t>
            </w:r>
            <w:r w:rsidR="000316D3" w:rsidRPr="00CB1B61">
              <w:rPr>
                <w:rFonts w:ascii="Arial" w:hAnsi="Arial" w:cs="Arial"/>
              </w:rPr>
              <w:t>limate action</w:t>
            </w:r>
            <w:r w:rsidR="00A04695" w:rsidRPr="008C2BAE">
              <w:rPr>
                <w:rFonts w:ascii="Arial" w:hAnsi="Arial" w:cs="Arial"/>
              </w:rPr>
              <w:t xml:space="preserve"> </w:t>
            </w:r>
            <w:r w:rsidR="002F4C61" w:rsidRPr="008C2BAE">
              <w:rPr>
                <w:rFonts w:ascii="Arial" w:hAnsi="Arial" w:cs="Arial"/>
              </w:rPr>
              <w:t>policy</w:t>
            </w:r>
            <w:r w:rsidR="0096271A" w:rsidRPr="008C2BAE">
              <w:rPr>
                <w:rFonts w:ascii="Arial" w:hAnsi="Arial" w:cs="Arial"/>
              </w:rPr>
              <w:t xml:space="preserve"> into relevant work areas</w:t>
            </w:r>
            <w:r w:rsidR="007A3760">
              <w:rPr>
                <w:rFonts w:ascii="Arial" w:hAnsi="Arial" w:cs="Arial"/>
              </w:rPr>
              <w:t xml:space="preserve">. </w:t>
            </w:r>
            <w:r w:rsidR="007A3760">
              <w:t>S</w:t>
            </w:r>
            <w:r w:rsidR="00E84995" w:rsidRPr="00236E52">
              <w:rPr>
                <w:rFonts w:ascii="Arial" w:hAnsi="Arial" w:cs="Arial"/>
              </w:rPr>
              <w:t xml:space="preserve">pecifically taking a </w:t>
            </w:r>
            <w:r w:rsidR="00E84995" w:rsidRPr="00E84995">
              <w:rPr>
                <w:rStyle w:val="normaltextrun"/>
                <w:rFonts w:ascii="Arial" w:hAnsi="Arial" w:cs="Arial"/>
              </w:rPr>
              <w:t>strategic</w:t>
            </w:r>
            <w:r w:rsidR="00E84995" w:rsidRPr="000629C2">
              <w:rPr>
                <w:rStyle w:val="normaltextrun"/>
                <w:rFonts w:ascii="Arial" w:hAnsi="Arial" w:cs="Arial"/>
              </w:rPr>
              <w:t xml:space="preserve"> approach to</w:t>
            </w:r>
            <w:r w:rsidR="007A3760">
              <w:rPr>
                <w:rStyle w:val="normaltextrun"/>
                <w:rFonts w:ascii="Arial" w:hAnsi="Arial" w:cs="Arial"/>
              </w:rPr>
              <w:t>,</w:t>
            </w:r>
            <w:r w:rsidR="00E84995" w:rsidRPr="000629C2">
              <w:rPr>
                <w:rStyle w:val="normaltextrun"/>
                <w:rFonts w:ascii="Arial" w:hAnsi="Arial" w:cs="Arial"/>
              </w:rPr>
              <w:t xml:space="preserve"> and operational engagement with</w:t>
            </w:r>
            <w:r w:rsidR="007A3760">
              <w:rPr>
                <w:rStyle w:val="normaltextrun"/>
                <w:rFonts w:ascii="Arial" w:hAnsi="Arial" w:cs="Arial"/>
              </w:rPr>
              <w:t>,</w:t>
            </w:r>
            <w:r w:rsidR="00E84995" w:rsidRPr="000629C2">
              <w:rPr>
                <w:rStyle w:val="normaltextrun"/>
                <w:rFonts w:ascii="Arial" w:hAnsi="Arial" w:cs="Arial"/>
              </w:rPr>
              <w:t xml:space="preserve"> our net zero and climate adaptation objectives, within the context of the Council’s statutory role as planning authority and where appropriate as a landowner and scheme developer.</w:t>
            </w:r>
          </w:p>
          <w:p w14:paraId="4208BCB9" w14:textId="77777777" w:rsidR="00E84995" w:rsidRPr="000629C2" w:rsidRDefault="00E84995" w:rsidP="00E84995">
            <w:pPr>
              <w:pStyle w:val="ListParagraph"/>
              <w:numPr>
                <w:ilvl w:val="0"/>
                <w:numId w:val="12"/>
              </w:numPr>
              <w:autoSpaceDE w:val="0"/>
              <w:autoSpaceDN w:val="0"/>
              <w:adjustRightInd w:val="0"/>
              <w:rPr>
                <w:rFonts w:ascii="Arial" w:hAnsi="Arial" w:cs="Arial"/>
                <w:iCs/>
                <w:sz w:val="24"/>
              </w:rPr>
            </w:pPr>
            <w:r w:rsidRPr="000629C2">
              <w:rPr>
                <w:rStyle w:val="normaltextrun"/>
                <w:rFonts w:ascii="Arial" w:hAnsi="Arial" w:cs="Arial"/>
                <w:color w:val="000000"/>
                <w:sz w:val="24"/>
              </w:rPr>
              <w:t>Providing significant technical advice to colleagues in relation to the</w:t>
            </w:r>
            <w:r w:rsidRPr="000629C2">
              <w:rPr>
                <w:rStyle w:val="normaltextrun"/>
                <w:color w:val="000000"/>
                <w:szCs w:val="22"/>
              </w:rPr>
              <w:t xml:space="preserve"> </w:t>
            </w:r>
            <w:r w:rsidRPr="000629C2">
              <w:rPr>
                <w:rFonts w:ascii="Arial" w:hAnsi="Arial" w:cs="Arial"/>
                <w:iCs/>
                <w:sz w:val="24"/>
              </w:rPr>
              <w:t xml:space="preserve">preparation, adoption and implementation of </w:t>
            </w:r>
            <w:r w:rsidRPr="000629C2">
              <w:rPr>
                <w:rFonts w:ascii="Arial" w:hAnsi="Arial" w:cs="Arial"/>
                <w:bCs/>
                <w:iCs/>
                <w:sz w:val="24"/>
              </w:rPr>
              <w:t>Local Plans</w:t>
            </w:r>
            <w:r w:rsidRPr="000629C2">
              <w:rPr>
                <w:rFonts w:ascii="Arial" w:hAnsi="Arial" w:cs="Arial"/>
                <w:iCs/>
                <w:sz w:val="24"/>
              </w:rPr>
              <w:t xml:space="preserve"> (including Supplementary Planning Documents, Area Action Plans, Garden Town / Village proposals, and planning applications for Strategic Sites), Neighbourhood Plans and input into strategic infrastructure development proposals.</w:t>
            </w:r>
          </w:p>
          <w:p w14:paraId="28FCE6F4" w14:textId="68CA363B" w:rsidR="002B15E2" w:rsidRDefault="002B15E2" w:rsidP="00E84995">
            <w:pPr>
              <w:pStyle w:val="paragraph"/>
              <w:numPr>
                <w:ilvl w:val="0"/>
                <w:numId w:val="12"/>
              </w:numPr>
              <w:spacing w:before="0" w:beforeAutospacing="0" w:after="0" w:afterAutospacing="0"/>
              <w:textAlignment w:val="baseline"/>
              <w:rPr>
                <w:rFonts w:ascii="Arial" w:hAnsi="Arial" w:cs="Arial"/>
              </w:rPr>
            </w:pPr>
            <w:r w:rsidRPr="00CB1B61">
              <w:rPr>
                <w:rFonts w:ascii="Arial" w:hAnsi="Arial" w:cs="Arial"/>
              </w:rPr>
              <w:t>Develop systems to ensure the organisation stays up to date with national policy changes and develops strong response to appropriate consultations.</w:t>
            </w:r>
          </w:p>
          <w:p w14:paraId="5F4A48C3" w14:textId="77777777" w:rsidR="00E84995" w:rsidRDefault="00E84995" w:rsidP="00E84995">
            <w:pPr>
              <w:pStyle w:val="paragraph"/>
              <w:numPr>
                <w:ilvl w:val="0"/>
                <w:numId w:val="12"/>
              </w:numPr>
              <w:spacing w:before="0" w:beforeAutospacing="0" w:after="0" w:afterAutospacing="0"/>
              <w:contextualSpacing/>
              <w:textAlignment w:val="baseline"/>
              <w:rPr>
                <w:rFonts w:ascii="Arial" w:hAnsi="Arial" w:cs="Arial"/>
                <w:sz w:val="22"/>
                <w:szCs w:val="22"/>
              </w:rPr>
            </w:pPr>
            <w:r>
              <w:rPr>
                <w:rStyle w:val="normaltextrun"/>
                <w:rFonts w:ascii="Arial" w:hAnsi="Arial" w:cs="Arial"/>
                <w:color w:val="000000"/>
                <w:szCs w:val="22"/>
              </w:rPr>
              <w:t>Supporting and enabling colleagues across Environment and Place including providing specialist advice, training and support to colleagues. </w:t>
            </w:r>
            <w:r>
              <w:rPr>
                <w:rStyle w:val="eop"/>
                <w:rFonts w:ascii="Arial" w:hAnsi="Arial" w:cs="Arial"/>
                <w:color w:val="000000"/>
                <w:sz w:val="22"/>
                <w:szCs w:val="22"/>
              </w:rPr>
              <w:t> </w:t>
            </w:r>
          </w:p>
          <w:p w14:paraId="21F2F209" w14:textId="77777777" w:rsidR="001E0FEF" w:rsidRPr="00CB1B61" w:rsidRDefault="00C03BBF" w:rsidP="00E84995">
            <w:pPr>
              <w:pStyle w:val="paragraph"/>
              <w:numPr>
                <w:ilvl w:val="0"/>
                <w:numId w:val="12"/>
              </w:numPr>
              <w:spacing w:before="0" w:beforeAutospacing="0" w:after="0" w:afterAutospacing="0"/>
              <w:textAlignment w:val="baseline"/>
              <w:rPr>
                <w:rStyle w:val="normaltextrun"/>
                <w:rFonts w:ascii="Arial" w:hAnsi="Arial" w:cs="Arial"/>
              </w:rPr>
            </w:pPr>
            <w:r w:rsidRPr="00CB1B61">
              <w:rPr>
                <w:rStyle w:val="normaltextrun"/>
                <w:rFonts w:ascii="Arial" w:hAnsi="Arial" w:cs="Arial"/>
                <w:color w:val="000000" w:themeColor="text1"/>
              </w:rPr>
              <w:t>Working with colleagues</w:t>
            </w:r>
            <w:r w:rsidR="007607C8" w:rsidRPr="00CB1B61">
              <w:rPr>
                <w:rStyle w:val="normaltextrun"/>
                <w:rFonts w:ascii="Arial" w:hAnsi="Arial" w:cs="Arial"/>
                <w:color w:val="000000" w:themeColor="text1"/>
              </w:rPr>
              <w:t xml:space="preserve"> to</w:t>
            </w:r>
            <w:r w:rsidRPr="00CB1B61">
              <w:rPr>
                <w:rStyle w:val="normaltextrun"/>
                <w:rFonts w:ascii="Arial" w:hAnsi="Arial" w:cs="Arial"/>
                <w:color w:val="000000" w:themeColor="text1"/>
              </w:rPr>
              <w:t xml:space="preserve"> identify and evaluate the opportunities for </w:t>
            </w:r>
            <w:r w:rsidR="008A1153" w:rsidRPr="00CB1B61">
              <w:rPr>
                <w:rStyle w:val="normaltextrun"/>
                <w:rFonts w:ascii="Arial" w:hAnsi="Arial" w:cs="Arial"/>
                <w:color w:val="000000" w:themeColor="text1"/>
              </w:rPr>
              <w:t xml:space="preserve">income generation </w:t>
            </w:r>
            <w:r w:rsidRPr="00CB1B61">
              <w:rPr>
                <w:rStyle w:val="normaltextrun"/>
                <w:rFonts w:ascii="Arial" w:hAnsi="Arial" w:cs="Arial"/>
                <w:color w:val="000000" w:themeColor="text1"/>
              </w:rPr>
              <w:t>aimed at improving services and delivering new revenue streams particularly but not exclusively</w:t>
            </w:r>
            <w:r w:rsidR="00A04695" w:rsidRPr="00CB1B61">
              <w:rPr>
                <w:rStyle w:val="normaltextrun"/>
                <w:rFonts w:ascii="Arial" w:hAnsi="Arial" w:cs="Arial"/>
                <w:color w:val="000000" w:themeColor="text1"/>
              </w:rPr>
              <w:t xml:space="preserve"> through P</w:t>
            </w:r>
            <w:r w:rsidR="0096271A" w:rsidRPr="00CB1B61">
              <w:rPr>
                <w:rStyle w:val="normaltextrun"/>
                <w:rFonts w:ascii="Arial" w:hAnsi="Arial" w:cs="Arial"/>
                <w:color w:val="000000" w:themeColor="text1"/>
              </w:rPr>
              <w:t>lanning Performance Agreements</w:t>
            </w:r>
          </w:p>
          <w:p w14:paraId="1BD148DE" w14:textId="6B046065" w:rsidR="00C03BBF" w:rsidRPr="00CB1B61" w:rsidRDefault="00C03BBF" w:rsidP="00E84995">
            <w:pPr>
              <w:pStyle w:val="paragraph"/>
              <w:numPr>
                <w:ilvl w:val="0"/>
                <w:numId w:val="12"/>
              </w:numPr>
              <w:spacing w:before="0" w:beforeAutospacing="0" w:after="0" w:afterAutospacing="0"/>
              <w:textAlignment w:val="baseline"/>
              <w:rPr>
                <w:rFonts w:ascii="Arial" w:hAnsi="Arial" w:cs="Arial"/>
                <w:i/>
                <w:iCs/>
              </w:rPr>
            </w:pPr>
            <w:r w:rsidRPr="00CB1B61">
              <w:rPr>
                <w:rStyle w:val="normaltextrun"/>
                <w:rFonts w:ascii="Arial" w:hAnsi="Arial" w:cs="Arial"/>
                <w:color w:val="000000"/>
              </w:rPr>
              <w:t>The role will require working with members of the</w:t>
            </w:r>
            <w:r w:rsidR="002F4C61" w:rsidRPr="00CB1B61">
              <w:rPr>
                <w:rStyle w:val="normaltextrun"/>
                <w:rFonts w:ascii="Arial" w:hAnsi="Arial" w:cs="Arial"/>
                <w:color w:val="000000"/>
              </w:rPr>
              <w:t xml:space="preserve"> </w:t>
            </w:r>
            <w:r w:rsidR="002F4C61" w:rsidRPr="00CB1B61">
              <w:rPr>
                <w:rStyle w:val="normaltextrun"/>
                <w:rFonts w:ascii="Arial" w:hAnsi="Arial" w:cs="Arial"/>
              </w:rPr>
              <w:t>Future Oxfordshire Partnership, Environment Advisory Group,</w:t>
            </w:r>
            <w:r w:rsidRPr="00CB1B61">
              <w:rPr>
                <w:rStyle w:val="normaltextrun"/>
                <w:rFonts w:ascii="Arial" w:hAnsi="Arial" w:cs="Arial"/>
                <w:color w:val="000000"/>
              </w:rPr>
              <w:t xml:space="preserve"> Senior Leadership Team, other Senior Officers, Members, Suppliers, Communities and other Partners, therefore being able to build working relationships and effectively communicate complex, professional advice is vital. </w:t>
            </w:r>
            <w:r w:rsidRPr="00CB1B61">
              <w:rPr>
                <w:rStyle w:val="eop"/>
                <w:rFonts w:ascii="Arial" w:hAnsi="Arial" w:cs="Arial"/>
                <w:color w:val="000000"/>
              </w:rPr>
              <w:t> </w:t>
            </w:r>
          </w:p>
          <w:p w14:paraId="385DEE1D" w14:textId="77777777" w:rsidR="0065462D" w:rsidRPr="00CB1B61" w:rsidRDefault="0065462D" w:rsidP="00B0457A">
            <w:pPr>
              <w:rPr>
                <w:rFonts w:ascii="Arial" w:hAnsi="Arial" w:cs="Arial"/>
                <w:i/>
                <w:iCs/>
                <w:noProof/>
                <w:sz w:val="24"/>
              </w:rPr>
            </w:pPr>
          </w:p>
          <w:p w14:paraId="51BA6954" w14:textId="5650D31F" w:rsidR="00B0457A" w:rsidRPr="000349CC" w:rsidRDefault="00B0457A" w:rsidP="00B0457A">
            <w:pPr>
              <w:rPr>
                <w:rFonts w:ascii="Arial" w:hAnsi="Arial" w:cs="Arial"/>
                <w:szCs w:val="22"/>
              </w:rPr>
            </w:pPr>
            <w:r w:rsidRPr="000349CC">
              <w:rPr>
                <w:rFonts w:ascii="Arial" w:hAnsi="Arial" w:cs="Arial"/>
                <w:noProof/>
                <w:szCs w:val="22"/>
              </w:rPr>
              <w:br/>
            </w:r>
          </w:p>
        </w:tc>
      </w:tr>
    </w:tbl>
    <w:p w14:paraId="3CDF08A0" w14:textId="64DD6F41" w:rsidR="00E34F5F" w:rsidRPr="000349CC" w:rsidRDefault="00B0457A" w:rsidP="00760609">
      <w:pPr>
        <w:pStyle w:val="Heading2"/>
        <w:rPr>
          <w:rFonts w:cs="Arial"/>
          <w:sz w:val="22"/>
          <w:szCs w:val="22"/>
        </w:rPr>
      </w:pPr>
      <w:r w:rsidRPr="000349CC">
        <w:rPr>
          <w:rFonts w:cs="Arial"/>
          <w:sz w:val="22"/>
          <w:szCs w:val="22"/>
        </w:rPr>
        <w:lastRenderedPageBreak/>
        <w:t xml:space="preserve">Job Responsibilities </w:t>
      </w:r>
    </w:p>
    <w:tbl>
      <w:tblPr>
        <w:tblStyle w:val="TableGridLight"/>
        <w:tblW w:w="10343" w:type="dxa"/>
        <w:tblLook w:val="04A0" w:firstRow="1" w:lastRow="0" w:firstColumn="1" w:lastColumn="0" w:noHBand="0" w:noVBand="1"/>
      </w:tblPr>
      <w:tblGrid>
        <w:gridCol w:w="10343"/>
      </w:tblGrid>
      <w:tr w:rsidR="005538F8" w:rsidRPr="000349CC" w14:paraId="0AD07E7E" w14:textId="77777777" w:rsidTr="005021D7">
        <w:trPr>
          <w:trHeight w:val="859"/>
        </w:trPr>
        <w:tc>
          <w:tcPr>
            <w:tcW w:w="10343" w:type="dxa"/>
          </w:tcPr>
          <w:p w14:paraId="06F2756E" w14:textId="77777777" w:rsidR="001E0FEF" w:rsidRPr="00CB1B61" w:rsidRDefault="001E0FEF" w:rsidP="001E0FEF">
            <w:pPr>
              <w:pStyle w:val="paragraph"/>
              <w:spacing w:before="0" w:beforeAutospacing="0" w:after="0" w:afterAutospacing="0"/>
              <w:jc w:val="both"/>
              <w:textAlignment w:val="baseline"/>
              <w:rPr>
                <w:rFonts w:ascii="Segoe UI" w:hAnsi="Segoe UI" w:cs="Segoe UI"/>
                <w:color w:val="000000"/>
              </w:rPr>
            </w:pPr>
            <w:r w:rsidRPr="00F13D84">
              <w:rPr>
                <w:rStyle w:val="normaltextrun"/>
                <w:rFonts w:ascii="Arial" w:hAnsi="Arial" w:cs="Arial"/>
                <w:color w:val="000000"/>
                <w:u w:val="single"/>
              </w:rPr>
              <w:t>Technical / Professional Skills</w:t>
            </w:r>
          </w:p>
          <w:p w14:paraId="78EB8CEF" w14:textId="77777777" w:rsidR="00E84995" w:rsidRPr="00E84995" w:rsidRDefault="002872E9" w:rsidP="00E84995">
            <w:pPr>
              <w:pStyle w:val="paragraph"/>
              <w:numPr>
                <w:ilvl w:val="0"/>
                <w:numId w:val="19"/>
              </w:numPr>
              <w:spacing w:before="0" w:beforeAutospacing="0" w:after="0" w:afterAutospacing="0"/>
              <w:textAlignment w:val="baseline"/>
              <w:rPr>
                <w:rStyle w:val="normaltextrun"/>
                <w:rFonts w:ascii="Arial" w:hAnsi="Arial" w:cs="Arial"/>
              </w:rPr>
            </w:pPr>
            <w:r w:rsidRPr="00F13D84">
              <w:rPr>
                <w:rStyle w:val="normaltextrun"/>
                <w:rFonts w:ascii="Arial" w:hAnsi="Arial" w:cs="Arial"/>
                <w:color w:val="000000"/>
              </w:rPr>
              <w:t xml:space="preserve">Providing significant technical advice to colleagues in relation to practical, best practice solutions on </w:t>
            </w:r>
            <w:r w:rsidR="00E84995">
              <w:rPr>
                <w:rStyle w:val="normaltextrun"/>
                <w:rFonts w:ascii="Arial" w:hAnsi="Arial" w:cs="Arial"/>
                <w:szCs w:val="22"/>
              </w:rPr>
              <w:t>Climate and Planning by:</w:t>
            </w:r>
          </w:p>
          <w:p w14:paraId="0C52A4E0" w14:textId="3498EE33" w:rsidR="00E84995" w:rsidRDefault="00E84995" w:rsidP="00236E52">
            <w:pPr>
              <w:pStyle w:val="ListParagraph"/>
              <w:numPr>
                <w:ilvl w:val="1"/>
                <w:numId w:val="19"/>
              </w:numPr>
              <w:spacing w:before="100" w:beforeAutospacing="1" w:after="100" w:afterAutospacing="1"/>
              <w:rPr>
                <w:rFonts w:ascii="Arial" w:hAnsi="Arial" w:cs="Arial"/>
                <w:sz w:val="24"/>
              </w:rPr>
            </w:pPr>
            <w:r w:rsidRPr="000629C2">
              <w:rPr>
                <w:rFonts w:ascii="Arial" w:hAnsi="Arial" w:cs="Arial"/>
                <w:sz w:val="24"/>
              </w:rPr>
              <w:t>Assess</w:t>
            </w:r>
            <w:r>
              <w:rPr>
                <w:rFonts w:ascii="Arial" w:hAnsi="Arial" w:cs="Arial"/>
                <w:sz w:val="24"/>
              </w:rPr>
              <w:t>ing</w:t>
            </w:r>
            <w:r w:rsidRPr="000629C2">
              <w:rPr>
                <w:rFonts w:ascii="Arial" w:hAnsi="Arial" w:cs="Arial"/>
                <w:sz w:val="24"/>
              </w:rPr>
              <w:t xml:space="preserve"> and respond</w:t>
            </w:r>
            <w:r>
              <w:rPr>
                <w:rFonts w:ascii="Arial" w:hAnsi="Arial" w:cs="Arial"/>
                <w:sz w:val="24"/>
              </w:rPr>
              <w:t>ing</w:t>
            </w:r>
            <w:r w:rsidRPr="000629C2">
              <w:rPr>
                <w:rFonts w:ascii="Arial" w:hAnsi="Arial" w:cs="Arial"/>
                <w:sz w:val="24"/>
              </w:rPr>
              <w:t xml:space="preserve"> to planning applications for which the council is the determining authority, including minerals and waste, Reg 3 and transport schemes.  </w:t>
            </w:r>
          </w:p>
          <w:p w14:paraId="598BD0AF" w14:textId="593AFD41" w:rsidR="00E84995" w:rsidRPr="000629C2" w:rsidRDefault="00E84995" w:rsidP="00236E52">
            <w:pPr>
              <w:pStyle w:val="ListParagraph"/>
              <w:numPr>
                <w:ilvl w:val="1"/>
                <w:numId w:val="19"/>
              </w:numPr>
              <w:spacing w:before="100" w:beforeAutospacing="1" w:after="100" w:afterAutospacing="1"/>
              <w:rPr>
                <w:rFonts w:ascii="Arial" w:hAnsi="Arial" w:cs="Arial"/>
                <w:sz w:val="24"/>
              </w:rPr>
            </w:pPr>
            <w:r w:rsidRPr="000629C2">
              <w:rPr>
                <w:rFonts w:ascii="Arial" w:hAnsi="Arial" w:cs="Arial"/>
                <w:sz w:val="24"/>
              </w:rPr>
              <w:t>Support</w:t>
            </w:r>
            <w:r>
              <w:rPr>
                <w:rFonts w:ascii="Arial" w:hAnsi="Arial" w:cs="Arial"/>
                <w:sz w:val="24"/>
              </w:rPr>
              <w:t>ing</w:t>
            </w:r>
            <w:r w:rsidRPr="000629C2">
              <w:rPr>
                <w:rFonts w:ascii="Arial" w:hAnsi="Arial" w:cs="Arial"/>
                <w:sz w:val="24"/>
              </w:rPr>
              <w:t xml:space="preserve"> County Council representations on climate issues at legal and public inquiries and other planning related reviews and meetings.</w:t>
            </w:r>
          </w:p>
          <w:p w14:paraId="63D1A2F6" w14:textId="60F0CDAB" w:rsidR="00E84995" w:rsidRPr="000629C2" w:rsidRDefault="00E84995" w:rsidP="00236E52">
            <w:pPr>
              <w:pStyle w:val="ListParagraph"/>
              <w:numPr>
                <w:ilvl w:val="1"/>
                <w:numId w:val="19"/>
              </w:numPr>
              <w:spacing w:before="100" w:beforeAutospacing="1" w:after="100" w:afterAutospacing="1"/>
              <w:rPr>
                <w:rFonts w:ascii="Arial" w:hAnsi="Arial" w:cs="Arial"/>
                <w:sz w:val="24"/>
              </w:rPr>
            </w:pPr>
            <w:r w:rsidRPr="000629C2">
              <w:rPr>
                <w:rFonts w:ascii="Arial" w:hAnsi="Arial" w:cs="Arial"/>
                <w:sz w:val="24"/>
                <w:lang w:eastAsia="en-GB"/>
              </w:rPr>
              <w:t>Liais</w:t>
            </w:r>
            <w:r>
              <w:rPr>
                <w:rFonts w:ascii="Arial" w:hAnsi="Arial" w:cs="Arial"/>
                <w:sz w:val="24"/>
                <w:lang w:eastAsia="en-GB"/>
              </w:rPr>
              <w:t>ing</w:t>
            </w:r>
            <w:r w:rsidRPr="000629C2">
              <w:rPr>
                <w:rFonts w:ascii="Arial" w:hAnsi="Arial" w:cs="Arial"/>
                <w:sz w:val="24"/>
                <w:lang w:eastAsia="en-GB"/>
              </w:rPr>
              <w:t xml:space="preserve"> with other County Council staff and </w:t>
            </w:r>
            <w:proofErr w:type="gramStart"/>
            <w:r w:rsidRPr="000629C2">
              <w:rPr>
                <w:rFonts w:ascii="Arial" w:hAnsi="Arial" w:cs="Arial"/>
                <w:sz w:val="24"/>
                <w:lang w:eastAsia="en-GB"/>
              </w:rPr>
              <w:t>provid</w:t>
            </w:r>
            <w:r w:rsidR="007A3760">
              <w:rPr>
                <w:rFonts w:ascii="Arial" w:hAnsi="Arial" w:cs="Arial"/>
                <w:sz w:val="24"/>
                <w:lang w:eastAsia="en-GB"/>
              </w:rPr>
              <w:t>i</w:t>
            </w:r>
            <w:r w:rsidR="007A3760">
              <w:rPr>
                <w:sz w:val="24"/>
                <w:lang w:eastAsia="en-GB"/>
              </w:rPr>
              <w:t>ng</w:t>
            </w:r>
            <w:r w:rsidRPr="000629C2">
              <w:rPr>
                <w:rFonts w:ascii="Arial" w:hAnsi="Arial" w:cs="Arial"/>
                <w:sz w:val="24"/>
                <w:lang w:eastAsia="en-GB"/>
              </w:rPr>
              <w:t xml:space="preserve"> assistance to</w:t>
            </w:r>
            <w:proofErr w:type="gramEnd"/>
            <w:r w:rsidRPr="000629C2">
              <w:rPr>
                <w:rFonts w:ascii="Arial" w:hAnsi="Arial" w:cs="Arial"/>
                <w:sz w:val="24"/>
                <w:lang w:eastAsia="en-GB"/>
              </w:rPr>
              <w:t xml:space="preserve"> developers as part of the County Council’s input to pre-application discussions on strategic development proposals as required, including through the use of Planning Performance Agreements</w:t>
            </w:r>
          </w:p>
          <w:p w14:paraId="7C65ABF4" w14:textId="78593C2D" w:rsidR="00E84995" w:rsidRPr="000629C2" w:rsidRDefault="00E84995" w:rsidP="00236E52">
            <w:pPr>
              <w:numPr>
                <w:ilvl w:val="1"/>
                <w:numId w:val="19"/>
              </w:numPr>
              <w:spacing w:before="100" w:beforeAutospacing="1" w:after="100" w:afterAutospacing="1"/>
              <w:rPr>
                <w:rFonts w:ascii="Arial" w:hAnsi="Arial" w:cs="Arial"/>
                <w:sz w:val="24"/>
              </w:rPr>
            </w:pPr>
            <w:r w:rsidRPr="000629C2">
              <w:rPr>
                <w:rFonts w:ascii="Arial" w:hAnsi="Arial" w:cs="Arial"/>
                <w:sz w:val="24"/>
              </w:rPr>
              <w:lastRenderedPageBreak/>
              <w:t>Provid</w:t>
            </w:r>
            <w:r>
              <w:rPr>
                <w:rFonts w:ascii="Arial" w:hAnsi="Arial" w:cs="Arial"/>
                <w:sz w:val="24"/>
              </w:rPr>
              <w:t>ing</w:t>
            </w:r>
            <w:r w:rsidRPr="000629C2">
              <w:rPr>
                <w:rFonts w:ascii="Arial" w:hAnsi="Arial" w:cs="Arial"/>
                <w:sz w:val="24"/>
              </w:rPr>
              <w:t xml:space="preserve"> advice to the council’s development funding team to secure and spend developer contributions for climate mitigation and adaptation.  </w:t>
            </w:r>
          </w:p>
          <w:p w14:paraId="6382A1C1" w14:textId="1E4E28E3" w:rsidR="00E84995" w:rsidRPr="000629C2" w:rsidRDefault="00E84995" w:rsidP="00236E52">
            <w:pPr>
              <w:numPr>
                <w:ilvl w:val="1"/>
                <w:numId w:val="19"/>
              </w:numPr>
              <w:spacing w:before="100" w:beforeAutospacing="1" w:after="100" w:afterAutospacing="1"/>
              <w:rPr>
                <w:rFonts w:ascii="Arial" w:hAnsi="Arial" w:cs="Arial"/>
                <w:sz w:val="24"/>
              </w:rPr>
            </w:pPr>
            <w:r w:rsidRPr="000629C2">
              <w:rPr>
                <w:rFonts w:ascii="Arial" w:hAnsi="Arial" w:cs="Arial"/>
                <w:sz w:val="24"/>
              </w:rPr>
              <w:t>Provid</w:t>
            </w:r>
            <w:r>
              <w:rPr>
                <w:rFonts w:ascii="Arial" w:hAnsi="Arial" w:cs="Arial"/>
                <w:sz w:val="24"/>
              </w:rPr>
              <w:t>ing</w:t>
            </w:r>
            <w:r w:rsidRPr="000629C2">
              <w:rPr>
                <w:rFonts w:ascii="Arial" w:hAnsi="Arial" w:cs="Arial"/>
                <w:sz w:val="24"/>
              </w:rPr>
              <w:t xml:space="preserve"> advice to the council’s planning enforcement team to monitor and enforce planning conditions and legal agreements for net zero and climate adaptation.</w:t>
            </w:r>
          </w:p>
          <w:p w14:paraId="25845B88" w14:textId="1743E602" w:rsidR="00E84995" w:rsidRPr="000629C2" w:rsidRDefault="00E84995" w:rsidP="00236E52">
            <w:pPr>
              <w:pStyle w:val="ListParagraph"/>
              <w:numPr>
                <w:ilvl w:val="1"/>
                <w:numId w:val="19"/>
              </w:numPr>
              <w:spacing w:before="100" w:beforeAutospacing="1" w:after="100" w:afterAutospacing="1"/>
              <w:rPr>
                <w:rFonts w:ascii="Arial" w:hAnsi="Arial" w:cs="Arial"/>
                <w:sz w:val="24"/>
              </w:rPr>
            </w:pPr>
            <w:r w:rsidRPr="000629C2">
              <w:rPr>
                <w:rFonts w:ascii="Arial" w:hAnsi="Arial" w:cs="Arial"/>
                <w:sz w:val="24"/>
              </w:rPr>
              <w:t>Engag</w:t>
            </w:r>
            <w:r>
              <w:rPr>
                <w:rFonts w:ascii="Arial" w:hAnsi="Arial" w:cs="Arial"/>
                <w:sz w:val="24"/>
              </w:rPr>
              <w:t>ing</w:t>
            </w:r>
            <w:r w:rsidRPr="000629C2">
              <w:rPr>
                <w:rFonts w:ascii="Arial" w:hAnsi="Arial" w:cs="Arial"/>
                <w:sz w:val="24"/>
              </w:rPr>
              <w:t xml:space="preserve"> with internal and external stakeholders, including district and city council climate specialists and other local organisations dealing with climate issues.</w:t>
            </w:r>
          </w:p>
          <w:p w14:paraId="61B831E4" w14:textId="3DFF9C86" w:rsidR="00E84995" w:rsidRPr="000629C2" w:rsidRDefault="00E84995" w:rsidP="00236E52">
            <w:pPr>
              <w:pStyle w:val="ListParagraph"/>
              <w:numPr>
                <w:ilvl w:val="1"/>
                <w:numId w:val="19"/>
              </w:numPr>
              <w:spacing w:before="100" w:beforeAutospacing="1" w:after="100" w:afterAutospacing="1"/>
              <w:rPr>
                <w:rFonts w:ascii="Arial" w:hAnsi="Arial" w:cs="Arial"/>
                <w:color w:val="000000"/>
                <w:sz w:val="24"/>
                <w:lang w:eastAsia="en-GB"/>
              </w:rPr>
            </w:pPr>
            <w:r>
              <w:rPr>
                <w:rFonts w:ascii="Arial" w:hAnsi="Arial" w:cs="Arial"/>
                <w:color w:val="000000"/>
                <w:sz w:val="24"/>
                <w:lang w:eastAsia="en-GB"/>
              </w:rPr>
              <w:t>Providing</w:t>
            </w:r>
            <w:r w:rsidRPr="000629C2">
              <w:rPr>
                <w:rFonts w:ascii="Arial" w:hAnsi="Arial" w:cs="Arial"/>
                <w:color w:val="000000"/>
                <w:sz w:val="24"/>
                <w:lang w:eastAsia="en-GB"/>
              </w:rPr>
              <w:t xml:space="preserve"> the county council’s responses to Neighbourhood Plans in relation to climate considerations and liaise with Parish and District Councils as appropriate.</w:t>
            </w:r>
          </w:p>
          <w:p w14:paraId="725EEE96" w14:textId="1F8D7BE2" w:rsidR="00E84995" w:rsidRPr="000629C2" w:rsidRDefault="00E84995" w:rsidP="00236E52">
            <w:pPr>
              <w:pStyle w:val="ListParagraph"/>
              <w:numPr>
                <w:ilvl w:val="1"/>
                <w:numId w:val="19"/>
              </w:numPr>
              <w:ind w:left="1468" w:hanging="357"/>
              <w:rPr>
                <w:rFonts w:ascii="Arial" w:hAnsi="Arial" w:cs="Arial"/>
                <w:color w:val="000000"/>
                <w:sz w:val="24"/>
                <w:lang w:eastAsia="en-GB"/>
              </w:rPr>
            </w:pPr>
            <w:r w:rsidRPr="000629C2">
              <w:rPr>
                <w:rFonts w:ascii="Arial" w:hAnsi="Arial" w:cs="Arial"/>
                <w:color w:val="000000"/>
                <w:sz w:val="24"/>
                <w:lang w:eastAsia="en-GB"/>
              </w:rPr>
              <w:t>Support</w:t>
            </w:r>
            <w:r>
              <w:rPr>
                <w:rFonts w:ascii="Arial" w:hAnsi="Arial" w:cs="Arial"/>
                <w:color w:val="000000"/>
                <w:sz w:val="24"/>
                <w:lang w:eastAsia="en-GB"/>
              </w:rPr>
              <w:t>ing</w:t>
            </w:r>
            <w:r w:rsidRPr="000629C2">
              <w:rPr>
                <w:rFonts w:ascii="Arial" w:hAnsi="Arial" w:cs="Arial"/>
                <w:color w:val="000000"/>
                <w:sz w:val="24"/>
                <w:lang w:eastAsia="en-GB"/>
              </w:rPr>
              <w:t xml:space="preserve"> work on Oxfordshire’s strategic development sites to ensure the county council’s climate objectives are taken on board and applied as appropriate. This includes communicating (written and verbal) with </w:t>
            </w:r>
            <w:r w:rsidR="007A3760">
              <w:rPr>
                <w:rFonts w:ascii="Arial" w:hAnsi="Arial" w:cs="Arial"/>
                <w:color w:val="000000"/>
                <w:sz w:val="24"/>
                <w:lang w:eastAsia="en-GB"/>
              </w:rPr>
              <w:t>a</w:t>
            </w:r>
            <w:r w:rsidR="007A3760">
              <w:rPr>
                <w:sz w:val="24"/>
                <w:lang w:eastAsia="en-GB"/>
              </w:rPr>
              <w:t xml:space="preserve"> varied group of </w:t>
            </w:r>
            <w:r w:rsidRPr="000629C2">
              <w:rPr>
                <w:rFonts w:ascii="Arial" w:hAnsi="Arial" w:cs="Arial"/>
                <w:color w:val="000000"/>
                <w:sz w:val="24"/>
                <w:lang w:eastAsia="en-GB"/>
              </w:rPr>
              <w:t xml:space="preserve">stakeholders (Councillors, Developers, </w:t>
            </w:r>
            <w:r w:rsidR="007A3760">
              <w:rPr>
                <w:rFonts w:ascii="Arial" w:hAnsi="Arial" w:cs="Arial"/>
                <w:color w:val="000000"/>
                <w:sz w:val="24"/>
                <w:lang w:eastAsia="en-GB"/>
              </w:rPr>
              <w:t>C</w:t>
            </w:r>
            <w:r w:rsidRPr="000629C2">
              <w:rPr>
                <w:rFonts w:ascii="Arial" w:hAnsi="Arial" w:cs="Arial"/>
                <w:color w:val="000000"/>
                <w:sz w:val="24"/>
                <w:lang w:eastAsia="en-GB"/>
              </w:rPr>
              <w:t>onsultants, District Councils as well as internal colleagues)</w:t>
            </w:r>
          </w:p>
          <w:p w14:paraId="3EF3ECE0" w14:textId="57F5FC94" w:rsidR="00E84995" w:rsidRPr="000629C2" w:rsidRDefault="00E84995" w:rsidP="00236E52">
            <w:pPr>
              <w:pStyle w:val="ListParagraph"/>
              <w:numPr>
                <w:ilvl w:val="1"/>
                <w:numId w:val="19"/>
              </w:numPr>
              <w:ind w:left="1468" w:hanging="357"/>
              <w:rPr>
                <w:rFonts w:ascii="Arial" w:hAnsi="Arial" w:cs="Arial"/>
                <w:sz w:val="24"/>
                <w:lang w:eastAsia="en-GB"/>
              </w:rPr>
            </w:pPr>
            <w:r w:rsidRPr="000629C2">
              <w:rPr>
                <w:rFonts w:ascii="Arial" w:hAnsi="Arial" w:cs="Arial"/>
                <w:sz w:val="24"/>
                <w:lang w:eastAsia="en-GB"/>
              </w:rPr>
              <w:t>Develop</w:t>
            </w:r>
            <w:r>
              <w:rPr>
                <w:rFonts w:ascii="Arial" w:hAnsi="Arial" w:cs="Arial"/>
                <w:sz w:val="24"/>
                <w:lang w:eastAsia="en-GB"/>
              </w:rPr>
              <w:t>ing</w:t>
            </w:r>
            <w:r w:rsidRPr="000629C2">
              <w:rPr>
                <w:rFonts w:ascii="Arial" w:hAnsi="Arial" w:cs="Arial"/>
                <w:sz w:val="24"/>
                <w:lang w:eastAsia="en-GB"/>
              </w:rPr>
              <w:t xml:space="preserve"> specialised locality specific knowledge to ensure that consistent, accurate and relevant advice is being provided to that area. </w:t>
            </w:r>
          </w:p>
          <w:p w14:paraId="6391D97C" w14:textId="25C9C72B" w:rsidR="00D213A1" w:rsidRPr="00CB1B61" w:rsidRDefault="00D213A1" w:rsidP="00236E52">
            <w:pPr>
              <w:pStyle w:val="paragraph"/>
              <w:numPr>
                <w:ilvl w:val="0"/>
                <w:numId w:val="19"/>
              </w:numPr>
              <w:textAlignment w:val="baseline"/>
              <w:rPr>
                <w:rStyle w:val="normaltextrun"/>
                <w:rFonts w:ascii="Arial" w:hAnsi="Arial" w:cs="Arial"/>
                <w:sz w:val="22"/>
                <w:lang w:eastAsia="en-US"/>
              </w:rPr>
            </w:pPr>
            <w:r w:rsidRPr="00CB1B61">
              <w:rPr>
                <w:rStyle w:val="normaltextrun"/>
                <w:rFonts w:ascii="Arial" w:hAnsi="Arial" w:cs="Arial"/>
              </w:rPr>
              <w:t>Engaging and developing the Climate Action Programme Board, made up of senior leaders across the Council</w:t>
            </w:r>
            <w:r w:rsidR="00C9440F">
              <w:rPr>
                <w:rStyle w:val="normaltextrun"/>
                <w:rFonts w:ascii="Arial" w:hAnsi="Arial" w:cs="Arial"/>
              </w:rPr>
              <w:t>.</w:t>
            </w:r>
          </w:p>
          <w:p w14:paraId="65B2CDF9" w14:textId="3C26FFA9" w:rsidR="002872E9" w:rsidRPr="00F13D84" w:rsidRDefault="001E0FEF" w:rsidP="00E84995">
            <w:pPr>
              <w:pStyle w:val="paragraph"/>
              <w:numPr>
                <w:ilvl w:val="0"/>
                <w:numId w:val="19"/>
              </w:numPr>
              <w:spacing w:before="0" w:beforeAutospacing="0" w:after="0" w:afterAutospacing="0"/>
              <w:textAlignment w:val="baseline"/>
              <w:rPr>
                <w:rFonts w:ascii="Arial" w:hAnsi="Arial" w:cs="Arial"/>
              </w:rPr>
            </w:pPr>
            <w:r w:rsidRPr="00F13D84">
              <w:rPr>
                <w:rFonts w:ascii="Arial" w:hAnsi="Arial" w:cs="Arial"/>
              </w:rPr>
              <w:t>Working with national and regional officer groups</w:t>
            </w:r>
            <w:r w:rsidR="002872E9" w:rsidRPr="00F13D84">
              <w:rPr>
                <w:rFonts w:ascii="Arial" w:hAnsi="Arial" w:cs="Arial"/>
              </w:rPr>
              <w:t xml:space="preserve"> (including </w:t>
            </w:r>
            <w:proofErr w:type="spellStart"/>
            <w:r w:rsidR="002872E9" w:rsidRPr="00F13D84">
              <w:rPr>
                <w:rFonts w:ascii="Arial" w:hAnsi="Arial" w:cs="Arial"/>
              </w:rPr>
              <w:t>OxCam</w:t>
            </w:r>
            <w:proofErr w:type="spellEnd"/>
            <w:r w:rsidR="002872E9" w:rsidRPr="00F13D84">
              <w:rPr>
                <w:rFonts w:ascii="Arial" w:hAnsi="Arial" w:cs="Arial"/>
              </w:rPr>
              <w:t xml:space="preserve"> </w:t>
            </w:r>
            <w:r w:rsidR="006E0858" w:rsidRPr="00F13D84">
              <w:rPr>
                <w:rFonts w:ascii="Arial" w:hAnsi="Arial" w:cs="Arial"/>
              </w:rPr>
              <w:t>Regional Partnership</w:t>
            </w:r>
            <w:r w:rsidR="002872E9" w:rsidRPr="00F13D84">
              <w:rPr>
                <w:rFonts w:ascii="Arial" w:hAnsi="Arial" w:cs="Arial"/>
              </w:rPr>
              <w:t>)</w:t>
            </w:r>
            <w:r w:rsidRPr="00F13D84">
              <w:rPr>
                <w:rFonts w:ascii="Arial" w:hAnsi="Arial" w:cs="Arial"/>
              </w:rPr>
              <w:t xml:space="preserve"> to ensure the council benefits from</w:t>
            </w:r>
            <w:r w:rsidR="007A3760">
              <w:rPr>
                <w:rFonts w:ascii="Arial" w:hAnsi="Arial" w:cs="Arial"/>
              </w:rPr>
              <w:t>,</w:t>
            </w:r>
            <w:r w:rsidRPr="00F13D84">
              <w:rPr>
                <w:rFonts w:ascii="Arial" w:hAnsi="Arial" w:cs="Arial"/>
              </w:rPr>
              <w:t xml:space="preserve"> and shares best practice </w:t>
            </w:r>
            <w:r w:rsidR="002872E9" w:rsidRPr="00F13D84">
              <w:rPr>
                <w:rFonts w:ascii="Arial" w:hAnsi="Arial" w:cs="Arial"/>
              </w:rPr>
              <w:t>on</w:t>
            </w:r>
            <w:r w:rsidR="007A3760">
              <w:rPr>
                <w:rFonts w:ascii="Arial" w:hAnsi="Arial" w:cs="Arial"/>
              </w:rPr>
              <w:t>,</w:t>
            </w:r>
            <w:r w:rsidR="002872E9" w:rsidRPr="00F13D84">
              <w:rPr>
                <w:rFonts w:ascii="Arial" w:hAnsi="Arial" w:cs="Arial"/>
              </w:rPr>
              <w:t xml:space="preserve"> </w:t>
            </w:r>
            <w:r w:rsidR="00006A15">
              <w:rPr>
                <w:rFonts w:ascii="Arial" w:hAnsi="Arial" w:cs="Arial"/>
              </w:rPr>
              <w:t>climate and planning</w:t>
            </w:r>
            <w:r w:rsidR="002872E9" w:rsidRPr="00F13D84">
              <w:rPr>
                <w:rFonts w:ascii="Arial" w:hAnsi="Arial" w:cs="Arial"/>
              </w:rPr>
              <w:t xml:space="preserve"> policy including coordinating meetings of a group of climate officers across Oxfordshire </w:t>
            </w:r>
          </w:p>
          <w:p w14:paraId="4912E573" w14:textId="77777777" w:rsidR="00D213A1" w:rsidRPr="00E84995" w:rsidRDefault="00D213A1" w:rsidP="00E84995">
            <w:pPr>
              <w:numPr>
                <w:ilvl w:val="0"/>
                <w:numId w:val="19"/>
              </w:numPr>
              <w:jc w:val="both"/>
              <w:rPr>
                <w:rFonts w:ascii="Arial" w:hAnsi="Arial" w:cs="Arial"/>
                <w:sz w:val="24"/>
                <w:lang w:eastAsia="en-GB"/>
              </w:rPr>
            </w:pPr>
            <w:r w:rsidRPr="00E84995">
              <w:rPr>
                <w:rFonts w:ascii="Arial" w:hAnsi="Arial" w:cs="Arial"/>
                <w:sz w:val="24"/>
                <w:lang w:eastAsia="en-GB"/>
              </w:rPr>
              <w:t xml:space="preserve">Proactively lead, improve and deliver tracking and reporting the council’s climate action programme, recognising these are high profile and sometimes politically sensitive complex projects and programmes. </w:t>
            </w:r>
          </w:p>
          <w:p w14:paraId="74F947BD" w14:textId="77777777" w:rsidR="00D213A1" w:rsidRPr="00CB1B61" w:rsidRDefault="00D213A1" w:rsidP="00E84995">
            <w:pPr>
              <w:pStyle w:val="BodyTextIndent"/>
              <w:numPr>
                <w:ilvl w:val="0"/>
                <w:numId w:val="19"/>
              </w:numPr>
              <w:spacing w:after="0"/>
              <w:jc w:val="both"/>
              <w:rPr>
                <w:rFonts w:ascii="Arial" w:hAnsi="Arial" w:cs="Arial"/>
                <w:sz w:val="24"/>
              </w:rPr>
            </w:pPr>
            <w:r w:rsidRPr="00CB1B61">
              <w:rPr>
                <w:rFonts w:ascii="Arial" w:hAnsi="Arial" w:cs="Arial"/>
                <w:sz w:val="24"/>
              </w:rPr>
              <w:t>Produce high quality project documentation establishing project objectives and benefits, metrics, risk, and financial data in addition to cost / benefit analysis to prioritise scope / phasing of deliverables with associated production of detailed project plans and an assurance framework.</w:t>
            </w:r>
          </w:p>
          <w:p w14:paraId="61050F07" w14:textId="3A738839" w:rsidR="001E0FEF" w:rsidRPr="00F13D84" w:rsidRDefault="001E0FEF" w:rsidP="00E84995">
            <w:pPr>
              <w:pStyle w:val="paragraph"/>
              <w:numPr>
                <w:ilvl w:val="0"/>
                <w:numId w:val="19"/>
              </w:numPr>
              <w:spacing w:before="0" w:beforeAutospacing="0" w:after="0" w:afterAutospacing="0"/>
              <w:textAlignment w:val="baseline"/>
              <w:rPr>
                <w:rStyle w:val="eop"/>
                <w:rFonts w:ascii="Arial" w:hAnsi="Arial" w:cs="Arial"/>
              </w:rPr>
            </w:pPr>
            <w:r w:rsidRPr="00F13D84">
              <w:rPr>
                <w:rStyle w:val="eop"/>
                <w:rFonts w:ascii="Arial" w:hAnsi="Arial" w:cs="Arial"/>
              </w:rPr>
              <w:t xml:space="preserve">To support our Organisation, People and Partners to look forward, using analysis and evidence of </w:t>
            </w:r>
            <w:r w:rsidR="002872E9" w:rsidRPr="00F13D84">
              <w:rPr>
                <w:rStyle w:val="eop"/>
                <w:rFonts w:ascii="Arial" w:hAnsi="Arial" w:cs="Arial"/>
              </w:rPr>
              <w:t xml:space="preserve">future technologies, </w:t>
            </w:r>
            <w:r w:rsidRPr="00F13D84">
              <w:rPr>
                <w:rStyle w:val="eop"/>
                <w:rFonts w:ascii="Arial" w:hAnsi="Arial" w:cs="Arial"/>
              </w:rPr>
              <w:t>and best practice to inform plans, manage risks appropriately and apply insight to ensure the delivery of effective services for our local people.  </w:t>
            </w:r>
          </w:p>
          <w:p w14:paraId="1A40ABCD" w14:textId="77777777" w:rsidR="001E0FEF" w:rsidRPr="00F13D84" w:rsidRDefault="001E0FEF" w:rsidP="00E84995">
            <w:pPr>
              <w:pStyle w:val="paragraph"/>
              <w:numPr>
                <w:ilvl w:val="0"/>
                <w:numId w:val="19"/>
              </w:numPr>
              <w:spacing w:before="0" w:beforeAutospacing="0" w:after="0" w:afterAutospacing="0"/>
              <w:textAlignment w:val="baseline"/>
              <w:rPr>
                <w:rStyle w:val="eop"/>
                <w:rFonts w:ascii="Arial" w:hAnsi="Arial" w:cs="Arial"/>
              </w:rPr>
            </w:pPr>
            <w:r w:rsidRPr="00F13D84">
              <w:rPr>
                <w:rStyle w:val="eop"/>
                <w:rFonts w:ascii="Arial" w:hAnsi="Arial" w:cs="Arial"/>
              </w:rPr>
              <w:t>The role will require working with members of the Senior Leadership Team, other Senior Officers, Members, Suppliers, Communities and other Partners, therefore being able to build working relationships and effectively communicate complex, professional advice is vital.  </w:t>
            </w:r>
          </w:p>
          <w:p w14:paraId="3E0B95F7" w14:textId="77777777" w:rsidR="001E0FEF" w:rsidRPr="00F13D84" w:rsidRDefault="001E0FEF" w:rsidP="001E0FEF">
            <w:pPr>
              <w:pStyle w:val="paragraph"/>
              <w:spacing w:before="0" w:beforeAutospacing="0" w:after="0" w:afterAutospacing="0"/>
              <w:jc w:val="both"/>
              <w:textAlignment w:val="baseline"/>
              <w:rPr>
                <w:rStyle w:val="normaltextrun"/>
                <w:rFonts w:ascii="Arial" w:hAnsi="Arial" w:cs="Arial"/>
                <w:color w:val="000000"/>
                <w:u w:val="single"/>
              </w:rPr>
            </w:pPr>
          </w:p>
          <w:p w14:paraId="5D84EAF0" w14:textId="77777777" w:rsidR="001E0FEF" w:rsidRPr="00F13D84" w:rsidRDefault="001E0FEF" w:rsidP="001E0FEF">
            <w:pPr>
              <w:pStyle w:val="paragraph"/>
              <w:spacing w:before="0" w:beforeAutospacing="0" w:after="0" w:afterAutospacing="0"/>
              <w:jc w:val="both"/>
              <w:textAlignment w:val="baseline"/>
              <w:rPr>
                <w:rStyle w:val="normaltextrun"/>
                <w:rFonts w:ascii="Arial" w:hAnsi="Arial" w:cs="Arial"/>
                <w:color w:val="000000"/>
                <w:u w:val="single"/>
              </w:rPr>
            </w:pPr>
          </w:p>
          <w:p w14:paraId="4F35DA98" w14:textId="77777777" w:rsidR="001E0FEF" w:rsidRPr="00CB1B61" w:rsidRDefault="001E0FEF" w:rsidP="001E0FEF">
            <w:pPr>
              <w:pStyle w:val="paragraph"/>
              <w:spacing w:before="0" w:beforeAutospacing="0" w:after="0" w:afterAutospacing="0"/>
              <w:jc w:val="both"/>
              <w:textAlignment w:val="baseline"/>
              <w:rPr>
                <w:rFonts w:ascii="Segoe UI" w:hAnsi="Segoe UI" w:cs="Segoe UI"/>
                <w:color w:val="000000"/>
              </w:rPr>
            </w:pPr>
            <w:r w:rsidRPr="00F13D84">
              <w:rPr>
                <w:rStyle w:val="normaltextrun"/>
                <w:rFonts w:ascii="Arial" w:hAnsi="Arial" w:cs="Arial"/>
                <w:color w:val="000000"/>
                <w:u w:val="single"/>
              </w:rPr>
              <w:t>Technical/Knowledge Leadership </w:t>
            </w:r>
            <w:r w:rsidRPr="00F13D84">
              <w:rPr>
                <w:rStyle w:val="normaltextrun"/>
                <w:rFonts w:ascii="Arial" w:hAnsi="Arial" w:cs="Arial"/>
                <w:color w:val="000000"/>
              </w:rPr>
              <w:t>  </w:t>
            </w:r>
            <w:r w:rsidRPr="00F13D84">
              <w:rPr>
                <w:rStyle w:val="eop"/>
                <w:rFonts w:ascii="Arial" w:hAnsi="Arial" w:cs="Arial"/>
                <w:color w:val="000000"/>
              </w:rPr>
              <w:t> </w:t>
            </w:r>
          </w:p>
          <w:p w14:paraId="24DFAA54" w14:textId="77777777" w:rsidR="00E84995" w:rsidRPr="00D82EBF" w:rsidRDefault="001E0FEF" w:rsidP="00E84995">
            <w:pPr>
              <w:pStyle w:val="paragraph"/>
              <w:numPr>
                <w:ilvl w:val="0"/>
                <w:numId w:val="19"/>
              </w:numPr>
              <w:spacing w:before="0" w:beforeAutospacing="0" w:after="0" w:afterAutospacing="0"/>
              <w:textAlignment w:val="baseline"/>
              <w:rPr>
                <w:rFonts w:ascii="Arial" w:hAnsi="Arial" w:cs="Arial"/>
                <w:sz w:val="22"/>
                <w:szCs w:val="22"/>
              </w:rPr>
            </w:pPr>
            <w:r w:rsidRPr="00D82EBF">
              <w:rPr>
                <w:rStyle w:val="normaltextrun"/>
                <w:rFonts w:ascii="Arial" w:hAnsi="Arial" w:cs="Arial"/>
              </w:rPr>
              <w:t xml:space="preserve">To act as the centre point of technical expertise on </w:t>
            </w:r>
            <w:r w:rsidR="00E84995" w:rsidRPr="00D82EBF">
              <w:rPr>
                <w:rStyle w:val="normaltextrun"/>
                <w:rFonts w:ascii="Arial" w:hAnsi="Arial" w:cs="Arial"/>
                <w:szCs w:val="22"/>
              </w:rPr>
              <w:t>Climate and Planning within the council.</w:t>
            </w:r>
            <w:r w:rsidR="00E84995" w:rsidRPr="00D82EBF">
              <w:rPr>
                <w:rStyle w:val="eop"/>
                <w:rFonts w:ascii="Arial" w:hAnsi="Arial" w:cs="Arial"/>
                <w:sz w:val="22"/>
                <w:szCs w:val="22"/>
              </w:rPr>
              <w:t> </w:t>
            </w:r>
          </w:p>
          <w:p w14:paraId="5C4402CB" w14:textId="565C19DA" w:rsidR="00E84995" w:rsidRPr="00D82EBF" w:rsidRDefault="00006A15" w:rsidP="00E84995">
            <w:pPr>
              <w:pStyle w:val="ListParagraph"/>
              <w:numPr>
                <w:ilvl w:val="0"/>
                <w:numId w:val="19"/>
              </w:numPr>
              <w:spacing w:after="100" w:afterAutospacing="1" w:line="276" w:lineRule="auto"/>
              <w:rPr>
                <w:rFonts w:ascii="Arial" w:hAnsi="Arial" w:cs="Arial"/>
                <w:sz w:val="24"/>
              </w:rPr>
            </w:pPr>
            <w:r>
              <w:rPr>
                <w:sz w:val="24"/>
              </w:rPr>
              <w:t>To s</w:t>
            </w:r>
            <w:r w:rsidR="00E84995" w:rsidRPr="00D82EBF">
              <w:rPr>
                <w:sz w:val="24"/>
              </w:rPr>
              <w:t>elect and manage</w:t>
            </w:r>
            <w:r w:rsidR="00E84995" w:rsidRPr="00D82EBF">
              <w:rPr>
                <w:rFonts w:ascii="Arial" w:hAnsi="Arial" w:cs="Arial"/>
                <w:sz w:val="24"/>
              </w:rPr>
              <w:t xml:space="preserve"> external planning consultants with climate expertise </w:t>
            </w:r>
            <w:r w:rsidR="00E84995" w:rsidRPr="00D82EBF">
              <w:rPr>
                <w:sz w:val="24"/>
              </w:rPr>
              <w:t>as required</w:t>
            </w:r>
            <w:r w:rsidR="00E84995" w:rsidRPr="00D82EBF">
              <w:rPr>
                <w:rFonts w:ascii="Arial" w:hAnsi="Arial" w:cs="Arial"/>
                <w:sz w:val="24"/>
              </w:rPr>
              <w:t xml:space="preserve">. </w:t>
            </w:r>
          </w:p>
          <w:p w14:paraId="5AE42F53" w14:textId="77777777" w:rsidR="001E0FEF" w:rsidRPr="00F13D84" w:rsidRDefault="001E0FEF" w:rsidP="00E84995">
            <w:pPr>
              <w:pStyle w:val="paragraph"/>
              <w:numPr>
                <w:ilvl w:val="0"/>
                <w:numId w:val="19"/>
              </w:numPr>
              <w:spacing w:before="0" w:beforeAutospacing="0" w:after="0" w:afterAutospacing="0"/>
              <w:textAlignment w:val="baseline"/>
              <w:rPr>
                <w:rStyle w:val="normaltextrun"/>
                <w:rFonts w:ascii="Arial" w:hAnsi="Arial" w:cs="Arial"/>
              </w:rPr>
            </w:pPr>
            <w:r w:rsidRPr="00D82EBF">
              <w:rPr>
                <w:rStyle w:val="normaltextrun"/>
                <w:rFonts w:ascii="Arial" w:hAnsi="Arial" w:cs="Arial"/>
              </w:rPr>
              <w:t>To monitor and update the team on</w:t>
            </w:r>
            <w:r w:rsidRPr="00F13D84">
              <w:rPr>
                <w:rStyle w:val="normaltextrun"/>
                <w:rFonts w:ascii="Arial" w:hAnsi="Arial" w:cs="Arial"/>
              </w:rPr>
              <w:t xml:space="preserve"> </w:t>
            </w:r>
            <w:r w:rsidRPr="00F13D84">
              <w:rPr>
                <w:rFonts w:ascii="Arial" w:hAnsi="Arial" w:cs="Arial"/>
              </w:rPr>
              <w:t xml:space="preserve">relation </w:t>
            </w:r>
            <w:r w:rsidRPr="00F13D84">
              <w:rPr>
                <w:rStyle w:val="normaltextrun"/>
                <w:rFonts w:ascii="Arial" w:hAnsi="Arial" w:cs="Arial"/>
              </w:rPr>
              <w:t>changes needed to policy and best practice</w:t>
            </w:r>
          </w:p>
          <w:p w14:paraId="7EF87736" w14:textId="07A2AE24" w:rsidR="001E0FEF" w:rsidRPr="00F13D84" w:rsidRDefault="001E0FEF" w:rsidP="00E84995">
            <w:pPr>
              <w:pStyle w:val="paragraph"/>
              <w:numPr>
                <w:ilvl w:val="0"/>
                <w:numId w:val="19"/>
              </w:numPr>
              <w:spacing w:before="0" w:beforeAutospacing="0" w:after="0" w:afterAutospacing="0"/>
              <w:textAlignment w:val="baseline"/>
              <w:rPr>
                <w:rFonts w:ascii="Arial" w:hAnsi="Arial" w:cs="Arial"/>
              </w:rPr>
            </w:pPr>
            <w:r w:rsidRPr="00F13D84">
              <w:rPr>
                <w:rFonts w:ascii="Arial" w:hAnsi="Arial" w:cs="Arial"/>
              </w:rPr>
              <w:t xml:space="preserve">Raise the profile of the Council in relation to </w:t>
            </w:r>
            <w:r w:rsidR="00E84995" w:rsidRPr="0018083A">
              <w:rPr>
                <w:rFonts w:ascii="Arial" w:hAnsi="Arial" w:cs="Arial"/>
              </w:rPr>
              <w:t xml:space="preserve">its proactive role in using planning to achieve climate objectives </w:t>
            </w:r>
            <w:r w:rsidRPr="00F13D84">
              <w:rPr>
                <w:rFonts w:ascii="Arial" w:hAnsi="Arial" w:cs="Arial"/>
              </w:rPr>
              <w:t>by attending local and national forums and promoting the work of the Council across a range of media</w:t>
            </w:r>
            <w:r w:rsidR="00756967">
              <w:rPr>
                <w:rFonts w:ascii="Arial" w:hAnsi="Arial" w:cs="Arial"/>
              </w:rPr>
              <w:t>.</w:t>
            </w:r>
          </w:p>
          <w:p w14:paraId="1D0260AF" w14:textId="06FF5F0B" w:rsidR="001E0FEF" w:rsidRPr="00F13D84" w:rsidRDefault="001E0FEF" w:rsidP="00E84995">
            <w:pPr>
              <w:pStyle w:val="paragraph"/>
              <w:numPr>
                <w:ilvl w:val="0"/>
                <w:numId w:val="19"/>
              </w:numPr>
              <w:spacing w:before="0" w:beforeAutospacing="0" w:after="0" w:afterAutospacing="0"/>
              <w:textAlignment w:val="baseline"/>
              <w:rPr>
                <w:rFonts w:ascii="Arial" w:hAnsi="Arial" w:cs="Arial"/>
              </w:rPr>
            </w:pPr>
            <w:r w:rsidRPr="00F13D84">
              <w:rPr>
                <w:rFonts w:ascii="Arial" w:hAnsi="Arial" w:cs="Arial"/>
              </w:rPr>
              <w:t>Reviewing</w:t>
            </w:r>
            <w:r w:rsidR="00756967">
              <w:rPr>
                <w:rFonts w:ascii="Arial" w:hAnsi="Arial" w:cs="Arial"/>
              </w:rPr>
              <w:t xml:space="preserve"> and </w:t>
            </w:r>
            <w:r w:rsidRPr="00F13D84">
              <w:rPr>
                <w:rFonts w:ascii="Arial" w:hAnsi="Arial" w:cs="Arial"/>
              </w:rPr>
              <w:t>providing quality assurance into the technical work of colleagues</w:t>
            </w:r>
          </w:p>
          <w:p w14:paraId="7F43DC08" w14:textId="77777777" w:rsidR="001E0FEF" w:rsidRPr="00CB1B61" w:rsidRDefault="001E0FEF" w:rsidP="00E84995">
            <w:pPr>
              <w:pStyle w:val="paragraph"/>
              <w:numPr>
                <w:ilvl w:val="0"/>
                <w:numId w:val="19"/>
              </w:numPr>
              <w:spacing w:before="0" w:beforeAutospacing="0" w:after="0" w:afterAutospacing="0"/>
              <w:textAlignment w:val="baseline"/>
              <w:rPr>
                <w:rFonts w:ascii="Arial" w:hAnsi="Arial" w:cs="Arial"/>
              </w:rPr>
            </w:pPr>
            <w:r w:rsidRPr="00F13D84">
              <w:rPr>
                <w:rStyle w:val="normaltextrun"/>
                <w:rFonts w:ascii="Arial" w:hAnsi="Arial" w:cs="Arial"/>
                <w:color w:val="000000"/>
              </w:rPr>
              <w:t>Embed a culture of continuous improvement, building skills and knowledge amongst staff across the climate action functional area.</w:t>
            </w:r>
            <w:r w:rsidRPr="00CB1B61">
              <w:rPr>
                <w:rStyle w:val="eop"/>
                <w:rFonts w:ascii="Arial" w:hAnsi="Arial" w:cs="Arial"/>
                <w:color w:val="000000"/>
              </w:rPr>
              <w:t> </w:t>
            </w:r>
          </w:p>
          <w:p w14:paraId="695D2387" w14:textId="77777777" w:rsidR="001E0FEF" w:rsidRPr="00CB1B61" w:rsidRDefault="001E0FEF" w:rsidP="001E0FEF">
            <w:pPr>
              <w:pStyle w:val="paragraph"/>
              <w:spacing w:before="0" w:beforeAutospacing="0" w:after="0" w:afterAutospacing="0"/>
              <w:jc w:val="both"/>
              <w:textAlignment w:val="baseline"/>
              <w:rPr>
                <w:rFonts w:ascii="Segoe UI" w:hAnsi="Segoe UI" w:cs="Segoe UI"/>
                <w:color w:val="000000"/>
              </w:rPr>
            </w:pPr>
            <w:r w:rsidRPr="00CB1B61">
              <w:rPr>
                <w:rStyle w:val="eop"/>
                <w:rFonts w:ascii="Arial" w:hAnsi="Arial" w:cs="Arial"/>
                <w:color w:val="000000"/>
              </w:rPr>
              <w:t> </w:t>
            </w:r>
          </w:p>
          <w:p w14:paraId="3528DF5D" w14:textId="77777777" w:rsidR="001E0FEF" w:rsidRPr="00CB1B61" w:rsidRDefault="001E0FEF" w:rsidP="001E0FEF">
            <w:pPr>
              <w:pStyle w:val="paragraph"/>
              <w:spacing w:before="0" w:beforeAutospacing="0" w:after="0" w:afterAutospacing="0"/>
              <w:jc w:val="both"/>
              <w:textAlignment w:val="baseline"/>
              <w:rPr>
                <w:rFonts w:ascii="Segoe UI" w:hAnsi="Segoe UI" w:cs="Segoe UI"/>
                <w:color w:val="000000"/>
              </w:rPr>
            </w:pPr>
            <w:r w:rsidRPr="00CB1B61">
              <w:rPr>
                <w:rStyle w:val="eop"/>
                <w:rFonts w:ascii="Arial" w:hAnsi="Arial" w:cs="Arial"/>
                <w:color w:val="000000"/>
              </w:rPr>
              <w:t> </w:t>
            </w:r>
          </w:p>
          <w:p w14:paraId="7C0DCD25" w14:textId="77777777" w:rsidR="001E0FEF" w:rsidRPr="00CB1B61" w:rsidRDefault="001E0FEF" w:rsidP="001E0FEF">
            <w:pPr>
              <w:pStyle w:val="paragraph"/>
              <w:spacing w:before="0" w:beforeAutospacing="0" w:after="0" w:afterAutospacing="0"/>
              <w:jc w:val="both"/>
              <w:textAlignment w:val="baseline"/>
              <w:rPr>
                <w:rFonts w:ascii="Segoe UI" w:hAnsi="Segoe UI" w:cs="Segoe UI"/>
                <w:color w:val="000000"/>
              </w:rPr>
            </w:pPr>
            <w:r w:rsidRPr="00F13D84">
              <w:rPr>
                <w:rStyle w:val="normaltextrun"/>
                <w:rFonts w:ascii="Arial" w:hAnsi="Arial" w:cs="Arial"/>
                <w:color w:val="000000"/>
                <w:u w:val="single"/>
              </w:rPr>
              <w:lastRenderedPageBreak/>
              <w:t>Relationships and Stakeholder Management </w:t>
            </w:r>
            <w:r w:rsidRPr="00CB1B61">
              <w:rPr>
                <w:rStyle w:val="eop"/>
                <w:rFonts w:ascii="Arial" w:hAnsi="Arial" w:cs="Arial"/>
                <w:color w:val="000000"/>
              </w:rPr>
              <w:t> </w:t>
            </w:r>
          </w:p>
          <w:p w14:paraId="6004FBF8" w14:textId="452FEECA" w:rsidR="00D213A1" w:rsidRPr="00CB1B61" w:rsidRDefault="00D213A1" w:rsidP="00E84995">
            <w:pPr>
              <w:pStyle w:val="paragraph"/>
              <w:numPr>
                <w:ilvl w:val="0"/>
                <w:numId w:val="19"/>
              </w:numPr>
              <w:spacing w:before="0" w:beforeAutospacing="0" w:after="0" w:afterAutospacing="0"/>
              <w:jc w:val="both"/>
              <w:textAlignment w:val="baseline"/>
              <w:rPr>
                <w:rFonts w:ascii="Arial" w:hAnsi="Arial" w:cs="Arial"/>
                <w:color w:val="000000"/>
              </w:rPr>
            </w:pPr>
            <w:r w:rsidRPr="00CB1B61">
              <w:rPr>
                <w:rStyle w:val="normaltextrun"/>
                <w:rFonts w:ascii="Arial" w:hAnsi="Arial" w:cs="Arial"/>
                <w:color w:val="000000"/>
              </w:rPr>
              <w:t>To build and promote relationships across the Council, its Suppliers and other Partners to ensure the council plays a supportive, convening role on climate policy</w:t>
            </w:r>
            <w:r w:rsidR="00C9440F">
              <w:rPr>
                <w:rStyle w:val="normaltextrun"/>
                <w:rFonts w:ascii="Arial" w:hAnsi="Arial" w:cs="Arial"/>
                <w:color w:val="000000"/>
              </w:rPr>
              <w:t>.</w:t>
            </w:r>
          </w:p>
          <w:p w14:paraId="3A433183" w14:textId="77777777" w:rsidR="00D213A1" w:rsidRPr="00CB1B61" w:rsidRDefault="00D213A1" w:rsidP="00E84995">
            <w:pPr>
              <w:pStyle w:val="paragraph"/>
              <w:numPr>
                <w:ilvl w:val="0"/>
                <w:numId w:val="19"/>
              </w:numPr>
              <w:spacing w:before="0" w:beforeAutospacing="0" w:after="0" w:afterAutospacing="0"/>
              <w:textAlignment w:val="baseline"/>
              <w:rPr>
                <w:rFonts w:ascii="Arial" w:hAnsi="Arial" w:cs="Arial"/>
              </w:rPr>
            </w:pPr>
            <w:r w:rsidRPr="00CB1B61">
              <w:rPr>
                <w:rStyle w:val="normaltextrun"/>
                <w:rFonts w:ascii="Arial" w:hAnsi="Arial" w:cs="Arial"/>
              </w:rPr>
              <w:t>Engage with staff and stakeholders to shape and agree priorities and objectives in line with the service plan and relevant corporate policies and external legislation.</w:t>
            </w:r>
            <w:r w:rsidRPr="00CB1B61">
              <w:rPr>
                <w:rStyle w:val="eop"/>
                <w:rFonts w:ascii="Arial" w:hAnsi="Arial" w:cs="Arial"/>
              </w:rPr>
              <w:t> </w:t>
            </w:r>
          </w:p>
          <w:p w14:paraId="49484C04" w14:textId="77777777" w:rsidR="001E0FEF" w:rsidRPr="00CB1B61" w:rsidRDefault="001E0FEF" w:rsidP="00E84995">
            <w:pPr>
              <w:pStyle w:val="paragraph"/>
              <w:numPr>
                <w:ilvl w:val="0"/>
                <w:numId w:val="19"/>
              </w:numPr>
              <w:spacing w:before="0" w:beforeAutospacing="0" w:after="0" w:afterAutospacing="0"/>
              <w:jc w:val="both"/>
              <w:textAlignment w:val="baseline"/>
              <w:rPr>
                <w:rFonts w:ascii="Arial" w:hAnsi="Arial" w:cs="Arial"/>
                <w:color w:val="000000"/>
              </w:rPr>
            </w:pPr>
            <w:r w:rsidRPr="00F13D84">
              <w:rPr>
                <w:rStyle w:val="normaltextrun"/>
                <w:rFonts w:ascii="Arial" w:hAnsi="Arial" w:cs="Arial"/>
                <w:color w:val="000000"/>
              </w:rPr>
              <w:t>To contribute to the development of advice, written reports and briefings and lunch and learns relating to climate resilience activity to Members, both Council’s Leadership Team, Programme Boards, Committees, MPs, and other stakeholders as required. </w:t>
            </w:r>
            <w:r w:rsidRPr="00CB1B61">
              <w:rPr>
                <w:rStyle w:val="eop"/>
                <w:rFonts w:ascii="Arial" w:hAnsi="Arial" w:cs="Arial"/>
                <w:color w:val="000000"/>
              </w:rPr>
              <w:t> </w:t>
            </w:r>
          </w:p>
          <w:p w14:paraId="75990ACB" w14:textId="77777777" w:rsidR="001E0FEF" w:rsidRPr="00CB1B61" w:rsidRDefault="001E0FEF" w:rsidP="001E0FEF">
            <w:pPr>
              <w:pStyle w:val="paragraph"/>
              <w:spacing w:before="0" w:beforeAutospacing="0" w:after="0" w:afterAutospacing="0"/>
              <w:jc w:val="both"/>
              <w:textAlignment w:val="baseline"/>
              <w:rPr>
                <w:rFonts w:ascii="Segoe UI" w:hAnsi="Segoe UI" w:cs="Segoe UI"/>
                <w:color w:val="000000"/>
              </w:rPr>
            </w:pPr>
            <w:r w:rsidRPr="00CB1B61">
              <w:rPr>
                <w:rStyle w:val="eop"/>
                <w:rFonts w:ascii="Arial" w:hAnsi="Arial" w:cs="Arial"/>
                <w:color w:val="000000"/>
              </w:rPr>
              <w:t> </w:t>
            </w:r>
          </w:p>
          <w:p w14:paraId="0B4009AE" w14:textId="77777777" w:rsidR="001E0FEF" w:rsidRPr="00F13D84" w:rsidRDefault="001E0FEF" w:rsidP="001E0FEF">
            <w:pPr>
              <w:pStyle w:val="paragraph"/>
              <w:spacing w:before="0" w:beforeAutospacing="0" w:after="0" w:afterAutospacing="0"/>
              <w:jc w:val="both"/>
              <w:textAlignment w:val="baseline"/>
              <w:rPr>
                <w:rStyle w:val="normaltextrun"/>
                <w:rFonts w:ascii="Arial" w:hAnsi="Arial" w:cs="Arial"/>
              </w:rPr>
            </w:pPr>
            <w:r w:rsidRPr="00F13D84">
              <w:rPr>
                <w:rStyle w:val="normaltextrun"/>
                <w:rFonts w:ascii="Arial" w:hAnsi="Arial" w:cs="Arial"/>
              </w:rPr>
              <w:t>Any other duties as may be deemed necessary to carry out the full remit of the role.</w:t>
            </w:r>
          </w:p>
          <w:p w14:paraId="07B3765D" w14:textId="1FAF0567" w:rsidR="0065462D" w:rsidRPr="000349CC" w:rsidRDefault="0065462D" w:rsidP="002307C3">
            <w:pPr>
              <w:pStyle w:val="paragraph"/>
              <w:spacing w:before="0" w:beforeAutospacing="0" w:after="0" w:afterAutospacing="0"/>
              <w:jc w:val="both"/>
              <w:textAlignment w:val="baseline"/>
              <w:rPr>
                <w:rFonts w:ascii="Arial" w:hAnsi="Arial" w:cs="Arial"/>
                <w:noProof/>
                <w:szCs w:val="22"/>
              </w:rPr>
            </w:pPr>
          </w:p>
        </w:tc>
      </w:tr>
    </w:tbl>
    <w:p w14:paraId="6682B29B" w14:textId="77777777" w:rsidR="00042E71" w:rsidRPr="000349CC" w:rsidRDefault="00042E71" w:rsidP="00042E71">
      <w:pPr>
        <w:tabs>
          <w:tab w:val="left" w:pos="726"/>
        </w:tabs>
        <w:rPr>
          <w:rFonts w:ascii="Arial" w:hAnsi="Arial" w:cs="Arial"/>
          <w:szCs w:val="22"/>
        </w:rPr>
        <w:sectPr w:rsidR="00042E71" w:rsidRPr="000349CC"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0349CC" w:rsidRDefault="00F50B0D" w:rsidP="00114762">
      <w:pPr>
        <w:pStyle w:val="Heading1"/>
        <w:rPr>
          <w:rFonts w:cs="Arial"/>
          <w:sz w:val="22"/>
          <w:szCs w:val="22"/>
        </w:rPr>
      </w:pPr>
      <w:r w:rsidRPr="000349CC">
        <w:rPr>
          <w:rFonts w:cs="Arial"/>
          <w:sz w:val="22"/>
          <w:szCs w:val="22"/>
        </w:rPr>
        <w:t xml:space="preserve">Our </w:t>
      </w:r>
      <w:r w:rsidR="00586503" w:rsidRPr="000349CC">
        <w:rPr>
          <w:rFonts w:cs="Arial"/>
          <w:sz w:val="22"/>
          <w:szCs w:val="22"/>
        </w:rPr>
        <w:t xml:space="preserve">Values </w:t>
      </w:r>
    </w:p>
    <w:p w14:paraId="4E6DFD59" w14:textId="0E9C3A83" w:rsidR="00882210" w:rsidRPr="000349CC" w:rsidRDefault="00882210" w:rsidP="00882210">
      <w:pPr>
        <w:rPr>
          <w:rFonts w:ascii="Arial" w:hAnsi="Arial" w:cs="Arial"/>
          <w:color w:val="333333"/>
          <w:szCs w:val="22"/>
          <w:lang w:eastAsia="en-GB"/>
        </w:rPr>
      </w:pPr>
      <w:r w:rsidRPr="000349CC">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0349CC">
        <w:rPr>
          <w:rFonts w:ascii="Arial" w:hAnsi="Arial" w:cs="Arial"/>
          <w:color w:val="333333"/>
          <w:szCs w:val="22"/>
          <w:shd w:val="clear" w:color="auto" w:fill="FFFFFF"/>
          <w:lang w:eastAsia="en-GB"/>
        </w:rPr>
        <w:t xml:space="preserve">, </w:t>
      </w:r>
      <w:r w:rsidRPr="000349CC">
        <w:rPr>
          <w:rFonts w:ascii="Arial" w:hAnsi="Arial" w:cs="Arial"/>
          <w:color w:val="333333"/>
          <w:szCs w:val="22"/>
          <w:shd w:val="clear" w:color="auto" w:fill="FFFFFF"/>
          <w:lang w:eastAsia="en-GB"/>
        </w:rPr>
        <w:t>our values describe ‘the way we do things here’</w:t>
      </w:r>
      <w:r w:rsidR="00F50B0D" w:rsidRPr="000349CC">
        <w:rPr>
          <w:rFonts w:ascii="Arial" w:hAnsi="Arial" w:cs="Arial"/>
          <w:color w:val="333333"/>
          <w:szCs w:val="22"/>
          <w:shd w:val="clear" w:color="auto" w:fill="FFFFFF"/>
          <w:lang w:eastAsia="en-GB"/>
        </w:rPr>
        <w:t xml:space="preserve"> so that we deliver great services for</w:t>
      </w:r>
      <w:r w:rsidRPr="000349CC">
        <w:rPr>
          <w:rFonts w:ascii="Arial" w:hAnsi="Arial" w:cs="Arial"/>
          <w:color w:val="333333"/>
          <w:szCs w:val="22"/>
          <w:shd w:val="clear" w:color="auto" w:fill="FFFFFF"/>
          <w:lang w:eastAsia="en-GB"/>
        </w:rPr>
        <w:t xml:space="preserve"> our residents.</w:t>
      </w:r>
      <w:r w:rsidR="007A5ECF" w:rsidRPr="000349CC">
        <w:rPr>
          <w:rFonts w:ascii="Arial" w:hAnsi="Arial" w:cs="Arial"/>
          <w:color w:val="333333"/>
          <w:szCs w:val="22"/>
          <w:shd w:val="clear" w:color="auto" w:fill="FFFFFF"/>
          <w:lang w:eastAsia="en-GB"/>
        </w:rPr>
        <w:t xml:space="preserve"> </w:t>
      </w:r>
      <w:r w:rsidRPr="000349CC">
        <w:rPr>
          <w:rFonts w:ascii="Arial" w:hAnsi="Arial" w:cs="Arial"/>
          <w:color w:val="333333"/>
          <w:szCs w:val="22"/>
          <w:lang w:eastAsia="en-GB"/>
        </w:rPr>
        <w:t>Our values are:</w:t>
      </w:r>
    </w:p>
    <w:p w14:paraId="6C9D2741" w14:textId="77777777" w:rsidR="00882210" w:rsidRPr="000349CC" w:rsidRDefault="00882210" w:rsidP="00882210">
      <w:pPr>
        <w:numPr>
          <w:ilvl w:val="0"/>
          <w:numId w:val="7"/>
        </w:numPr>
        <w:spacing w:after="75"/>
        <w:ind w:left="1020"/>
        <w:rPr>
          <w:rFonts w:ascii="Arial" w:hAnsi="Arial" w:cs="Arial"/>
          <w:color w:val="333333"/>
          <w:szCs w:val="22"/>
          <w:lang w:eastAsia="en-GB"/>
        </w:rPr>
      </w:pPr>
      <w:r w:rsidRPr="000349CC">
        <w:rPr>
          <w:rFonts w:ascii="Arial" w:hAnsi="Arial" w:cs="Arial"/>
          <w:color w:val="333333"/>
          <w:szCs w:val="22"/>
          <w:lang w:eastAsia="en-GB"/>
        </w:rPr>
        <w:t>Always learning</w:t>
      </w:r>
    </w:p>
    <w:p w14:paraId="63F7E657" w14:textId="77777777" w:rsidR="00882210" w:rsidRPr="000349CC" w:rsidRDefault="00882210" w:rsidP="00882210">
      <w:pPr>
        <w:numPr>
          <w:ilvl w:val="0"/>
          <w:numId w:val="7"/>
        </w:numPr>
        <w:spacing w:after="75"/>
        <w:ind w:left="1020"/>
        <w:rPr>
          <w:rFonts w:ascii="Arial" w:hAnsi="Arial" w:cs="Arial"/>
          <w:color w:val="333333"/>
          <w:szCs w:val="22"/>
          <w:lang w:eastAsia="en-GB"/>
        </w:rPr>
      </w:pPr>
      <w:r w:rsidRPr="000349CC">
        <w:rPr>
          <w:rFonts w:ascii="Arial" w:hAnsi="Arial" w:cs="Arial"/>
          <w:color w:val="333333"/>
          <w:szCs w:val="22"/>
          <w:lang w:eastAsia="en-GB"/>
        </w:rPr>
        <w:t>Be kind and care</w:t>
      </w:r>
    </w:p>
    <w:p w14:paraId="384C9004" w14:textId="77777777" w:rsidR="00882210" w:rsidRPr="000349CC" w:rsidRDefault="00882210" w:rsidP="00882210">
      <w:pPr>
        <w:numPr>
          <w:ilvl w:val="0"/>
          <w:numId w:val="7"/>
        </w:numPr>
        <w:spacing w:after="75"/>
        <w:ind w:left="1020"/>
        <w:rPr>
          <w:rFonts w:ascii="Arial" w:hAnsi="Arial" w:cs="Arial"/>
          <w:color w:val="333333"/>
          <w:szCs w:val="22"/>
          <w:lang w:eastAsia="en-GB"/>
        </w:rPr>
      </w:pPr>
      <w:r w:rsidRPr="000349CC">
        <w:rPr>
          <w:rFonts w:ascii="Arial" w:hAnsi="Arial" w:cs="Arial"/>
          <w:color w:val="333333"/>
          <w:szCs w:val="22"/>
          <w:lang w:eastAsia="en-GB"/>
        </w:rPr>
        <w:t>Equality and integrity in all we do</w:t>
      </w:r>
    </w:p>
    <w:p w14:paraId="6C3DBF52" w14:textId="77777777" w:rsidR="00882210" w:rsidRPr="000349CC" w:rsidRDefault="00882210" w:rsidP="00882210">
      <w:pPr>
        <w:numPr>
          <w:ilvl w:val="0"/>
          <w:numId w:val="7"/>
        </w:numPr>
        <w:spacing w:after="75"/>
        <w:ind w:left="1020"/>
        <w:rPr>
          <w:rFonts w:ascii="Arial" w:hAnsi="Arial" w:cs="Arial"/>
          <w:color w:val="333333"/>
          <w:szCs w:val="22"/>
          <w:lang w:eastAsia="en-GB"/>
        </w:rPr>
      </w:pPr>
      <w:r w:rsidRPr="000349CC">
        <w:rPr>
          <w:rFonts w:ascii="Arial" w:hAnsi="Arial" w:cs="Arial"/>
          <w:color w:val="333333"/>
          <w:szCs w:val="22"/>
          <w:lang w:eastAsia="en-GB"/>
        </w:rPr>
        <w:t>Taking responsibility</w:t>
      </w:r>
    </w:p>
    <w:p w14:paraId="17E18CC6" w14:textId="77777777" w:rsidR="00882210" w:rsidRPr="000349CC" w:rsidRDefault="00882210" w:rsidP="00882210">
      <w:pPr>
        <w:numPr>
          <w:ilvl w:val="0"/>
          <w:numId w:val="7"/>
        </w:numPr>
        <w:spacing w:after="75"/>
        <w:ind w:left="1020"/>
        <w:rPr>
          <w:rFonts w:ascii="Arial" w:hAnsi="Arial" w:cs="Arial"/>
          <w:color w:val="333333"/>
          <w:szCs w:val="22"/>
          <w:lang w:eastAsia="en-GB"/>
        </w:rPr>
      </w:pPr>
      <w:r w:rsidRPr="000349CC">
        <w:rPr>
          <w:rFonts w:ascii="Arial" w:hAnsi="Arial" w:cs="Arial"/>
          <w:color w:val="333333"/>
          <w:szCs w:val="22"/>
          <w:lang w:eastAsia="en-GB"/>
        </w:rPr>
        <w:t>Daring to do it differently </w:t>
      </w:r>
    </w:p>
    <w:p w14:paraId="2F84EA2E" w14:textId="3F775F8B" w:rsidR="00586503" w:rsidRPr="000349CC" w:rsidRDefault="00F50B0D" w:rsidP="00586503">
      <w:pPr>
        <w:rPr>
          <w:rFonts w:ascii="Arial" w:hAnsi="Arial" w:cs="Arial"/>
          <w:szCs w:val="22"/>
        </w:rPr>
      </w:pPr>
      <w:r w:rsidRPr="000349CC">
        <w:rPr>
          <w:rFonts w:ascii="Arial" w:hAnsi="Arial" w:cs="Arial"/>
          <w:szCs w:val="22"/>
        </w:rPr>
        <w:t xml:space="preserve">Everyone that works for us demonstrates their commitment to these values.  We will ask you to demonstrate your </w:t>
      </w:r>
      <w:r w:rsidR="00882210" w:rsidRPr="000349CC">
        <w:rPr>
          <w:rFonts w:ascii="Arial" w:hAnsi="Arial" w:cs="Arial"/>
          <w:szCs w:val="22"/>
        </w:rPr>
        <w:t>commitment to these values</w:t>
      </w:r>
      <w:r w:rsidRPr="000349CC">
        <w:rPr>
          <w:rFonts w:ascii="Arial" w:hAnsi="Arial" w:cs="Arial"/>
          <w:szCs w:val="22"/>
        </w:rPr>
        <w:t>,</w:t>
      </w:r>
      <w:r w:rsidR="00882210" w:rsidRPr="000349CC">
        <w:rPr>
          <w:rFonts w:ascii="Arial" w:hAnsi="Arial" w:cs="Arial"/>
          <w:szCs w:val="22"/>
        </w:rPr>
        <w:t xml:space="preserve"> and their associated behaviours</w:t>
      </w:r>
      <w:r w:rsidRPr="000349CC">
        <w:rPr>
          <w:rFonts w:ascii="Arial" w:hAnsi="Arial" w:cs="Arial"/>
          <w:szCs w:val="22"/>
        </w:rPr>
        <w:t>,</w:t>
      </w:r>
      <w:r w:rsidR="00F25B75" w:rsidRPr="000349CC">
        <w:rPr>
          <w:rFonts w:ascii="Arial" w:hAnsi="Arial" w:cs="Arial"/>
          <w:szCs w:val="22"/>
        </w:rPr>
        <w:t xml:space="preserve"> </w:t>
      </w:r>
      <w:r w:rsidRPr="000349CC">
        <w:rPr>
          <w:rFonts w:ascii="Arial" w:hAnsi="Arial" w:cs="Arial"/>
          <w:szCs w:val="22"/>
        </w:rPr>
        <w:t>throughout the application</w:t>
      </w:r>
      <w:r w:rsidR="00F25B75" w:rsidRPr="000349CC">
        <w:rPr>
          <w:rFonts w:ascii="Arial" w:hAnsi="Arial" w:cs="Arial"/>
          <w:szCs w:val="22"/>
        </w:rPr>
        <w:t xml:space="preserve"> process</w:t>
      </w:r>
      <w:r w:rsidR="00882210" w:rsidRPr="000349CC">
        <w:rPr>
          <w:rFonts w:ascii="Arial" w:hAnsi="Arial" w:cs="Arial"/>
          <w:szCs w:val="22"/>
        </w:rPr>
        <w:t>.</w:t>
      </w:r>
    </w:p>
    <w:p w14:paraId="181D80F4" w14:textId="334EEEFB" w:rsidR="00114762" w:rsidRPr="000349CC" w:rsidRDefault="00114762" w:rsidP="00114762">
      <w:pPr>
        <w:pStyle w:val="Heading1"/>
        <w:rPr>
          <w:rFonts w:cs="Arial"/>
          <w:sz w:val="22"/>
          <w:szCs w:val="22"/>
        </w:rPr>
      </w:pPr>
      <w:r w:rsidRPr="000349CC">
        <w:rPr>
          <w:rFonts w:cs="Arial"/>
          <w:sz w:val="22"/>
          <w:szCs w:val="22"/>
        </w:rPr>
        <w:t>Section B: Selection Criteria</w:t>
      </w:r>
      <w:r w:rsidR="00EF6D56" w:rsidRPr="000349CC">
        <w:rPr>
          <w:rFonts w:cs="Arial"/>
          <w:sz w:val="22"/>
          <w:szCs w:val="22"/>
        </w:rPr>
        <w:t>/Person Specification</w:t>
      </w:r>
    </w:p>
    <w:p w14:paraId="3EE8E0E4" w14:textId="150B6517" w:rsidR="00114762" w:rsidRPr="000349CC" w:rsidRDefault="00114762" w:rsidP="00114762">
      <w:pPr>
        <w:jc w:val="both"/>
        <w:rPr>
          <w:rFonts w:ascii="Arial" w:hAnsi="Arial" w:cs="Arial"/>
          <w:szCs w:val="22"/>
        </w:rPr>
      </w:pPr>
      <w:bookmarkStart w:id="0" w:name="_Hlk535396426"/>
      <w:r w:rsidRPr="000349CC">
        <w:rPr>
          <w:rFonts w:ascii="Arial" w:hAnsi="Arial" w:cs="Arial"/>
          <w:szCs w:val="22"/>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0349CC" w:rsidRDefault="00114762" w:rsidP="00114762">
      <w:pPr>
        <w:jc w:val="both"/>
        <w:rPr>
          <w:rFonts w:ascii="Arial" w:hAnsi="Arial" w:cs="Arial"/>
          <w:szCs w:val="22"/>
        </w:rPr>
      </w:pPr>
    </w:p>
    <w:p w14:paraId="77478AE2" w14:textId="6E686206" w:rsidR="00114762" w:rsidRPr="000349CC" w:rsidRDefault="00114762" w:rsidP="00114762">
      <w:pPr>
        <w:jc w:val="both"/>
        <w:rPr>
          <w:rFonts w:ascii="Arial" w:hAnsi="Arial" w:cs="Arial"/>
          <w:bCs/>
          <w:szCs w:val="22"/>
        </w:rPr>
      </w:pPr>
      <w:r w:rsidRPr="000349CC">
        <w:rPr>
          <w:rFonts w:ascii="Arial" w:hAnsi="Arial" w:cs="Arial"/>
          <w:szCs w:val="22"/>
        </w:rPr>
        <w:t>Each of the criteria listed below</w:t>
      </w:r>
      <w:r w:rsidR="00F25B75" w:rsidRPr="000349CC">
        <w:rPr>
          <w:rFonts w:ascii="Arial" w:hAnsi="Arial" w:cs="Arial"/>
          <w:szCs w:val="22"/>
        </w:rPr>
        <w:t>,</w:t>
      </w:r>
      <w:r w:rsidRPr="000349CC">
        <w:rPr>
          <w:rFonts w:ascii="Arial" w:hAnsi="Arial" w:cs="Arial"/>
          <w:szCs w:val="22"/>
        </w:rPr>
        <w:t xml:space="preserve"> </w:t>
      </w:r>
      <w:r w:rsidR="00F25B75" w:rsidRPr="000349CC">
        <w:rPr>
          <w:rFonts w:ascii="Arial" w:hAnsi="Arial" w:cs="Arial"/>
          <w:szCs w:val="22"/>
        </w:rPr>
        <w:t xml:space="preserve">and your commitment to our values, </w:t>
      </w:r>
      <w:r w:rsidRPr="000349CC">
        <w:rPr>
          <w:rFonts w:ascii="Arial" w:hAnsi="Arial" w:cs="Arial"/>
          <w:szCs w:val="22"/>
        </w:rPr>
        <w:t>will be measured through</w:t>
      </w:r>
      <w:r w:rsidR="00DD3ED0" w:rsidRPr="000349CC">
        <w:rPr>
          <w:rFonts w:ascii="Arial" w:hAnsi="Arial" w:cs="Arial"/>
          <w:szCs w:val="22"/>
        </w:rPr>
        <w:t xml:space="preserve"> </w:t>
      </w:r>
      <w:r w:rsidRPr="000349CC">
        <w:rPr>
          <w:rFonts w:ascii="Arial" w:hAnsi="Arial" w:cs="Arial"/>
          <w:szCs w:val="22"/>
        </w:rPr>
        <w:t>the a</w:t>
      </w:r>
      <w:r w:rsidRPr="000349CC">
        <w:rPr>
          <w:rFonts w:ascii="Arial" w:hAnsi="Arial" w:cs="Arial"/>
          <w:bCs/>
          <w:szCs w:val="22"/>
        </w:rPr>
        <w:t>pplication form</w:t>
      </w:r>
      <w:r w:rsidR="00586503" w:rsidRPr="000349CC">
        <w:rPr>
          <w:rFonts w:ascii="Arial" w:hAnsi="Arial" w:cs="Arial"/>
          <w:bCs/>
          <w:szCs w:val="22"/>
        </w:rPr>
        <w:t>/CV</w:t>
      </w:r>
      <w:r w:rsidRPr="000349CC">
        <w:rPr>
          <w:rFonts w:ascii="Arial" w:hAnsi="Arial" w:cs="Arial"/>
          <w:bCs/>
          <w:szCs w:val="22"/>
        </w:rPr>
        <w:t xml:space="preserve"> (A)</w:t>
      </w:r>
      <w:r w:rsidR="00DD3ED0" w:rsidRPr="000349CC">
        <w:rPr>
          <w:rFonts w:ascii="Arial" w:hAnsi="Arial" w:cs="Arial"/>
          <w:bCs/>
          <w:szCs w:val="22"/>
        </w:rPr>
        <w:t xml:space="preserve"> and optionally</w:t>
      </w:r>
      <w:r w:rsidR="00586503" w:rsidRPr="000349CC">
        <w:rPr>
          <w:rFonts w:ascii="Arial" w:hAnsi="Arial" w:cs="Arial"/>
          <w:bCs/>
          <w:szCs w:val="22"/>
        </w:rPr>
        <w:t xml:space="preserve"> one or more of the following</w:t>
      </w:r>
      <w:r w:rsidR="00DD3ED0" w:rsidRPr="000349CC">
        <w:rPr>
          <w:rFonts w:ascii="Arial" w:hAnsi="Arial" w:cs="Arial"/>
          <w:bCs/>
          <w:szCs w:val="22"/>
        </w:rPr>
        <w:t xml:space="preserve"> - </w:t>
      </w:r>
      <w:r w:rsidRPr="000349CC">
        <w:rPr>
          <w:rFonts w:ascii="Arial" w:hAnsi="Arial" w:cs="Arial"/>
          <w:bCs/>
          <w:szCs w:val="22"/>
        </w:rPr>
        <w:t>a test / exercise (T), an interview (I), a presentation (P) or documentation (D).</w:t>
      </w:r>
      <w:r w:rsidR="00AD47F9" w:rsidRPr="000349CC">
        <w:rPr>
          <w:rFonts w:ascii="Arial" w:hAnsi="Arial" w:cs="Arial"/>
          <w:bCs/>
          <w:szCs w:val="22"/>
        </w:rPr>
        <w:t xml:space="preserve"> </w:t>
      </w:r>
      <w:r w:rsidRPr="000349CC">
        <w:rPr>
          <w:rFonts w:ascii="Arial" w:hAnsi="Arial" w:cs="Arial"/>
          <w:bCs/>
          <w:szCs w:val="22"/>
        </w:rPr>
        <w:t xml:space="preserve">You must provide a supporting statement as part of your application which includes examples and evidence of when you have demonstrated the criteria listed below. </w:t>
      </w:r>
    </w:p>
    <w:p w14:paraId="7BDEAC18" w14:textId="77777777" w:rsidR="00586503" w:rsidRPr="000349CC" w:rsidRDefault="00586503" w:rsidP="00114762">
      <w:pPr>
        <w:jc w:val="both"/>
        <w:rPr>
          <w:rFonts w:ascii="Arial" w:hAnsi="Arial" w:cs="Arial"/>
          <w:bCs/>
          <w:szCs w:val="22"/>
        </w:rPr>
      </w:pPr>
    </w:p>
    <w:tbl>
      <w:tblPr>
        <w:tblStyle w:val="TableGridLight"/>
        <w:tblW w:w="5073" w:type="pct"/>
        <w:tblLook w:val="01E0" w:firstRow="1" w:lastRow="1" w:firstColumn="1" w:lastColumn="1" w:noHBand="0" w:noVBand="0"/>
      </w:tblPr>
      <w:tblGrid>
        <w:gridCol w:w="8306"/>
        <w:gridCol w:w="2038"/>
      </w:tblGrid>
      <w:tr w:rsidR="00114762" w:rsidRPr="000349CC" w14:paraId="4C16A814" w14:textId="77777777" w:rsidTr="72B3F86C">
        <w:trPr>
          <w:trHeight w:val="80"/>
        </w:trPr>
        <w:tc>
          <w:tcPr>
            <w:tcW w:w="4015" w:type="pct"/>
          </w:tcPr>
          <w:bookmarkEnd w:id="0"/>
          <w:p w14:paraId="0EA7E8DB" w14:textId="77777777" w:rsidR="00114762" w:rsidRPr="000349CC" w:rsidRDefault="00114762" w:rsidP="00C927F1">
            <w:pPr>
              <w:pStyle w:val="Heading3"/>
              <w:rPr>
                <w:rFonts w:cs="Arial"/>
                <w:sz w:val="22"/>
                <w:szCs w:val="22"/>
              </w:rPr>
            </w:pPr>
            <w:r w:rsidRPr="000349CC">
              <w:rPr>
                <w:rFonts w:cs="Arial"/>
                <w:sz w:val="22"/>
                <w:szCs w:val="22"/>
              </w:rPr>
              <w:t>Essential Criteria</w:t>
            </w:r>
          </w:p>
        </w:tc>
        <w:tc>
          <w:tcPr>
            <w:tcW w:w="985" w:type="pct"/>
          </w:tcPr>
          <w:p w14:paraId="5A9CCAA3" w14:textId="77777777" w:rsidR="00114762" w:rsidRPr="000349CC" w:rsidRDefault="00114762" w:rsidP="00A405EF">
            <w:pPr>
              <w:pStyle w:val="Heading3"/>
              <w:rPr>
                <w:rFonts w:cs="Arial"/>
                <w:sz w:val="22"/>
                <w:szCs w:val="22"/>
              </w:rPr>
            </w:pPr>
            <w:r w:rsidRPr="000349CC">
              <w:rPr>
                <w:rFonts w:cs="Arial"/>
                <w:sz w:val="22"/>
                <w:szCs w:val="22"/>
              </w:rPr>
              <w:t>Assessed By:</w:t>
            </w:r>
          </w:p>
        </w:tc>
      </w:tr>
      <w:tr w:rsidR="00114762" w:rsidRPr="000349CC" w14:paraId="5A5B663D" w14:textId="77777777" w:rsidTr="72B3F86C">
        <w:tc>
          <w:tcPr>
            <w:tcW w:w="4015" w:type="pct"/>
          </w:tcPr>
          <w:p w14:paraId="228E4C42" w14:textId="3F026717" w:rsidR="00B26C50" w:rsidRPr="00CB1B61" w:rsidRDefault="00B26C50" w:rsidP="00B26C50">
            <w:pPr>
              <w:rPr>
                <w:rFonts w:ascii="Arial" w:hAnsi="Arial" w:cs="Arial"/>
                <w:b/>
                <w:color w:val="000000"/>
                <w:sz w:val="24"/>
                <w:lang w:eastAsia="en-GB"/>
              </w:rPr>
            </w:pPr>
            <w:r w:rsidRPr="00CB1B61">
              <w:rPr>
                <w:rFonts w:ascii="Arial" w:hAnsi="Arial" w:cs="Arial"/>
                <w:b/>
                <w:color w:val="000000"/>
                <w:sz w:val="24"/>
                <w:lang w:eastAsia="en-GB"/>
              </w:rPr>
              <w:t xml:space="preserve"> </w:t>
            </w:r>
          </w:p>
          <w:p w14:paraId="1C3AF171" w14:textId="7FCD75E1" w:rsidR="00DA7303" w:rsidRPr="00CB1B61" w:rsidRDefault="00D77859" w:rsidP="004D7CA2">
            <w:pPr>
              <w:autoSpaceDE w:val="0"/>
              <w:autoSpaceDN w:val="0"/>
              <w:adjustRightInd w:val="0"/>
              <w:spacing w:after="120"/>
              <w:jc w:val="both"/>
              <w:rPr>
                <w:rFonts w:ascii="Arial" w:hAnsi="Arial" w:cs="Arial"/>
                <w:color w:val="000000"/>
                <w:sz w:val="24"/>
                <w:lang w:eastAsia="en-GB"/>
              </w:rPr>
            </w:pPr>
            <w:r w:rsidRPr="00CB1B61">
              <w:rPr>
                <w:rStyle w:val="normaltextrun"/>
                <w:rFonts w:ascii="Arial" w:hAnsi="Arial" w:cs="Arial"/>
                <w:color w:val="000000"/>
                <w:sz w:val="24"/>
                <w:shd w:val="clear" w:color="auto" w:fill="FFFFFF"/>
              </w:rPr>
              <w:t xml:space="preserve">Degree level qualification in </w:t>
            </w:r>
            <w:r w:rsidR="00D82EBF" w:rsidRPr="00A06AFF">
              <w:rPr>
                <w:rStyle w:val="normaltextrun"/>
                <w:rFonts w:ascii="Arial" w:hAnsi="Arial" w:cs="Arial"/>
                <w:color w:val="000000"/>
                <w:sz w:val="24"/>
                <w:shd w:val="clear" w:color="auto" w:fill="FFFFFF"/>
              </w:rPr>
              <w:t>planning or relevant subject</w:t>
            </w:r>
            <w:r w:rsidR="00D82EBF" w:rsidRPr="00CB1B61" w:rsidDel="00D82EBF">
              <w:rPr>
                <w:rStyle w:val="normaltextrun"/>
                <w:rFonts w:ascii="Arial" w:hAnsi="Arial" w:cs="Arial"/>
                <w:color w:val="000000"/>
                <w:sz w:val="24"/>
                <w:shd w:val="clear" w:color="auto" w:fill="FFFFFF"/>
              </w:rPr>
              <w:t xml:space="preserve"> </w:t>
            </w:r>
            <w:r w:rsidRPr="00CB1B61">
              <w:rPr>
                <w:rStyle w:val="normaltextrun"/>
                <w:rFonts w:ascii="Arial" w:hAnsi="Arial" w:cs="Arial"/>
                <w:color w:val="000000"/>
                <w:sz w:val="24"/>
                <w:shd w:val="clear" w:color="auto" w:fill="FFFFFF"/>
              </w:rPr>
              <w:t>or equivalent experience.</w:t>
            </w:r>
          </w:p>
        </w:tc>
        <w:tc>
          <w:tcPr>
            <w:tcW w:w="985" w:type="pct"/>
          </w:tcPr>
          <w:p w14:paraId="1C4D3E4A" w14:textId="136A9EB0" w:rsidR="00114762" w:rsidRPr="00CB1B61" w:rsidRDefault="00D77859" w:rsidP="007A55C8">
            <w:pPr>
              <w:spacing w:before="120" w:after="120"/>
              <w:jc w:val="both"/>
              <w:rPr>
                <w:rFonts w:ascii="Arial" w:hAnsi="Arial" w:cs="Arial"/>
                <w:noProof/>
                <w:sz w:val="24"/>
              </w:rPr>
            </w:pPr>
            <w:r w:rsidRPr="00CB1B61">
              <w:rPr>
                <w:rFonts w:ascii="Arial" w:hAnsi="Arial" w:cs="Arial"/>
                <w:noProof/>
                <w:sz w:val="24"/>
              </w:rPr>
              <w:t>A</w:t>
            </w:r>
          </w:p>
        </w:tc>
      </w:tr>
      <w:tr w:rsidR="00F13D84" w:rsidRPr="007A55C8" w14:paraId="3F8E39FF" w14:textId="77777777" w:rsidTr="72B3F86C">
        <w:tblPrEx>
          <w:tblLook w:val="04A0" w:firstRow="1" w:lastRow="0" w:firstColumn="1" w:lastColumn="0" w:noHBand="0" w:noVBand="1"/>
        </w:tblPrEx>
        <w:tc>
          <w:tcPr>
            <w:tcW w:w="4015" w:type="pct"/>
          </w:tcPr>
          <w:p w14:paraId="6DB93AFF" w14:textId="5730227E" w:rsidR="00F13D84" w:rsidRPr="00CB1B61" w:rsidRDefault="00D82EBF" w:rsidP="006D78EF">
            <w:pPr>
              <w:spacing w:before="120" w:after="120"/>
              <w:jc w:val="both"/>
              <w:rPr>
                <w:rFonts w:ascii="Arial" w:hAnsi="Arial" w:cs="Arial"/>
                <w:i/>
                <w:iCs/>
                <w:sz w:val="24"/>
              </w:rPr>
            </w:pPr>
            <w:r w:rsidRPr="00A06AFF">
              <w:rPr>
                <w:rFonts w:ascii="Arial" w:hAnsi="Arial" w:cs="Arial"/>
                <w:color w:val="000000" w:themeColor="text1"/>
                <w:sz w:val="24"/>
                <w:lang w:eastAsia="en-GB"/>
              </w:rPr>
              <w:t>Significant experience working in a planning role</w:t>
            </w:r>
          </w:p>
        </w:tc>
        <w:tc>
          <w:tcPr>
            <w:tcW w:w="985" w:type="pct"/>
          </w:tcPr>
          <w:p w14:paraId="76193189" w14:textId="77777777" w:rsidR="00F13D84" w:rsidRPr="00CB1B61" w:rsidRDefault="00F13D84" w:rsidP="006D78EF">
            <w:pPr>
              <w:spacing w:before="120" w:after="120"/>
              <w:jc w:val="both"/>
              <w:rPr>
                <w:rFonts w:ascii="Arial" w:hAnsi="Arial" w:cs="Arial"/>
                <w:noProof/>
                <w:sz w:val="24"/>
              </w:rPr>
            </w:pPr>
            <w:r w:rsidRPr="00CB1B61">
              <w:rPr>
                <w:rFonts w:ascii="Arial" w:hAnsi="Arial" w:cs="Arial"/>
                <w:noProof/>
                <w:sz w:val="24"/>
              </w:rPr>
              <w:t>A,D</w:t>
            </w:r>
          </w:p>
        </w:tc>
      </w:tr>
      <w:tr w:rsidR="00A959B2" w:rsidRPr="000349CC" w14:paraId="1CD21458" w14:textId="77777777" w:rsidTr="72B3F86C">
        <w:tc>
          <w:tcPr>
            <w:tcW w:w="4015" w:type="pct"/>
          </w:tcPr>
          <w:p w14:paraId="5CAEEBB3" w14:textId="2AA84551" w:rsidR="00A959B2" w:rsidRPr="00CB1B61" w:rsidRDefault="00A959B2" w:rsidP="00C927F1">
            <w:pPr>
              <w:spacing w:before="120" w:after="120"/>
              <w:jc w:val="both"/>
              <w:rPr>
                <w:rStyle w:val="normaltextrun"/>
                <w:rFonts w:ascii="Arial" w:hAnsi="Arial" w:cs="Arial"/>
                <w:color w:val="000000"/>
                <w:sz w:val="24"/>
                <w:shd w:val="clear" w:color="auto" w:fill="FFFFFF"/>
              </w:rPr>
            </w:pPr>
            <w:r w:rsidRPr="00CB1B61">
              <w:rPr>
                <w:rStyle w:val="normaltextrun"/>
                <w:rFonts w:ascii="Arial" w:hAnsi="Arial" w:cs="Arial"/>
                <w:color w:val="000000"/>
                <w:sz w:val="24"/>
                <w:shd w:val="clear" w:color="auto" w:fill="FFFFFF"/>
              </w:rPr>
              <w:t>Expert knowledge developing climate mitigation policy particularly, but not exclusively, in the planning system, built environment and transport</w:t>
            </w:r>
          </w:p>
        </w:tc>
        <w:tc>
          <w:tcPr>
            <w:tcW w:w="985" w:type="pct"/>
          </w:tcPr>
          <w:p w14:paraId="3D951EF9" w14:textId="5A22AE56" w:rsidR="00A959B2" w:rsidRPr="00CB1B61" w:rsidRDefault="000349CC" w:rsidP="007A55C8">
            <w:pPr>
              <w:spacing w:before="120" w:after="120"/>
              <w:jc w:val="both"/>
              <w:rPr>
                <w:rFonts w:ascii="Arial" w:hAnsi="Arial" w:cs="Arial"/>
                <w:noProof/>
                <w:sz w:val="24"/>
              </w:rPr>
            </w:pPr>
            <w:r w:rsidRPr="00CB1B61">
              <w:rPr>
                <w:rFonts w:ascii="Arial" w:hAnsi="Arial" w:cs="Arial"/>
                <w:noProof/>
                <w:sz w:val="24"/>
              </w:rPr>
              <w:t>A/I</w:t>
            </w:r>
          </w:p>
        </w:tc>
      </w:tr>
      <w:tr w:rsidR="00164F9E" w:rsidRPr="000349CC" w14:paraId="5ADBAEB4" w14:textId="77777777" w:rsidTr="72B3F86C">
        <w:tc>
          <w:tcPr>
            <w:tcW w:w="4015" w:type="pct"/>
          </w:tcPr>
          <w:p w14:paraId="4E87D78C" w14:textId="6CA81AA1" w:rsidR="00164F9E" w:rsidRPr="00CB1B61" w:rsidRDefault="00164F9E" w:rsidP="00164F9E">
            <w:pPr>
              <w:spacing w:before="120" w:after="120"/>
              <w:jc w:val="both"/>
              <w:rPr>
                <w:rStyle w:val="normaltextrun"/>
                <w:rFonts w:ascii="Arial" w:hAnsi="Arial" w:cs="Arial"/>
                <w:color w:val="000000"/>
                <w:sz w:val="24"/>
                <w:shd w:val="clear" w:color="auto" w:fill="FFFFFF"/>
              </w:rPr>
            </w:pPr>
            <w:r w:rsidRPr="00CB1B61">
              <w:rPr>
                <w:rFonts w:ascii="Arial" w:hAnsi="Arial" w:cs="Arial"/>
                <w:sz w:val="24"/>
              </w:rPr>
              <w:t xml:space="preserve">Demonstrable commitment to continuing professional development related to the role such as membership to a professional body </w:t>
            </w:r>
            <w:proofErr w:type="spellStart"/>
            <w:r w:rsidRPr="00CB1B61">
              <w:rPr>
                <w:rFonts w:ascii="Arial" w:hAnsi="Arial" w:cs="Arial"/>
                <w:sz w:val="24"/>
              </w:rPr>
              <w:t>eg</w:t>
            </w:r>
            <w:proofErr w:type="spellEnd"/>
            <w:r w:rsidRPr="00CB1B61">
              <w:rPr>
                <w:rFonts w:ascii="Arial" w:hAnsi="Arial" w:cs="Arial"/>
                <w:sz w:val="24"/>
              </w:rPr>
              <w:t>,</w:t>
            </w:r>
            <w:r w:rsidR="00D82EBF">
              <w:rPr>
                <w:rFonts w:ascii="Arial" w:hAnsi="Arial" w:cs="Arial"/>
                <w:sz w:val="24"/>
              </w:rPr>
              <w:t xml:space="preserve"> RTPI</w:t>
            </w:r>
          </w:p>
        </w:tc>
        <w:tc>
          <w:tcPr>
            <w:tcW w:w="985" w:type="pct"/>
          </w:tcPr>
          <w:p w14:paraId="4C650773" w14:textId="03A075F6" w:rsidR="00164F9E" w:rsidRPr="00CB1B61" w:rsidRDefault="00164F9E" w:rsidP="00164F9E">
            <w:pPr>
              <w:spacing w:before="120" w:after="120"/>
              <w:jc w:val="both"/>
              <w:rPr>
                <w:rFonts w:ascii="Arial" w:hAnsi="Arial" w:cs="Arial"/>
                <w:noProof/>
                <w:sz w:val="24"/>
              </w:rPr>
            </w:pPr>
            <w:r w:rsidRPr="00CB1B61">
              <w:rPr>
                <w:rFonts w:ascii="Arial" w:hAnsi="Arial" w:cs="Arial"/>
                <w:sz w:val="24"/>
              </w:rPr>
              <w:t>A / I</w:t>
            </w:r>
          </w:p>
        </w:tc>
      </w:tr>
      <w:tr w:rsidR="00A959B2" w:rsidRPr="000349CC" w14:paraId="51A6137C" w14:textId="77777777" w:rsidTr="72B3F86C">
        <w:tc>
          <w:tcPr>
            <w:tcW w:w="4015" w:type="pct"/>
          </w:tcPr>
          <w:p w14:paraId="437816C5" w14:textId="7E2E146C" w:rsidR="00A959B2" w:rsidRPr="00CB1B61" w:rsidRDefault="00A959B2" w:rsidP="00C927F1">
            <w:pPr>
              <w:spacing w:before="120" w:after="120"/>
              <w:jc w:val="both"/>
              <w:rPr>
                <w:rStyle w:val="normaltextrun"/>
                <w:rFonts w:ascii="Arial" w:hAnsi="Arial" w:cs="Arial"/>
                <w:color w:val="000000"/>
                <w:sz w:val="24"/>
                <w:shd w:val="clear" w:color="auto" w:fill="FFFFFF"/>
              </w:rPr>
            </w:pPr>
            <w:r w:rsidRPr="00CB1B61">
              <w:rPr>
                <w:rStyle w:val="normaltextrun"/>
                <w:rFonts w:ascii="Arial" w:hAnsi="Arial" w:cs="Arial"/>
                <w:color w:val="000000"/>
                <w:sz w:val="24"/>
                <w:shd w:val="clear" w:color="auto" w:fill="FFFFFF"/>
              </w:rPr>
              <w:lastRenderedPageBreak/>
              <w:t xml:space="preserve">Expert knowledge of </w:t>
            </w:r>
            <w:r w:rsidRPr="00D82EBF">
              <w:rPr>
                <w:rStyle w:val="normaltextrun"/>
                <w:rFonts w:ascii="Arial" w:hAnsi="Arial" w:cs="Arial"/>
                <w:color w:val="000000"/>
                <w:sz w:val="24"/>
                <w:shd w:val="clear" w:color="auto" w:fill="FFFFFF"/>
              </w:rPr>
              <w:t xml:space="preserve">national </w:t>
            </w:r>
            <w:r w:rsidR="00D82EBF" w:rsidRPr="00D82EBF">
              <w:rPr>
                <w:rStyle w:val="normaltextrun"/>
                <w:rFonts w:ascii="Arial" w:hAnsi="Arial" w:cs="Arial"/>
                <w:color w:val="000000"/>
                <w:sz w:val="24"/>
                <w:shd w:val="clear" w:color="auto" w:fill="FFFFFF"/>
              </w:rPr>
              <w:t>p</w:t>
            </w:r>
            <w:r w:rsidR="00D82EBF" w:rsidRPr="00236E52">
              <w:rPr>
                <w:rStyle w:val="normaltextrun"/>
                <w:sz w:val="24"/>
                <w:shd w:val="clear" w:color="auto" w:fill="FFFFFF"/>
              </w:rPr>
              <w:t>lanning</w:t>
            </w:r>
            <w:r w:rsidR="00D82EBF">
              <w:rPr>
                <w:rStyle w:val="normaltextrun"/>
                <w:shd w:val="clear" w:color="auto" w:fill="FFFFFF"/>
              </w:rPr>
              <w:t xml:space="preserve"> </w:t>
            </w:r>
            <w:r w:rsidRPr="00CB1B61">
              <w:rPr>
                <w:rStyle w:val="normaltextrun"/>
                <w:rFonts w:ascii="Arial" w:hAnsi="Arial" w:cs="Arial"/>
                <w:color w:val="000000"/>
                <w:sz w:val="24"/>
                <w:shd w:val="clear" w:color="auto" w:fill="FFFFFF"/>
              </w:rPr>
              <w:t xml:space="preserve">policy and legislation and the funding context for net zero and climate mitigation.  </w:t>
            </w:r>
          </w:p>
        </w:tc>
        <w:tc>
          <w:tcPr>
            <w:tcW w:w="985" w:type="pct"/>
          </w:tcPr>
          <w:p w14:paraId="710E6E30" w14:textId="303A9A55" w:rsidR="00A959B2" w:rsidRPr="00CB1B61" w:rsidRDefault="000349CC" w:rsidP="007A55C8">
            <w:pPr>
              <w:spacing w:before="120" w:after="120"/>
              <w:jc w:val="both"/>
              <w:rPr>
                <w:rFonts w:ascii="Arial" w:hAnsi="Arial" w:cs="Arial"/>
                <w:noProof/>
                <w:sz w:val="24"/>
              </w:rPr>
            </w:pPr>
            <w:r w:rsidRPr="00CB1B61">
              <w:rPr>
                <w:rFonts w:ascii="Arial" w:hAnsi="Arial" w:cs="Arial"/>
                <w:noProof/>
                <w:sz w:val="24"/>
              </w:rPr>
              <w:t>A/I</w:t>
            </w:r>
          </w:p>
        </w:tc>
      </w:tr>
      <w:tr w:rsidR="00AF31B6" w:rsidRPr="000349CC" w14:paraId="19486807" w14:textId="77777777" w:rsidTr="72B3F86C">
        <w:tblPrEx>
          <w:tblLook w:val="04A0" w:firstRow="1" w:lastRow="0" w:firstColumn="1" w:lastColumn="0" w:noHBand="0" w:noVBand="1"/>
        </w:tblPrEx>
        <w:tc>
          <w:tcPr>
            <w:tcW w:w="4015" w:type="pct"/>
            <w:hideMark/>
          </w:tcPr>
          <w:p w14:paraId="2902DB48" w14:textId="361EC130" w:rsidR="00AF31B6" w:rsidRPr="00CB1B61" w:rsidRDefault="00AF31B6" w:rsidP="00AF31B6">
            <w:pPr>
              <w:jc w:val="both"/>
              <w:textAlignment w:val="baseline"/>
              <w:rPr>
                <w:rFonts w:ascii="Arial" w:hAnsi="Arial" w:cs="Arial"/>
                <w:sz w:val="24"/>
                <w:lang w:eastAsia="en-GB"/>
              </w:rPr>
            </w:pPr>
            <w:r w:rsidRPr="00CB1B61">
              <w:rPr>
                <w:rFonts w:ascii="Arial" w:hAnsi="Arial" w:cs="Arial"/>
                <w:sz w:val="24"/>
                <w:lang w:eastAsia="en-GB"/>
              </w:rPr>
              <w:t>Experience of d</w:t>
            </w:r>
            <w:r w:rsidR="00A959B2" w:rsidRPr="00CB1B61">
              <w:rPr>
                <w:rFonts w:ascii="Arial" w:hAnsi="Arial" w:cs="Arial"/>
                <w:sz w:val="24"/>
                <w:lang w:eastAsia="en-GB"/>
              </w:rPr>
              <w:t>eveloping strategies to drive change, in</w:t>
            </w:r>
            <w:r w:rsidR="000349CC" w:rsidRPr="00CB1B61">
              <w:rPr>
                <w:rFonts w:ascii="Arial" w:hAnsi="Arial" w:cs="Arial"/>
                <w:sz w:val="24"/>
                <w:lang w:eastAsia="en-GB"/>
              </w:rPr>
              <w:t>cluding in</w:t>
            </w:r>
            <w:r w:rsidR="00A959B2" w:rsidRPr="00CB1B61">
              <w:rPr>
                <w:rFonts w:ascii="Arial" w:hAnsi="Arial" w:cs="Arial"/>
                <w:sz w:val="24"/>
                <w:lang w:eastAsia="en-GB"/>
              </w:rPr>
              <w:t xml:space="preserve"> partnership</w:t>
            </w:r>
            <w:r w:rsidRPr="00CB1B61">
              <w:rPr>
                <w:rFonts w:ascii="Arial" w:hAnsi="Arial" w:cs="Arial"/>
                <w:sz w:val="24"/>
                <w:lang w:eastAsia="en-GB"/>
              </w:rPr>
              <w:t>, requiring project management skills and effective communication of key messages to diverse teams. </w:t>
            </w:r>
          </w:p>
          <w:p w14:paraId="0B61E33D" w14:textId="77777777" w:rsidR="00A959B2" w:rsidRPr="00CB1B61" w:rsidRDefault="00A959B2" w:rsidP="00AF31B6">
            <w:pPr>
              <w:jc w:val="both"/>
              <w:textAlignment w:val="baseline"/>
              <w:rPr>
                <w:rFonts w:ascii="Arial" w:hAnsi="Arial" w:cs="Arial"/>
                <w:sz w:val="24"/>
                <w:lang w:eastAsia="en-GB"/>
              </w:rPr>
            </w:pPr>
          </w:p>
          <w:p w14:paraId="7A418C28" w14:textId="693B74F5" w:rsidR="00AF31B6" w:rsidRPr="00CB1B61" w:rsidRDefault="00AF31B6" w:rsidP="00AF31B6">
            <w:pPr>
              <w:jc w:val="both"/>
              <w:textAlignment w:val="baseline"/>
              <w:rPr>
                <w:rFonts w:ascii="Arial" w:hAnsi="Arial" w:cs="Arial"/>
                <w:sz w:val="24"/>
                <w:lang w:eastAsia="en-GB"/>
              </w:rPr>
            </w:pPr>
          </w:p>
        </w:tc>
        <w:tc>
          <w:tcPr>
            <w:tcW w:w="985" w:type="pct"/>
            <w:hideMark/>
          </w:tcPr>
          <w:p w14:paraId="3FAADF61" w14:textId="77777777" w:rsidR="00AF31B6" w:rsidRPr="00CB1B61" w:rsidRDefault="00AF31B6" w:rsidP="00AF31B6">
            <w:pPr>
              <w:jc w:val="both"/>
              <w:textAlignment w:val="baseline"/>
              <w:rPr>
                <w:rFonts w:ascii="Arial" w:hAnsi="Arial" w:cs="Arial"/>
                <w:sz w:val="24"/>
                <w:lang w:eastAsia="en-GB"/>
              </w:rPr>
            </w:pPr>
            <w:r w:rsidRPr="00CB1B61">
              <w:rPr>
                <w:rFonts w:ascii="Arial" w:hAnsi="Arial" w:cs="Arial"/>
                <w:sz w:val="24"/>
                <w:lang w:eastAsia="en-GB"/>
              </w:rPr>
              <w:t>A / I </w:t>
            </w:r>
          </w:p>
        </w:tc>
      </w:tr>
      <w:tr w:rsidR="00AF31B6" w:rsidRPr="000349CC" w14:paraId="6F54C436" w14:textId="77777777" w:rsidTr="72B3F86C">
        <w:tblPrEx>
          <w:tblLook w:val="04A0" w:firstRow="1" w:lastRow="0" w:firstColumn="1" w:lastColumn="0" w:noHBand="0" w:noVBand="1"/>
        </w:tblPrEx>
        <w:tc>
          <w:tcPr>
            <w:tcW w:w="4015" w:type="pct"/>
            <w:hideMark/>
          </w:tcPr>
          <w:p w14:paraId="41A22F14" w14:textId="26FD4BEA" w:rsidR="00AF31B6" w:rsidRPr="00CB1B61" w:rsidRDefault="00AF31B6" w:rsidP="00AF31B6">
            <w:pPr>
              <w:jc w:val="both"/>
              <w:textAlignment w:val="baseline"/>
              <w:rPr>
                <w:rFonts w:ascii="Arial" w:hAnsi="Arial" w:cs="Arial"/>
                <w:sz w:val="24"/>
                <w:lang w:eastAsia="en-GB"/>
              </w:rPr>
            </w:pPr>
            <w:r w:rsidRPr="00CB1B61">
              <w:rPr>
                <w:rFonts w:ascii="Arial" w:hAnsi="Arial" w:cs="Arial"/>
                <w:sz w:val="24"/>
                <w:lang w:eastAsia="en-GB"/>
              </w:rPr>
              <w:t xml:space="preserve">Ability to use own judgment in a range of situations, dealing with </w:t>
            </w:r>
            <w:r w:rsidR="00A959B2" w:rsidRPr="00CB1B61">
              <w:rPr>
                <w:rFonts w:ascii="Arial" w:hAnsi="Arial" w:cs="Arial"/>
                <w:sz w:val="24"/>
                <w:lang w:eastAsia="en-GB"/>
              </w:rPr>
              <w:t>councillors and officers within and outside the organisation.</w:t>
            </w:r>
            <w:r w:rsidRPr="00CB1B61">
              <w:rPr>
                <w:rFonts w:ascii="Arial" w:hAnsi="Arial" w:cs="Arial"/>
                <w:sz w:val="24"/>
                <w:lang w:eastAsia="en-GB"/>
              </w:rPr>
              <w:t> </w:t>
            </w:r>
          </w:p>
          <w:p w14:paraId="3E57909F" w14:textId="0A783BFE" w:rsidR="00AF31B6" w:rsidRPr="00CB1B61" w:rsidRDefault="00AF31B6" w:rsidP="00AF31B6">
            <w:pPr>
              <w:jc w:val="both"/>
              <w:textAlignment w:val="baseline"/>
              <w:rPr>
                <w:rFonts w:ascii="Arial" w:hAnsi="Arial" w:cs="Arial"/>
                <w:sz w:val="24"/>
                <w:lang w:eastAsia="en-GB"/>
              </w:rPr>
            </w:pPr>
          </w:p>
        </w:tc>
        <w:tc>
          <w:tcPr>
            <w:tcW w:w="985" w:type="pct"/>
            <w:hideMark/>
          </w:tcPr>
          <w:p w14:paraId="4053F117" w14:textId="77777777" w:rsidR="00AF31B6" w:rsidRPr="00CB1B61" w:rsidRDefault="00AF31B6" w:rsidP="00AF31B6">
            <w:pPr>
              <w:jc w:val="both"/>
              <w:textAlignment w:val="baseline"/>
              <w:rPr>
                <w:rFonts w:ascii="Arial" w:hAnsi="Arial" w:cs="Arial"/>
                <w:sz w:val="24"/>
                <w:lang w:eastAsia="en-GB"/>
              </w:rPr>
            </w:pPr>
            <w:r w:rsidRPr="00CB1B61">
              <w:rPr>
                <w:rFonts w:ascii="Arial" w:hAnsi="Arial" w:cs="Arial"/>
                <w:sz w:val="24"/>
                <w:lang w:eastAsia="en-GB"/>
              </w:rPr>
              <w:t>A / I </w:t>
            </w:r>
          </w:p>
        </w:tc>
      </w:tr>
      <w:tr w:rsidR="00AF31B6" w:rsidRPr="000349CC" w14:paraId="0D48908C" w14:textId="77777777" w:rsidTr="72B3F86C">
        <w:tblPrEx>
          <w:tblLook w:val="04A0" w:firstRow="1" w:lastRow="0" w:firstColumn="1" w:lastColumn="0" w:noHBand="0" w:noVBand="1"/>
        </w:tblPrEx>
        <w:tc>
          <w:tcPr>
            <w:tcW w:w="4015" w:type="pct"/>
            <w:hideMark/>
          </w:tcPr>
          <w:p w14:paraId="1F6BE0FC" w14:textId="0365EB0B" w:rsidR="00AF31B6" w:rsidRPr="00CB1B61" w:rsidRDefault="00AF31B6" w:rsidP="00AF31B6">
            <w:pPr>
              <w:jc w:val="both"/>
              <w:textAlignment w:val="baseline"/>
              <w:rPr>
                <w:rFonts w:ascii="Arial" w:hAnsi="Arial" w:cs="Arial"/>
                <w:sz w:val="24"/>
                <w:lang w:eastAsia="en-GB"/>
              </w:rPr>
            </w:pPr>
            <w:r w:rsidRPr="00CB1B61">
              <w:rPr>
                <w:rFonts w:ascii="Arial" w:hAnsi="Arial" w:cs="Arial"/>
                <w:sz w:val="24"/>
                <w:lang w:eastAsia="en-GB"/>
              </w:rPr>
              <w:t>Excellent communication, presentation and negotiation skills, to prepare clear and concise reports </w:t>
            </w:r>
          </w:p>
          <w:p w14:paraId="21F8490D" w14:textId="05F4E7C3" w:rsidR="00AF31B6" w:rsidRPr="00CB1B61" w:rsidRDefault="00AF31B6" w:rsidP="00AF31B6">
            <w:pPr>
              <w:jc w:val="both"/>
              <w:textAlignment w:val="baseline"/>
              <w:rPr>
                <w:rFonts w:ascii="Arial" w:hAnsi="Arial" w:cs="Arial"/>
                <w:sz w:val="24"/>
                <w:lang w:eastAsia="en-GB"/>
              </w:rPr>
            </w:pPr>
          </w:p>
        </w:tc>
        <w:tc>
          <w:tcPr>
            <w:tcW w:w="985" w:type="pct"/>
            <w:hideMark/>
          </w:tcPr>
          <w:p w14:paraId="4D172DE5" w14:textId="77777777" w:rsidR="00AF31B6" w:rsidRPr="00CB1B61" w:rsidRDefault="00AF31B6" w:rsidP="00AF31B6">
            <w:pPr>
              <w:jc w:val="both"/>
              <w:textAlignment w:val="baseline"/>
              <w:rPr>
                <w:rFonts w:ascii="Arial" w:hAnsi="Arial" w:cs="Arial"/>
                <w:sz w:val="24"/>
                <w:lang w:eastAsia="en-GB"/>
              </w:rPr>
            </w:pPr>
            <w:r w:rsidRPr="00CB1B61">
              <w:rPr>
                <w:rFonts w:ascii="Arial" w:hAnsi="Arial" w:cs="Arial"/>
                <w:sz w:val="24"/>
                <w:lang w:eastAsia="en-GB"/>
              </w:rPr>
              <w:t>A / I </w:t>
            </w:r>
          </w:p>
        </w:tc>
      </w:tr>
      <w:tr w:rsidR="00AF31B6" w:rsidRPr="000349CC" w14:paraId="191E619F" w14:textId="77777777" w:rsidTr="72B3F86C">
        <w:tblPrEx>
          <w:tblLook w:val="04A0" w:firstRow="1" w:lastRow="0" w:firstColumn="1" w:lastColumn="0" w:noHBand="0" w:noVBand="1"/>
        </w:tblPrEx>
        <w:tc>
          <w:tcPr>
            <w:tcW w:w="4015" w:type="pct"/>
            <w:hideMark/>
          </w:tcPr>
          <w:p w14:paraId="6B61C45D" w14:textId="77777777" w:rsidR="00AF31B6" w:rsidRPr="00CB1B61" w:rsidRDefault="00AF31B6" w:rsidP="00AF31B6">
            <w:pPr>
              <w:jc w:val="both"/>
              <w:textAlignment w:val="baseline"/>
              <w:rPr>
                <w:rFonts w:ascii="Arial" w:hAnsi="Arial" w:cs="Arial"/>
                <w:sz w:val="24"/>
                <w:lang w:eastAsia="en-GB"/>
              </w:rPr>
            </w:pPr>
            <w:r w:rsidRPr="00CB1B61">
              <w:rPr>
                <w:rFonts w:ascii="Arial" w:hAnsi="Arial" w:cs="Arial"/>
                <w:sz w:val="24"/>
                <w:lang w:eastAsia="en-GB"/>
              </w:rPr>
              <w:t>Understanding and experience using data, insight and performance measures to assess the impact of services and inform decisions and service planning to improve outcomes. </w:t>
            </w:r>
          </w:p>
          <w:p w14:paraId="33DE02FB" w14:textId="08A2DF6B" w:rsidR="00AF31B6" w:rsidRPr="00CB1B61" w:rsidRDefault="00AF31B6" w:rsidP="00AF31B6">
            <w:pPr>
              <w:jc w:val="both"/>
              <w:textAlignment w:val="baseline"/>
              <w:rPr>
                <w:rFonts w:ascii="Arial" w:hAnsi="Arial" w:cs="Arial"/>
                <w:sz w:val="24"/>
                <w:lang w:eastAsia="en-GB"/>
              </w:rPr>
            </w:pPr>
          </w:p>
        </w:tc>
        <w:tc>
          <w:tcPr>
            <w:tcW w:w="985" w:type="pct"/>
            <w:hideMark/>
          </w:tcPr>
          <w:p w14:paraId="672532E5" w14:textId="77777777" w:rsidR="00AF31B6" w:rsidRPr="00CB1B61" w:rsidRDefault="00AF31B6" w:rsidP="00AF31B6">
            <w:pPr>
              <w:jc w:val="both"/>
              <w:textAlignment w:val="baseline"/>
              <w:rPr>
                <w:rFonts w:ascii="Arial" w:hAnsi="Arial" w:cs="Arial"/>
                <w:sz w:val="24"/>
                <w:lang w:eastAsia="en-GB"/>
              </w:rPr>
            </w:pPr>
            <w:r w:rsidRPr="00CB1B61">
              <w:rPr>
                <w:rFonts w:ascii="Arial" w:hAnsi="Arial" w:cs="Arial"/>
                <w:sz w:val="24"/>
                <w:lang w:eastAsia="en-GB"/>
              </w:rPr>
              <w:t>A / I </w:t>
            </w:r>
          </w:p>
        </w:tc>
      </w:tr>
      <w:tr w:rsidR="00F13D84" w:rsidRPr="007A55C8" w14:paraId="1D9C2E24" w14:textId="77777777" w:rsidTr="72B3F86C">
        <w:tblPrEx>
          <w:tblLook w:val="04A0" w:firstRow="1" w:lastRow="0" w:firstColumn="1" w:lastColumn="0" w:noHBand="0" w:noVBand="1"/>
        </w:tblPrEx>
        <w:tc>
          <w:tcPr>
            <w:tcW w:w="4015" w:type="pct"/>
          </w:tcPr>
          <w:p w14:paraId="7BEDF6D3" w14:textId="77777777" w:rsidR="00F13D84" w:rsidRPr="00CB1B61" w:rsidRDefault="00F13D84" w:rsidP="72B3F86C">
            <w:pPr>
              <w:spacing w:before="120" w:after="120"/>
              <w:jc w:val="both"/>
              <w:rPr>
                <w:rFonts w:ascii="Arial" w:hAnsi="Arial" w:cs="Arial"/>
                <w:noProof/>
                <w:sz w:val="24"/>
              </w:rPr>
            </w:pPr>
            <w:r w:rsidRPr="72B3F86C">
              <w:rPr>
                <w:rFonts w:ascii="Arial" w:hAnsi="Arial" w:cs="Arial"/>
                <w:sz w:val="24"/>
              </w:rPr>
              <w:fldChar w:fldCharType="begin"/>
            </w:r>
            <w:r w:rsidRPr="72B3F86C">
              <w:rPr>
                <w:rFonts w:ascii="Arial" w:hAnsi="Arial" w:cs="Arial"/>
                <w:sz w:val="24"/>
              </w:rPr>
              <w:instrText xml:space="preserve"> text244 </w:instrText>
            </w:r>
            <w:r w:rsidRPr="72B3F86C">
              <w:rPr>
                <w:rFonts w:ascii="Arial" w:hAnsi="Arial" w:cs="Arial"/>
                <w:sz w:val="24"/>
              </w:rPr>
              <w:fldChar w:fldCharType="separate"/>
            </w:r>
            <w:r w:rsidRPr="72B3F86C">
              <w:rPr>
                <w:rFonts w:ascii="Arial" w:hAnsi="Arial" w:cs="Arial"/>
                <w:color w:val="1E1E1E"/>
                <w:sz w:val="24"/>
                <w:lang w:eastAsia="en-GB"/>
              </w:rPr>
              <w:t xml:space="preserve">Demonstrable experience of effective engagement with customers and stakeholders within a public service context. </w:t>
            </w:r>
            <w:r w:rsidRPr="72B3F86C">
              <w:rPr>
                <w:rFonts w:ascii="Arial" w:hAnsi="Arial" w:cs="Arial"/>
                <w:noProof/>
                <w:sz w:val="24"/>
              </w:rPr>
              <w:fldChar w:fldCharType="end"/>
            </w:r>
          </w:p>
        </w:tc>
        <w:tc>
          <w:tcPr>
            <w:tcW w:w="985" w:type="pct"/>
          </w:tcPr>
          <w:p w14:paraId="7322EAF2" w14:textId="77777777" w:rsidR="00F13D84" w:rsidRPr="00CB1B61" w:rsidRDefault="00F13D84" w:rsidP="00545653">
            <w:pPr>
              <w:spacing w:before="120" w:after="120"/>
              <w:jc w:val="both"/>
              <w:rPr>
                <w:rFonts w:ascii="Arial" w:hAnsi="Arial" w:cs="Arial"/>
                <w:noProof/>
                <w:sz w:val="24"/>
              </w:rPr>
            </w:pPr>
            <w:r w:rsidRPr="00CB1B61">
              <w:rPr>
                <w:rFonts w:ascii="Arial" w:hAnsi="Arial" w:cs="Arial"/>
                <w:noProof/>
                <w:sz w:val="24"/>
              </w:rPr>
              <w:t>A</w:t>
            </w:r>
          </w:p>
        </w:tc>
      </w:tr>
      <w:tr w:rsidR="00F13D84" w14:paraId="029E3332" w14:textId="77777777" w:rsidTr="72B3F86C">
        <w:tblPrEx>
          <w:tblLook w:val="04A0" w:firstRow="1" w:lastRow="0" w:firstColumn="1" w:lastColumn="0" w:noHBand="0" w:noVBand="1"/>
        </w:tblPrEx>
        <w:trPr>
          <w:trHeight w:val="510"/>
        </w:trPr>
        <w:tc>
          <w:tcPr>
            <w:tcW w:w="4015" w:type="pct"/>
          </w:tcPr>
          <w:p w14:paraId="0BA2E808" w14:textId="77777777" w:rsidR="00F13D84" w:rsidRPr="00CB1B61" w:rsidRDefault="00F13D84" w:rsidP="00545653">
            <w:pPr>
              <w:spacing w:before="120" w:after="120"/>
              <w:jc w:val="both"/>
              <w:rPr>
                <w:rFonts w:ascii="Arial" w:hAnsi="Arial" w:cs="Arial"/>
                <w:sz w:val="24"/>
              </w:rPr>
            </w:pPr>
            <w:r w:rsidRPr="00CB1B61">
              <w:rPr>
                <w:rFonts w:ascii="Arial" w:hAnsi="Arial" w:cs="Arial"/>
                <w:sz w:val="24"/>
              </w:rPr>
              <w:t>Strong partnership work ethic with a proven t</w:t>
            </w:r>
            <w:r w:rsidRPr="00CB1B61">
              <w:rPr>
                <w:rFonts w:ascii="Arial" w:hAnsi="Arial" w:cs="Arial"/>
                <w:sz w:val="24"/>
                <w:lang w:eastAsia="en-GB"/>
              </w:rPr>
              <w:t>rack record of embracing and maintaining successful partnerships with a wide range of internal and external stakeholders</w:t>
            </w:r>
            <w:r w:rsidRPr="00CB1B61">
              <w:rPr>
                <w:rFonts w:ascii="Arial" w:hAnsi="Arial" w:cs="Arial"/>
                <w:sz w:val="24"/>
              </w:rPr>
              <w:t>.</w:t>
            </w:r>
          </w:p>
        </w:tc>
        <w:tc>
          <w:tcPr>
            <w:tcW w:w="985" w:type="pct"/>
          </w:tcPr>
          <w:p w14:paraId="03AC434A" w14:textId="71EFDD37" w:rsidR="00F13D84" w:rsidRPr="00CB1B61" w:rsidRDefault="00F13D84" w:rsidP="00545653">
            <w:pPr>
              <w:spacing w:before="120" w:after="120"/>
              <w:jc w:val="both"/>
              <w:rPr>
                <w:rFonts w:ascii="Arial" w:hAnsi="Arial" w:cs="Arial"/>
                <w:noProof/>
                <w:sz w:val="24"/>
              </w:rPr>
            </w:pPr>
            <w:r w:rsidRPr="00CB1B61">
              <w:rPr>
                <w:rFonts w:ascii="Arial" w:hAnsi="Arial" w:cs="Arial"/>
                <w:noProof/>
                <w:sz w:val="24"/>
              </w:rPr>
              <w:t>A / I</w:t>
            </w:r>
          </w:p>
        </w:tc>
      </w:tr>
      <w:tr w:rsidR="00AF31B6" w:rsidRPr="000349CC" w14:paraId="25DFC6D3" w14:textId="77777777" w:rsidTr="72B3F86C">
        <w:tblPrEx>
          <w:tblLook w:val="04A0" w:firstRow="1" w:lastRow="0" w:firstColumn="1" w:lastColumn="0" w:noHBand="0" w:noVBand="1"/>
        </w:tblPrEx>
        <w:trPr>
          <w:trHeight w:val="495"/>
        </w:trPr>
        <w:tc>
          <w:tcPr>
            <w:tcW w:w="4015" w:type="pct"/>
            <w:hideMark/>
          </w:tcPr>
          <w:p w14:paraId="3D93CFDA" w14:textId="77777777" w:rsidR="00AF31B6" w:rsidRPr="00CB1B61" w:rsidRDefault="00AF31B6" w:rsidP="00AF31B6">
            <w:pPr>
              <w:jc w:val="both"/>
              <w:textAlignment w:val="baseline"/>
              <w:rPr>
                <w:rFonts w:ascii="Arial" w:hAnsi="Arial" w:cs="Arial"/>
                <w:sz w:val="24"/>
                <w:lang w:eastAsia="en-GB"/>
              </w:rPr>
            </w:pPr>
            <w:r w:rsidRPr="00CB1B61">
              <w:rPr>
                <w:rFonts w:ascii="Arial" w:hAnsi="Arial" w:cs="Arial"/>
                <w:sz w:val="24"/>
                <w:lang w:eastAsia="en-GB"/>
              </w:rPr>
              <w:t>Proficient in MS Office skills (Word, Outlook, Excel etc.) </w:t>
            </w:r>
          </w:p>
        </w:tc>
        <w:tc>
          <w:tcPr>
            <w:tcW w:w="985" w:type="pct"/>
            <w:hideMark/>
          </w:tcPr>
          <w:p w14:paraId="6A99B5C9" w14:textId="77777777" w:rsidR="00AF31B6" w:rsidRPr="00CB1B61" w:rsidRDefault="00AF31B6" w:rsidP="00AF31B6">
            <w:pPr>
              <w:jc w:val="both"/>
              <w:textAlignment w:val="baseline"/>
              <w:rPr>
                <w:rFonts w:ascii="Arial" w:hAnsi="Arial" w:cs="Arial"/>
                <w:sz w:val="24"/>
                <w:lang w:eastAsia="en-GB"/>
              </w:rPr>
            </w:pPr>
            <w:r w:rsidRPr="00CB1B61">
              <w:rPr>
                <w:rFonts w:ascii="Arial" w:hAnsi="Arial" w:cs="Arial"/>
                <w:sz w:val="24"/>
                <w:lang w:eastAsia="en-GB"/>
              </w:rPr>
              <w:t>I </w:t>
            </w:r>
          </w:p>
        </w:tc>
      </w:tr>
      <w:tr w:rsidR="00114762" w:rsidRPr="000349CC" w14:paraId="39E602BF" w14:textId="77777777" w:rsidTr="72B3F86C">
        <w:trPr>
          <w:trHeight w:val="70"/>
        </w:trPr>
        <w:tc>
          <w:tcPr>
            <w:tcW w:w="4015" w:type="pct"/>
          </w:tcPr>
          <w:p w14:paraId="75C8547E" w14:textId="77777777" w:rsidR="00114762" w:rsidRPr="00CB1B61" w:rsidRDefault="00114762" w:rsidP="00C927F1">
            <w:pPr>
              <w:pStyle w:val="Heading3"/>
              <w:rPr>
                <w:rFonts w:cs="Arial"/>
                <w:sz w:val="24"/>
              </w:rPr>
            </w:pPr>
            <w:r w:rsidRPr="00CB1B61">
              <w:rPr>
                <w:rFonts w:cs="Arial"/>
                <w:sz w:val="24"/>
              </w:rPr>
              <w:t>Desirable Criteria</w:t>
            </w:r>
          </w:p>
        </w:tc>
        <w:tc>
          <w:tcPr>
            <w:tcW w:w="985" w:type="pct"/>
          </w:tcPr>
          <w:p w14:paraId="215E4E13" w14:textId="77777777" w:rsidR="00114762" w:rsidRPr="00CB1B61" w:rsidRDefault="00114762" w:rsidP="00A405EF">
            <w:pPr>
              <w:pStyle w:val="Heading3"/>
              <w:rPr>
                <w:rFonts w:cs="Arial"/>
                <w:sz w:val="24"/>
              </w:rPr>
            </w:pPr>
            <w:r w:rsidRPr="00CB1B61">
              <w:rPr>
                <w:rFonts w:cs="Arial"/>
                <w:sz w:val="24"/>
              </w:rPr>
              <w:t>Assessed By:</w:t>
            </w:r>
          </w:p>
        </w:tc>
      </w:tr>
      <w:tr w:rsidR="00745CEB" w:rsidRPr="000349CC" w14:paraId="218F5940" w14:textId="77777777" w:rsidTr="72B3F86C">
        <w:tblPrEx>
          <w:tblLook w:val="04A0" w:firstRow="1" w:lastRow="0" w:firstColumn="1" w:lastColumn="0" w:noHBand="0" w:noVBand="1"/>
        </w:tblPrEx>
        <w:tc>
          <w:tcPr>
            <w:tcW w:w="4015" w:type="pct"/>
            <w:hideMark/>
          </w:tcPr>
          <w:p w14:paraId="1B295F66" w14:textId="77777777" w:rsidR="00745CEB" w:rsidRPr="00CB1B61" w:rsidRDefault="00745CEB" w:rsidP="00745CEB">
            <w:pPr>
              <w:jc w:val="both"/>
              <w:textAlignment w:val="baseline"/>
              <w:rPr>
                <w:rFonts w:ascii="Arial" w:hAnsi="Arial" w:cs="Arial"/>
                <w:sz w:val="24"/>
                <w:lang w:eastAsia="en-GB"/>
              </w:rPr>
            </w:pPr>
            <w:r w:rsidRPr="00CB1B61">
              <w:rPr>
                <w:rFonts w:ascii="Arial" w:hAnsi="Arial" w:cs="Arial"/>
                <w:sz w:val="24"/>
                <w:lang w:eastAsia="en-GB"/>
              </w:rPr>
              <w:t>Understanding the need to comply with the Council’s constitution, including its contract and financial procedures and regulations </w:t>
            </w:r>
          </w:p>
          <w:p w14:paraId="7FBB8924" w14:textId="2791B068" w:rsidR="00745CEB" w:rsidRPr="00CB1B61" w:rsidRDefault="00745CEB" w:rsidP="00745CEB">
            <w:pPr>
              <w:jc w:val="both"/>
              <w:textAlignment w:val="baseline"/>
              <w:rPr>
                <w:rFonts w:ascii="Arial" w:hAnsi="Arial" w:cs="Arial"/>
                <w:sz w:val="24"/>
                <w:lang w:eastAsia="en-GB"/>
              </w:rPr>
            </w:pPr>
          </w:p>
        </w:tc>
        <w:tc>
          <w:tcPr>
            <w:tcW w:w="985" w:type="pct"/>
            <w:hideMark/>
          </w:tcPr>
          <w:p w14:paraId="58892CFA" w14:textId="2214E301" w:rsidR="00745CEB" w:rsidRPr="00CB1B61" w:rsidRDefault="00745CEB" w:rsidP="00745CEB">
            <w:pPr>
              <w:jc w:val="both"/>
              <w:textAlignment w:val="baseline"/>
              <w:rPr>
                <w:rFonts w:ascii="Arial" w:hAnsi="Arial" w:cs="Arial"/>
                <w:sz w:val="24"/>
                <w:lang w:eastAsia="en-GB"/>
              </w:rPr>
            </w:pPr>
            <w:r w:rsidRPr="00CB1B61">
              <w:rPr>
                <w:rFonts w:ascii="Arial" w:hAnsi="Arial" w:cs="Arial"/>
                <w:sz w:val="24"/>
                <w:lang w:eastAsia="en-GB"/>
              </w:rPr>
              <w:t>A/I </w:t>
            </w:r>
          </w:p>
        </w:tc>
      </w:tr>
      <w:tr w:rsidR="00745CEB" w:rsidRPr="000349CC" w14:paraId="369E3672" w14:textId="77777777" w:rsidTr="72B3F86C">
        <w:tc>
          <w:tcPr>
            <w:tcW w:w="4015" w:type="pct"/>
          </w:tcPr>
          <w:p w14:paraId="2722964C" w14:textId="2C88F806" w:rsidR="00745CEB" w:rsidRPr="00F13D84" w:rsidRDefault="00D82EBF" w:rsidP="00745CEB">
            <w:pPr>
              <w:spacing w:before="120" w:after="120"/>
              <w:jc w:val="both"/>
              <w:rPr>
                <w:rFonts w:ascii="Arial" w:hAnsi="Arial" w:cs="Arial"/>
                <w:noProof/>
                <w:sz w:val="24"/>
              </w:rPr>
            </w:pPr>
            <w:r w:rsidRPr="00E4461A">
              <w:rPr>
                <w:rFonts w:ascii="Arial" w:hAnsi="Arial" w:cs="Arial"/>
                <w:sz w:val="24"/>
              </w:rPr>
              <w:t>Previous experience of working at a similar level in Local Government</w:t>
            </w:r>
          </w:p>
        </w:tc>
        <w:tc>
          <w:tcPr>
            <w:tcW w:w="985" w:type="pct"/>
          </w:tcPr>
          <w:p w14:paraId="74ECAC63" w14:textId="40430236" w:rsidR="002307C3" w:rsidRPr="00F13D84" w:rsidRDefault="002307C3" w:rsidP="00745CEB">
            <w:pPr>
              <w:spacing w:before="120" w:after="120"/>
              <w:jc w:val="both"/>
              <w:rPr>
                <w:rFonts w:ascii="Arial" w:hAnsi="Arial" w:cs="Arial"/>
                <w:noProof/>
                <w:sz w:val="24"/>
              </w:rPr>
            </w:pPr>
            <w:r w:rsidRPr="00F13D84">
              <w:rPr>
                <w:rFonts w:ascii="Arial" w:hAnsi="Arial" w:cs="Arial"/>
                <w:noProof/>
                <w:sz w:val="24"/>
              </w:rPr>
              <w:t>A/I</w:t>
            </w:r>
          </w:p>
        </w:tc>
      </w:tr>
      <w:tr w:rsidR="00F13D84" w14:paraId="13C92BF3" w14:textId="77777777" w:rsidTr="72B3F86C">
        <w:tblPrEx>
          <w:tblLook w:val="04A0" w:firstRow="1" w:lastRow="0" w:firstColumn="1" w:lastColumn="0" w:noHBand="0" w:noVBand="1"/>
        </w:tblPrEx>
        <w:tc>
          <w:tcPr>
            <w:tcW w:w="4015" w:type="pct"/>
          </w:tcPr>
          <w:p w14:paraId="554FA88A" w14:textId="77777777" w:rsidR="00F13D84" w:rsidRPr="00CB1B61" w:rsidRDefault="00F13D84" w:rsidP="00545653">
            <w:pPr>
              <w:spacing w:before="120" w:after="120"/>
              <w:jc w:val="both"/>
              <w:rPr>
                <w:rFonts w:ascii="Arial" w:hAnsi="Arial" w:cs="Arial"/>
                <w:color w:val="1E1E1E"/>
                <w:sz w:val="24"/>
                <w:lang w:eastAsia="en-GB"/>
              </w:rPr>
            </w:pPr>
            <w:r w:rsidRPr="00CB1B61">
              <w:rPr>
                <w:rFonts w:ascii="Arial" w:hAnsi="Arial" w:cs="Arial"/>
                <w:iCs/>
                <w:sz w:val="24"/>
              </w:rPr>
              <w:t xml:space="preserve">A working knowledge of financial and budgetary management </w:t>
            </w:r>
          </w:p>
        </w:tc>
        <w:tc>
          <w:tcPr>
            <w:tcW w:w="985" w:type="pct"/>
          </w:tcPr>
          <w:p w14:paraId="6C01954A" w14:textId="77777777" w:rsidR="00F13D84" w:rsidRPr="00CB1B61" w:rsidRDefault="00F13D84" w:rsidP="00545653">
            <w:pPr>
              <w:spacing w:before="120" w:after="120"/>
              <w:jc w:val="both"/>
              <w:rPr>
                <w:rFonts w:ascii="Arial" w:hAnsi="Arial" w:cs="Arial"/>
                <w:noProof/>
                <w:sz w:val="24"/>
              </w:rPr>
            </w:pPr>
            <w:r w:rsidRPr="00CB1B61">
              <w:rPr>
                <w:rFonts w:ascii="Arial" w:hAnsi="Arial" w:cs="Arial"/>
                <w:noProof/>
                <w:sz w:val="24"/>
              </w:rPr>
              <w:t>A,I</w:t>
            </w:r>
          </w:p>
        </w:tc>
      </w:tr>
      <w:tr w:rsidR="00F13D84" w14:paraId="070A2D13" w14:textId="77777777" w:rsidTr="72B3F86C">
        <w:tblPrEx>
          <w:tblLook w:val="04A0" w:firstRow="1" w:lastRow="0" w:firstColumn="1" w:lastColumn="0" w:noHBand="0" w:noVBand="1"/>
        </w:tblPrEx>
        <w:trPr>
          <w:trHeight w:val="510"/>
        </w:trPr>
        <w:tc>
          <w:tcPr>
            <w:tcW w:w="4015" w:type="pct"/>
          </w:tcPr>
          <w:p w14:paraId="27A7CAB1" w14:textId="77777777" w:rsidR="00F13D84" w:rsidRPr="00CB1B61" w:rsidRDefault="00F13D84" w:rsidP="00545653">
            <w:pPr>
              <w:spacing w:before="120" w:after="120"/>
              <w:jc w:val="both"/>
              <w:rPr>
                <w:rFonts w:ascii="Arial" w:hAnsi="Arial" w:cs="Arial"/>
                <w:bCs/>
                <w:noProof/>
                <w:sz w:val="24"/>
              </w:rPr>
            </w:pPr>
            <w:r w:rsidRPr="00CB1B61">
              <w:rPr>
                <w:rFonts w:ascii="Arial" w:hAnsi="Arial" w:cs="Arial"/>
                <w:bCs/>
                <w:noProof/>
                <w:sz w:val="24"/>
              </w:rPr>
              <w:t>A broad knowledge of commissioning and procurement arrangements to enable project management of service led procurements and new service implementation</w:t>
            </w:r>
          </w:p>
        </w:tc>
        <w:tc>
          <w:tcPr>
            <w:tcW w:w="985" w:type="pct"/>
          </w:tcPr>
          <w:p w14:paraId="6B17B1BA" w14:textId="77777777" w:rsidR="00F13D84" w:rsidRPr="00CB1B61" w:rsidRDefault="00F13D84" w:rsidP="00545653">
            <w:pPr>
              <w:spacing w:before="120" w:after="120"/>
              <w:jc w:val="both"/>
              <w:rPr>
                <w:rFonts w:ascii="Arial" w:hAnsi="Arial" w:cs="Arial"/>
                <w:noProof/>
                <w:sz w:val="24"/>
              </w:rPr>
            </w:pPr>
            <w:r w:rsidRPr="00CB1B61">
              <w:rPr>
                <w:rFonts w:ascii="Arial" w:hAnsi="Arial" w:cs="Arial"/>
                <w:noProof/>
                <w:sz w:val="24"/>
              </w:rPr>
              <w:t>A,I</w:t>
            </w:r>
          </w:p>
        </w:tc>
      </w:tr>
      <w:tr w:rsidR="00745CEB" w:rsidRPr="009F0647" w14:paraId="7EE1ED4E" w14:textId="77777777" w:rsidTr="72B3F86C">
        <w:tc>
          <w:tcPr>
            <w:tcW w:w="4015" w:type="pct"/>
          </w:tcPr>
          <w:p w14:paraId="6E9B7D37" w14:textId="6CB1FD87" w:rsidR="00745CEB" w:rsidRPr="00F13D84" w:rsidRDefault="00745CEB" w:rsidP="00745CEB">
            <w:pPr>
              <w:spacing w:before="120" w:after="120"/>
              <w:jc w:val="both"/>
              <w:rPr>
                <w:rFonts w:ascii="Arial" w:hAnsi="Arial" w:cs="Arial"/>
                <w:sz w:val="24"/>
              </w:rPr>
            </w:pPr>
          </w:p>
        </w:tc>
        <w:tc>
          <w:tcPr>
            <w:tcW w:w="985" w:type="pct"/>
          </w:tcPr>
          <w:p w14:paraId="5E1FA3F6" w14:textId="03581D48" w:rsidR="00745CEB" w:rsidRPr="00F13D84" w:rsidRDefault="00745CEB" w:rsidP="00745CEB">
            <w:pPr>
              <w:spacing w:before="120" w:after="120"/>
              <w:jc w:val="both"/>
              <w:rPr>
                <w:rFonts w:ascii="Arial" w:hAnsi="Arial" w:cs="Arial"/>
                <w:noProof/>
                <w:sz w:val="24"/>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F908D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F908D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F908D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F908D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F908D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F908D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F908D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F908D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66802BC"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213A1">
                  <w:rPr>
                    <w:rFonts w:ascii="Wingdings 2" w:eastAsia="Wingdings 2" w:hAnsi="Wingdings 2" w:cs="Wingdings 2" w:hint="eastAsia"/>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F3DCD40"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213A1">
                  <w:rPr>
                    <w:rFonts w:ascii="Wingdings 2" w:eastAsia="Wingdings 2" w:hAnsi="Wingdings 2" w:cs="Wingdings 2" w:hint="eastAsia"/>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F908D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F908D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55A57F96" w:rsidR="00C57F20" w:rsidRDefault="00D213A1">
      <w:pPr>
        <w:rPr>
          <w:rFonts w:ascii="Arial" w:hAnsi="Arial" w:cs="Arial"/>
          <w:iCs/>
          <w:color w:val="000000"/>
          <w:szCs w:val="22"/>
        </w:rPr>
      </w:pPr>
      <w:r>
        <w:rPr>
          <w:noProof/>
        </w:rPr>
        <w:drawing>
          <wp:inline distT="0" distB="0" distL="0" distR="0" wp14:anchorId="491C8292" wp14:editId="66FBC869">
            <wp:extent cx="6480175" cy="3300730"/>
            <wp:effectExtent l="0" t="0" r="0" b="0"/>
            <wp:docPr id="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0175" cy="3300730"/>
                    </a:xfrm>
                    <a:prstGeom prst="rect">
                      <a:avLst/>
                    </a:prstGeom>
                    <a:noFill/>
                    <a:ln>
                      <a:noFill/>
                    </a:ln>
                  </pic:spPr>
                </pic:pic>
              </a:graphicData>
            </a:graphic>
          </wp:inline>
        </w:drawing>
      </w:r>
    </w:p>
    <w:p w14:paraId="50F2E295" w14:textId="77777777" w:rsidR="00D213A1" w:rsidRDefault="00D213A1">
      <w:pPr>
        <w:rPr>
          <w:rFonts w:ascii="Arial" w:hAnsi="Arial" w:cs="Arial"/>
          <w:iCs/>
          <w:szCs w:val="22"/>
        </w:rPr>
      </w:pPr>
    </w:p>
    <w:p w14:paraId="68EB8752" w14:textId="4A4C20B3" w:rsidR="00C57F20" w:rsidRPr="008113A7" w:rsidRDefault="00D213A1">
      <w:r>
        <w:rPr>
          <w:rFonts w:ascii="Arial" w:hAnsi="Arial" w:cs="Arial"/>
          <w:iCs/>
          <w:szCs w:val="22"/>
        </w:rPr>
        <w:t xml:space="preserve">Updated </w:t>
      </w:r>
      <w:r w:rsidR="009908B1">
        <w:rPr>
          <w:rFonts w:ascii="Arial" w:hAnsi="Arial" w:cs="Arial"/>
          <w:iCs/>
          <w:szCs w:val="22"/>
        </w:rPr>
        <w:t xml:space="preserve">June </w:t>
      </w:r>
      <w:r w:rsidR="008113A7" w:rsidRPr="008113A7">
        <w:rPr>
          <w:rFonts w:ascii="Arial" w:hAnsi="Arial" w:cs="Arial"/>
          <w:iCs/>
          <w:szCs w:val="22"/>
        </w:rPr>
        <w:t>202</w:t>
      </w:r>
      <w:r>
        <w:rPr>
          <w:rFonts w:ascii="Arial" w:hAnsi="Arial" w:cs="Arial"/>
          <w:iCs/>
          <w:szCs w:val="22"/>
        </w:rPr>
        <w:t>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9440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9440F" w:rsidRDefault="00C9440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C9440F" w:rsidRPr="0006028D" w:rsidRDefault="00C9440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C9440F"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C9440F" w:rsidRDefault="00C9440F" w:rsidP="00FC4D27">
    <w:pPr>
      <w:pStyle w:val="Footer"/>
      <w:ind w:firstLine="2880"/>
      <w:jc w:val="right"/>
      <w:rPr>
        <w:rFonts w:ascii="Arial" w:hAnsi="Arial" w:cs="Arial"/>
        <w:noProof/>
      </w:rPr>
    </w:pPr>
  </w:p>
  <w:p w14:paraId="04BBDEFD" w14:textId="77777777" w:rsidR="00C9440F" w:rsidRDefault="00C9440F" w:rsidP="00FC4D27">
    <w:pPr>
      <w:pStyle w:val="Footer"/>
      <w:ind w:firstLine="2880"/>
      <w:jc w:val="right"/>
      <w:rPr>
        <w:rFonts w:ascii="Arial" w:hAnsi="Arial" w:cs="Arial"/>
        <w:noProof/>
      </w:rPr>
    </w:pPr>
  </w:p>
  <w:p w14:paraId="0AC40F32" w14:textId="77777777" w:rsidR="00C9440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9440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07612"/>
    <w:multiLevelType w:val="hybridMultilevel"/>
    <w:tmpl w:val="D4D2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3F047F"/>
    <w:multiLevelType w:val="hybridMultilevel"/>
    <w:tmpl w:val="6EDC8586"/>
    <w:lvl w:ilvl="0" w:tplc="86921BB4">
      <w:start w:val="1"/>
      <w:numFmt w:val="bullet"/>
      <w:lvlText w:val=""/>
      <w:lvlJc w:val="left"/>
      <w:pPr>
        <w:ind w:left="424" w:hanging="360"/>
      </w:pPr>
      <w:rPr>
        <w:rFonts w:ascii="Symbol" w:hAnsi="Symbol" w:hint="default"/>
        <w:color w:val="auto"/>
        <w:sz w:val="24"/>
        <w:szCs w:val="24"/>
      </w:rPr>
    </w:lvl>
    <w:lvl w:ilvl="1" w:tplc="08090003">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11E10DF"/>
    <w:multiLevelType w:val="hybridMultilevel"/>
    <w:tmpl w:val="2E5845E2"/>
    <w:lvl w:ilvl="0" w:tplc="2F3ED288">
      <w:numFmt w:val="bullet"/>
      <w:lvlText w:val="-"/>
      <w:lvlJc w:val="left"/>
      <w:pPr>
        <w:ind w:left="720" w:hanging="360"/>
      </w:pPr>
      <w:rPr>
        <w:rFonts w:ascii="Arial" w:eastAsia="Times New Roman" w:hAnsi="Arial" w:cs="Arial" w:hint="default"/>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77AE5"/>
    <w:multiLevelType w:val="hybridMultilevel"/>
    <w:tmpl w:val="33FCC7CC"/>
    <w:lvl w:ilvl="0" w:tplc="86921BB4">
      <w:start w:val="1"/>
      <w:numFmt w:val="bullet"/>
      <w:lvlText w:val=""/>
      <w:lvlJc w:val="left"/>
      <w:pPr>
        <w:ind w:left="392" w:hanging="360"/>
      </w:pPr>
      <w:rPr>
        <w:rFonts w:ascii="Symbol" w:hAnsi="Symbol" w:hint="default"/>
        <w:color w:val="auto"/>
        <w:sz w:val="24"/>
        <w:szCs w:val="24"/>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8"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6678E0"/>
    <w:multiLevelType w:val="hybridMultilevel"/>
    <w:tmpl w:val="78083460"/>
    <w:lvl w:ilvl="0" w:tplc="D74C17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773BC"/>
    <w:multiLevelType w:val="hybridMultilevel"/>
    <w:tmpl w:val="88B4D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6693513">
    <w:abstractNumId w:val="5"/>
  </w:num>
  <w:num w:numId="2" w16cid:durableId="2039501729">
    <w:abstractNumId w:val="17"/>
  </w:num>
  <w:num w:numId="3" w16cid:durableId="1628006466">
    <w:abstractNumId w:val="13"/>
  </w:num>
  <w:num w:numId="4" w16cid:durableId="893548072">
    <w:abstractNumId w:val="11"/>
  </w:num>
  <w:num w:numId="5" w16cid:durableId="247425678">
    <w:abstractNumId w:val="18"/>
  </w:num>
  <w:num w:numId="6" w16cid:durableId="416482150">
    <w:abstractNumId w:val="16"/>
  </w:num>
  <w:num w:numId="7" w16cid:durableId="1281571444">
    <w:abstractNumId w:val="4"/>
  </w:num>
  <w:num w:numId="8" w16cid:durableId="609553237">
    <w:abstractNumId w:val="19"/>
  </w:num>
  <w:num w:numId="9" w16cid:durableId="1085958092">
    <w:abstractNumId w:val="9"/>
  </w:num>
  <w:num w:numId="10" w16cid:durableId="1510830551">
    <w:abstractNumId w:val="0"/>
  </w:num>
  <w:num w:numId="11" w16cid:durableId="1101727580">
    <w:abstractNumId w:val="14"/>
  </w:num>
  <w:num w:numId="12" w16cid:durableId="229268558">
    <w:abstractNumId w:val="10"/>
  </w:num>
  <w:num w:numId="13" w16cid:durableId="558907637">
    <w:abstractNumId w:val="8"/>
  </w:num>
  <w:num w:numId="14" w16cid:durableId="235944845">
    <w:abstractNumId w:val="2"/>
  </w:num>
  <w:num w:numId="15" w16cid:durableId="449713465">
    <w:abstractNumId w:val="12"/>
  </w:num>
  <w:num w:numId="16" w16cid:durableId="1531798770">
    <w:abstractNumId w:val="6"/>
  </w:num>
  <w:num w:numId="17" w16cid:durableId="1158116035">
    <w:abstractNumId w:val="15"/>
  </w:num>
  <w:num w:numId="18" w16cid:durableId="1532914515">
    <w:abstractNumId w:val="7"/>
  </w:num>
  <w:num w:numId="19" w16cid:durableId="1932742081">
    <w:abstractNumId w:val="3"/>
  </w:num>
  <w:num w:numId="20" w16cid:durableId="1611282669">
    <w:abstractNumId w:val="1"/>
  </w:num>
  <w:num w:numId="21" w16cid:durableId="3387013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1E9DDA-25D5-4507-9829-C99762D9F456}"/>
    <w:docVar w:name="dgnword-eventsink" w:val="2550136088464"/>
  </w:docVars>
  <w:rsids>
    <w:rsidRoot w:val="00114762"/>
    <w:rsid w:val="00006A15"/>
    <w:rsid w:val="000316D3"/>
    <w:rsid w:val="000349CC"/>
    <w:rsid w:val="00042E71"/>
    <w:rsid w:val="00095994"/>
    <w:rsid w:val="000B4310"/>
    <w:rsid w:val="000C313F"/>
    <w:rsid w:val="000D6E59"/>
    <w:rsid w:val="00100282"/>
    <w:rsid w:val="00112331"/>
    <w:rsid w:val="00114762"/>
    <w:rsid w:val="00125ADA"/>
    <w:rsid w:val="00164F9E"/>
    <w:rsid w:val="00172A40"/>
    <w:rsid w:val="0019309F"/>
    <w:rsid w:val="001A3EA1"/>
    <w:rsid w:val="001E0FEF"/>
    <w:rsid w:val="001E1A41"/>
    <w:rsid w:val="002307C3"/>
    <w:rsid w:val="00236E52"/>
    <w:rsid w:val="00277475"/>
    <w:rsid w:val="002872E9"/>
    <w:rsid w:val="002B15E2"/>
    <w:rsid w:val="002B2D2A"/>
    <w:rsid w:val="002F4C61"/>
    <w:rsid w:val="00361C14"/>
    <w:rsid w:val="0036458A"/>
    <w:rsid w:val="003930B2"/>
    <w:rsid w:val="003E7E21"/>
    <w:rsid w:val="004000D7"/>
    <w:rsid w:val="0040445E"/>
    <w:rsid w:val="00406866"/>
    <w:rsid w:val="00447A18"/>
    <w:rsid w:val="00460CB3"/>
    <w:rsid w:val="004619FB"/>
    <w:rsid w:val="004627DE"/>
    <w:rsid w:val="0046450A"/>
    <w:rsid w:val="0047206C"/>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63214"/>
    <w:rsid w:val="00666CE2"/>
    <w:rsid w:val="00675FDF"/>
    <w:rsid w:val="006B51E3"/>
    <w:rsid w:val="006C11BB"/>
    <w:rsid w:val="006C3EC9"/>
    <w:rsid w:val="006E0858"/>
    <w:rsid w:val="007004F3"/>
    <w:rsid w:val="00725B7B"/>
    <w:rsid w:val="00743EFE"/>
    <w:rsid w:val="00745CEB"/>
    <w:rsid w:val="00756967"/>
    <w:rsid w:val="007573B9"/>
    <w:rsid w:val="00760609"/>
    <w:rsid w:val="007607C8"/>
    <w:rsid w:val="007802D3"/>
    <w:rsid w:val="007908F4"/>
    <w:rsid w:val="007A3760"/>
    <w:rsid w:val="007A55C8"/>
    <w:rsid w:val="007A5ECF"/>
    <w:rsid w:val="008113A7"/>
    <w:rsid w:val="00817372"/>
    <w:rsid w:val="008361E2"/>
    <w:rsid w:val="00863690"/>
    <w:rsid w:val="008802E7"/>
    <w:rsid w:val="00882210"/>
    <w:rsid w:val="008A1153"/>
    <w:rsid w:val="008C0294"/>
    <w:rsid w:val="008C2BAE"/>
    <w:rsid w:val="008C335F"/>
    <w:rsid w:val="008D59C2"/>
    <w:rsid w:val="008E6CBF"/>
    <w:rsid w:val="008F5774"/>
    <w:rsid w:val="009139BD"/>
    <w:rsid w:val="00914FCC"/>
    <w:rsid w:val="00925E8C"/>
    <w:rsid w:val="0096271A"/>
    <w:rsid w:val="00980C0A"/>
    <w:rsid w:val="009908B1"/>
    <w:rsid w:val="009A7FD0"/>
    <w:rsid w:val="009B64C2"/>
    <w:rsid w:val="009D37A9"/>
    <w:rsid w:val="009D43F7"/>
    <w:rsid w:val="009E3B80"/>
    <w:rsid w:val="00A04695"/>
    <w:rsid w:val="00A405EF"/>
    <w:rsid w:val="00A50C5D"/>
    <w:rsid w:val="00A579F4"/>
    <w:rsid w:val="00A827C9"/>
    <w:rsid w:val="00A959B2"/>
    <w:rsid w:val="00AA6E06"/>
    <w:rsid w:val="00AD3168"/>
    <w:rsid w:val="00AD47F9"/>
    <w:rsid w:val="00AF316A"/>
    <w:rsid w:val="00AF31B6"/>
    <w:rsid w:val="00B0457A"/>
    <w:rsid w:val="00B26C50"/>
    <w:rsid w:val="00B26FF4"/>
    <w:rsid w:val="00B402F1"/>
    <w:rsid w:val="00B50963"/>
    <w:rsid w:val="00BA65A0"/>
    <w:rsid w:val="00BC57AD"/>
    <w:rsid w:val="00BE3A8A"/>
    <w:rsid w:val="00C03BBF"/>
    <w:rsid w:val="00C22EE6"/>
    <w:rsid w:val="00C57F20"/>
    <w:rsid w:val="00C7665B"/>
    <w:rsid w:val="00C9440F"/>
    <w:rsid w:val="00CA1CE8"/>
    <w:rsid w:val="00CA2BAB"/>
    <w:rsid w:val="00CB1B61"/>
    <w:rsid w:val="00CB40BC"/>
    <w:rsid w:val="00CB71DC"/>
    <w:rsid w:val="00D00434"/>
    <w:rsid w:val="00D01E59"/>
    <w:rsid w:val="00D20953"/>
    <w:rsid w:val="00D213A1"/>
    <w:rsid w:val="00D757B0"/>
    <w:rsid w:val="00D77859"/>
    <w:rsid w:val="00D82EBF"/>
    <w:rsid w:val="00D849CF"/>
    <w:rsid w:val="00D93D43"/>
    <w:rsid w:val="00DA7303"/>
    <w:rsid w:val="00DB2194"/>
    <w:rsid w:val="00DC6A6E"/>
    <w:rsid w:val="00DD3ED0"/>
    <w:rsid w:val="00DD79CA"/>
    <w:rsid w:val="00DF3CC6"/>
    <w:rsid w:val="00E03B4C"/>
    <w:rsid w:val="00E34F5F"/>
    <w:rsid w:val="00E709E9"/>
    <w:rsid w:val="00E84995"/>
    <w:rsid w:val="00E86136"/>
    <w:rsid w:val="00EA6D19"/>
    <w:rsid w:val="00EB3DAE"/>
    <w:rsid w:val="00EB6F28"/>
    <w:rsid w:val="00EF6D56"/>
    <w:rsid w:val="00F01386"/>
    <w:rsid w:val="00F13D84"/>
    <w:rsid w:val="00F154EC"/>
    <w:rsid w:val="00F22BA3"/>
    <w:rsid w:val="00F25B75"/>
    <w:rsid w:val="00F31C5C"/>
    <w:rsid w:val="00F34EA1"/>
    <w:rsid w:val="00F50B0D"/>
    <w:rsid w:val="00F745FE"/>
    <w:rsid w:val="00F84B38"/>
    <w:rsid w:val="00F908DC"/>
    <w:rsid w:val="00F96573"/>
    <w:rsid w:val="00FC7172"/>
    <w:rsid w:val="00FC71AD"/>
    <w:rsid w:val="00FD3A85"/>
    <w:rsid w:val="00FD567A"/>
    <w:rsid w:val="00FE0F17"/>
    <w:rsid w:val="00FF5074"/>
    <w:rsid w:val="16F44AFF"/>
    <w:rsid w:val="1A4AE3CD"/>
    <w:rsid w:val="22974C03"/>
    <w:rsid w:val="41552BF5"/>
    <w:rsid w:val="433E14E3"/>
    <w:rsid w:val="6E2D1B08"/>
    <w:rsid w:val="71C6DB49"/>
    <w:rsid w:val="72B3F86C"/>
    <w:rsid w:val="77E63919"/>
    <w:rsid w:val="7EC7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DC6A6E"/>
    <w:rPr>
      <w:rFonts w:ascii="Tahoma" w:eastAsia="Times New Roman" w:hAnsi="Tahoma" w:cs="Times New Roman"/>
      <w:sz w:val="22"/>
    </w:rPr>
  </w:style>
  <w:style w:type="paragraph" w:styleId="BodyTextIndent">
    <w:name w:val="Body Text Indent"/>
    <w:basedOn w:val="Normal"/>
    <w:link w:val="BodyTextIndentChar"/>
    <w:rsid w:val="00D213A1"/>
    <w:pPr>
      <w:spacing w:after="120"/>
      <w:ind w:left="283"/>
    </w:pPr>
  </w:style>
  <w:style w:type="character" w:customStyle="1" w:styleId="BodyTextIndentChar">
    <w:name w:val="Body Text Indent Char"/>
    <w:basedOn w:val="DefaultParagraphFont"/>
    <w:link w:val="BodyTextIndent"/>
    <w:rsid w:val="00D213A1"/>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7A59D1E750F4CA7165ED0EF641437" ma:contentTypeVersion="15" ma:contentTypeDescription="Create a new document." ma:contentTypeScope="" ma:versionID="73e0319d30b9345555a7e4b0c5af2817">
  <xsd:schema xmlns:xsd="http://www.w3.org/2001/XMLSchema" xmlns:xs="http://www.w3.org/2001/XMLSchema" xmlns:p="http://schemas.microsoft.com/office/2006/metadata/properties" xmlns:ns2="60e93fa9-f51f-46a8-81a5-5b6389cdccba" xmlns:ns3="0c57d567-d4ff-4392-90ef-319cd5ad1cc8" targetNamespace="http://schemas.microsoft.com/office/2006/metadata/properties" ma:root="true" ma:fieldsID="26064720077128119631a6100e48e96b" ns2:_="" ns3:_="">
    <xsd:import namespace="60e93fa9-f51f-46a8-81a5-5b6389cdccba"/>
    <xsd:import namespace="0c57d567-d4ff-4392-90ef-319cd5ad1c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93fa9-f51f-46a8-81a5-5b6389cdc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57d567-d4ff-4392-90ef-319cd5ad1c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7b3640-9e21-4bc1-93f1-d0b003961cc4}" ma:internalName="TaxCatchAll" ma:showField="CatchAllData" ma:web="0c57d567-d4ff-4392-90ef-319cd5ad1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e93fa9-f51f-46a8-81a5-5b6389cdccba">
      <Terms xmlns="http://schemas.microsoft.com/office/infopath/2007/PartnerControls"/>
    </lcf76f155ced4ddcb4097134ff3c332f>
    <TaxCatchAll xmlns="0c57d567-d4ff-4392-90ef-319cd5ad1cc8" xsi:nil="true"/>
    <SharedWithUsers xmlns="0c57d567-d4ff-4392-90ef-319cd5ad1cc8">
      <UserInfo>
        <DisplayName>Pettis, Dawn - Oxfordshire County Council</DisplayName>
        <AccountId>86</AccountId>
        <AccountType/>
      </UserInfo>
    </SharedWithUsers>
  </documentManagement>
</p:properties>
</file>

<file path=customXml/itemProps1.xml><?xml version="1.0" encoding="utf-8"?>
<ds:datastoreItem xmlns:ds="http://schemas.openxmlformats.org/officeDocument/2006/customXml" ds:itemID="{35820C55-1C2B-42B2-B344-D8C8412171C1}"/>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bec8564e-1822-4854-8d53-d64bb0358bd5"/>
    <ds:schemaRef ds:uri="1568ba16-bb89-445e-9305-080e81120003"/>
    <ds:schemaRef ds:uri="439d6c27-2b38-48b3-b365-fda992ebed16"/>
    <ds:schemaRef ds:uri="32fb1bc9-b631-4e22-b54d-cfca9bf0c409"/>
    <ds:schemaRef ds:uri="3452fd39-db9a-4de6-a564-bf430038ff6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2322</Words>
  <Characters>13241</Characters>
  <Application>Microsoft Office Word</Application>
  <DocSecurity>0</DocSecurity>
  <Lines>110</Lines>
  <Paragraphs>31</Paragraphs>
  <ScaleCrop>false</ScaleCrop>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Bradbury2, Harry - Oxfordshire County Council</cp:lastModifiedBy>
  <cp:revision>2</cp:revision>
  <dcterms:created xsi:type="dcterms:W3CDTF">2024-09-09T14:32:00Z</dcterms:created>
  <dcterms:modified xsi:type="dcterms:W3CDTF">2024-09-09T14:32:00Z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0x010100E0E7A59D1E750F4CA7165ED0EF641437</vt:lpwstr>
  </property>
  <property fmtid="{D5CDD505-2E9C-101B-9397-08002B2CF9AE}" pid="3" name="MediaServiceImageTags">
    <vt:lpwstr/>
  </property>
</Properties>
</file>