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68131391" w14:textId="77777777" w:rsidR="00F75D17" w:rsidRPr="00F75D17" w:rsidRDefault="00F75D17" w:rsidP="00F75D17">
            <w:pPr>
              <w:spacing w:before="60" w:after="60"/>
              <w:rPr>
                <w:rFonts w:ascii="Arial" w:hAnsi="Arial" w:cs="Arial"/>
                <w:szCs w:val="22"/>
              </w:rPr>
            </w:pPr>
            <w:r w:rsidRPr="00F75D17">
              <w:rPr>
                <w:rFonts w:ascii="Arial" w:hAnsi="Arial" w:cs="Arial"/>
                <w:szCs w:val="22"/>
              </w:rPr>
              <w:t>Teaching Assistant (SENSS Resource Base)</w:t>
            </w:r>
          </w:p>
          <w:p w14:paraId="38CA6BD1" w14:textId="3EE2833C" w:rsidR="00114762" w:rsidRPr="00B26C50" w:rsidRDefault="00F75D17" w:rsidP="00F75D17">
            <w:pPr>
              <w:pStyle w:val="Heading2"/>
              <w:jc w:val="both"/>
              <w:rPr>
                <w:b w:val="0"/>
                <w:iCs/>
                <w:sz w:val="24"/>
                <w:szCs w:val="24"/>
              </w:rPr>
            </w:pPr>
            <w:r w:rsidRPr="00F75D17">
              <w:rPr>
                <w:rFonts w:eastAsia="Times New Roman" w:cs="Arial"/>
                <w:b w:val="0"/>
                <w:noProof/>
                <w:color w:val="auto"/>
                <w:sz w:val="22"/>
                <w:szCs w:val="22"/>
              </w:rPr>
              <w:t>Communication and Interaction</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E55FB0C" w14:textId="178EA186" w:rsidR="00F75D17" w:rsidRPr="00A14DE5" w:rsidRDefault="00F75D17" w:rsidP="00F75D17">
            <w:pPr>
              <w:pStyle w:val="Normaltable"/>
              <w:rPr>
                <w:rFonts w:ascii="Arial" w:hAnsi="Arial" w:cs="Arial"/>
                <w:color w:val="000000" w:themeColor="text1"/>
                <w:szCs w:val="22"/>
              </w:rPr>
            </w:pPr>
            <w:r w:rsidRPr="00A14DE5">
              <w:rPr>
                <w:rFonts w:ascii="Arial" w:hAnsi="Arial" w:cs="Arial"/>
                <w:szCs w:val="22"/>
              </w:rPr>
              <w:t xml:space="preserve">Salary: </w:t>
            </w:r>
            <w:r w:rsidRPr="00A14DE5">
              <w:rPr>
                <w:rFonts w:ascii="Arial" w:hAnsi="Arial"/>
                <w:szCs w:val="22"/>
              </w:rPr>
              <w:t>£</w:t>
            </w:r>
            <w:r w:rsidR="00AD6792">
              <w:rPr>
                <w:rFonts w:ascii="Arial" w:hAnsi="Arial"/>
                <w:szCs w:val="22"/>
              </w:rPr>
              <w:t>2</w:t>
            </w:r>
            <w:r w:rsidR="00DD65BE">
              <w:rPr>
                <w:rFonts w:ascii="Arial" w:hAnsi="Arial"/>
                <w:szCs w:val="22"/>
              </w:rPr>
              <w:t>5,992</w:t>
            </w:r>
            <w:r w:rsidR="00AD6792">
              <w:rPr>
                <w:rFonts w:ascii="Arial" w:hAnsi="Arial"/>
                <w:szCs w:val="22"/>
              </w:rPr>
              <w:t xml:space="preserve"> – </w:t>
            </w:r>
            <w:r w:rsidR="00DD65BE">
              <w:rPr>
                <w:rFonts w:ascii="Arial" w:hAnsi="Arial"/>
                <w:szCs w:val="22"/>
              </w:rPr>
              <w:t>£28,163</w:t>
            </w:r>
          </w:p>
          <w:p w14:paraId="138CB847" w14:textId="1DB44B5F" w:rsidR="00F75D17" w:rsidRPr="00A14DE5" w:rsidRDefault="00F75D17" w:rsidP="00F75D17">
            <w:pPr>
              <w:pStyle w:val="Normaltable"/>
              <w:rPr>
                <w:rFonts w:ascii="Arial" w:hAnsi="Arial" w:cs="Arial"/>
                <w:szCs w:val="22"/>
              </w:rPr>
            </w:pPr>
            <w:r w:rsidRPr="00A14DE5">
              <w:rPr>
                <w:rFonts w:ascii="Arial" w:hAnsi="Arial" w:cs="Arial"/>
                <w:color w:val="000000" w:themeColor="text1"/>
                <w:szCs w:val="22"/>
              </w:rPr>
              <w:t>Pro Rata Term Time Only 39/52 weeks</w:t>
            </w:r>
            <w:r w:rsidRPr="00A14DE5">
              <w:rPr>
                <w:rFonts w:ascii="Arial" w:hAnsi="Arial" w:cs="Arial"/>
                <w:szCs w:val="22"/>
              </w:rPr>
              <w:t xml:space="preserve"> plus paid leave</w:t>
            </w:r>
            <w:r>
              <w:rPr>
                <w:rFonts w:ascii="Arial" w:hAnsi="Arial" w:cs="Arial"/>
                <w:szCs w:val="22"/>
              </w:rPr>
              <w:t xml:space="preserve"> (5.64 weeks)</w:t>
            </w:r>
          </w:p>
          <w:p w14:paraId="193E595C" w14:textId="430FE358" w:rsidR="00DD3ED0" w:rsidRDefault="00F75D17" w:rsidP="00F75D17">
            <w:pPr>
              <w:rPr>
                <w:rFonts w:ascii="Arial" w:hAnsi="Arial" w:cs="Arial"/>
              </w:rPr>
            </w:pPr>
            <w:r w:rsidRPr="00B120B5">
              <w:rPr>
                <w:rFonts w:ascii="Arial" w:hAnsi="Arial" w:cs="Arial"/>
                <w:szCs w:val="22"/>
              </w:rPr>
              <w:t xml:space="preserve">Hourly Rate: </w:t>
            </w:r>
            <w:r w:rsidRPr="00B120B5">
              <w:rPr>
                <w:rFonts w:ascii="Arial" w:hAnsi="Arial"/>
                <w:szCs w:val="22"/>
              </w:rPr>
              <w:t>£1</w:t>
            </w:r>
            <w:r w:rsidR="00B120B5" w:rsidRPr="00B120B5">
              <w:rPr>
                <w:rFonts w:ascii="Arial" w:hAnsi="Arial"/>
                <w:szCs w:val="22"/>
              </w:rPr>
              <w:t>2</w:t>
            </w:r>
            <w:r w:rsidRPr="00B120B5">
              <w:rPr>
                <w:rFonts w:ascii="Arial" w:hAnsi="Arial"/>
                <w:szCs w:val="22"/>
              </w:rPr>
              <w:t>.8</w:t>
            </w:r>
            <w:r w:rsidR="00B120B5" w:rsidRPr="00B120B5">
              <w:rPr>
                <w:rFonts w:ascii="Arial" w:hAnsi="Arial"/>
                <w:szCs w:val="22"/>
              </w:rPr>
              <w:t>0</w:t>
            </w:r>
            <w:r w:rsidRPr="00B120B5">
              <w:rPr>
                <w:rFonts w:ascii="Arial" w:hAnsi="Arial"/>
                <w:szCs w:val="22"/>
              </w:rPr>
              <w:t xml:space="preserve"> - £1</w:t>
            </w:r>
            <w:r w:rsidR="00B120B5" w:rsidRPr="00B120B5">
              <w:rPr>
                <w:rFonts w:ascii="Arial" w:hAnsi="Arial"/>
                <w:szCs w:val="22"/>
              </w:rPr>
              <w:t>3</w:t>
            </w:r>
            <w:r w:rsidRPr="00B120B5">
              <w:rPr>
                <w:rFonts w:ascii="Arial" w:hAnsi="Arial"/>
                <w:szCs w:val="22"/>
              </w:rPr>
              <w:t>.93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77777777" w:rsidR="00F75D17" w:rsidRDefault="00F75D17" w:rsidP="00F75D17">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2DBC7323" w14:textId="663A629B" w:rsidR="00A405EF" w:rsidRPr="00471DAB" w:rsidRDefault="00F75D17" w:rsidP="00F75D17">
            <w:pPr>
              <w:rPr>
                <w:rFonts w:ascii="Arial" w:hAnsi="Arial" w:cs="Arial"/>
              </w:rPr>
            </w:pPr>
            <w:r w:rsidRPr="008655DA">
              <w:rPr>
                <w:rFonts w:ascii="Arial" w:hAnsi="Arial" w:cs="Arial"/>
                <w:color w:val="000000" w:themeColor="text1"/>
                <w:szCs w:val="22"/>
              </w:rPr>
              <w:t>Scale points 8 - 13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7A9F8AE" w:rsidR="00114762" w:rsidRDefault="00EA39FE" w:rsidP="00DD3ED0">
            <w:r>
              <w:rPr>
                <w:rFonts w:ascii="Arial" w:hAnsi="Arial" w:cs="Arial"/>
                <w:color w:val="000000" w:themeColor="text1"/>
                <w:szCs w:val="22"/>
              </w:rPr>
              <w:t>32.5</w:t>
            </w:r>
            <w:r w:rsidR="00F75D17">
              <w:rPr>
                <w:rFonts w:ascii="Arial" w:hAnsi="Arial" w:cs="Arial"/>
                <w:color w:val="000000" w:themeColor="text1"/>
                <w:szCs w:val="22"/>
              </w:rPr>
              <w:t xml:space="preserve"> per week (</w:t>
            </w:r>
            <w:r w:rsidR="00BE0F61">
              <w:rPr>
                <w:rFonts w:ascii="Arial" w:hAnsi="Arial" w:cs="Arial"/>
                <w:color w:val="000000" w:themeColor="text1"/>
                <w:szCs w:val="22"/>
              </w:rPr>
              <w:t xml:space="preserve">5 </w:t>
            </w:r>
            <w:r w:rsidR="00F75D17">
              <w:rPr>
                <w:rFonts w:ascii="Arial" w:hAnsi="Arial" w:cs="Arial"/>
                <w:color w:val="000000" w:themeColor="text1"/>
                <w:szCs w:val="22"/>
              </w:rPr>
              <w:t>days)</w:t>
            </w:r>
            <w:r w:rsidR="00F75D17" w:rsidRPr="00A14DE5">
              <w:rPr>
                <w:rFonts w:ascii="Arial" w:hAnsi="Arial" w:cs="Arial"/>
                <w:color w:val="000000" w:themeColor="text1"/>
                <w:szCs w:val="22"/>
              </w:rPr>
              <w:t xml:space="preserve"> </w:t>
            </w:r>
            <w:r w:rsidR="00F75D17" w:rsidRPr="00A14DE5">
              <w:rPr>
                <w:rFonts w:ascii="Arial" w:hAnsi="Arial" w:cs="Arial"/>
                <w:szCs w:val="22"/>
              </w:rPr>
              <w:t xml:space="preserve">(Pro Rata: </w:t>
            </w:r>
            <w:r>
              <w:rPr>
                <w:rFonts w:ascii="Arial" w:hAnsi="Arial" w:cs="Arial"/>
                <w:szCs w:val="22"/>
              </w:rPr>
              <w:t>0.88FTE</w:t>
            </w:r>
            <w:r w:rsidR="00F75D17" w:rsidRPr="00A14DE5">
              <w:rPr>
                <w:rFonts w:ascii="Arial" w:hAnsi="Arial" w:cs="Arial"/>
                <w:szCs w:val="22"/>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D74D10D" w14:textId="32A1D628" w:rsidR="0004531F" w:rsidRPr="00A14DE5" w:rsidRDefault="00DA0F5C" w:rsidP="00F75D17">
            <w:pPr>
              <w:spacing w:before="60" w:after="60"/>
              <w:rPr>
                <w:rFonts w:ascii="Arial" w:hAnsi="Arial" w:cs="Arial"/>
                <w:szCs w:val="22"/>
              </w:rPr>
            </w:pPr>
            <w:r>
              <w:rPr>
                <w:rFonts w:ascii="Arial" w:hAnsi="Arial" w:cs="Arial"/>
                <w:szCs w:val="22"/>
              </w:rPr>
              <w:t>The Warriner School</w:t>
            </w:r>
            <w:r w:rsidR="0004531F">
              <w:rPr>
                <w:rFonts w:ascii="Arial" w:hAnsi="Arial" w:cs="Arial"/>
                <w:szCs w:val="22"/>
              </w:rPr>
              <w:t xml:space="preserve"> Communication and Interaction Resource Base</w:t>
            </w:r>
          </w:p>
          <w:p w14:paraId="39232083" w14:textId="5FB98A1B" w:rsidR="00114762" w:rsidRDefault="00114762" w:rsidP="00F75D17"/>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C545A96"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5B241265"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w:t>
            </w:r>
            <w:proofErr w:type="gramStart"/>
            <w:r>
              <w:rPr>
                <w:rFonts w:ascii="Arial" w:hAnsi="Arial" w:cs="Arial"/>
              </w:rPr>
              <w:t>Autism Spectrum Disorders</w:t>
            </w:r>
            <w:proofErr w:type="gramEnd"/>
            <w:r>
              <w:rPr>
                <w:rFonts w:ascii="Arial" w:hAnsi="Arial" w:cs="Arial"/>
              </w:rPr>
              <w:t xml:space="preserve">) to help overcome barriers to learning </w:t>
            </w:r>
            <w:proofErr w:type="gramStart"/>
            <w:r>
              <w:rPr>
                <w:rFonts w:ascii="Arial" w:hAnsi="Arial" w:cs="Arial"/>
              </w:rPr>
              <w:t>in order to</w:t>
            </w:r>
            <w:proofErr w:type="gramEnd"/>
            <w:r>
              <w:rPr>
                <w:rFonts w:ascii="Arial" w:hAnsi="Arial" w:cs="Arial"/>
              </w:rPr>
              <w:t>:</w:t>
            </w:r>
          </w:p>
          <w:p w14:paraId="11E287BB"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3A7DDF02"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09E133E9"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1F911F81" w14:textId="77777777" w:rsidR="00F75D17" w:rsidRPr="00782F29"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0FC4F3EB" w14:textId="1D7251A3" w:rsidR="00F75D17" w:rsidRPr="00EA6D19" w:rsidRDefault="00F75D17" w:rsidP="00F75D17">
            <w:pPr>
              <w:spacing w:before="120"/>
              <w:rPr>
                <w:rFonts w:ascii="Arial" w:hAnsi="Arial" w:cs="Arial"/>
                <w:i/>
                <w:iCs/>
                <w:kern w:val="32"/>
                <w:szCs w:val="22"/>
              </w:rPr>
            </w:pPr>
            <w:r>
              <w:rPr>
                <w:rFonts w:ascii="Arial" w:hAnsi="Arial" w:cs="Arial"/>
              </w:rPr>
              <w:t>Working under the guidance of specialist teachers, this includes supporting learning in mainstream lessons and through individual and small group interventions delivered in the base, as well as supporting social inclusion and social interaction in unstructured times of the school day and for extra-curricular activities.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77777777"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0BD0090E" w14:textId="77777777" w:rsidR="00F75D17" w:rsidRPr="0013435A" w:rsidRDefault="00F75D17" w:rsidP="00F75D17">
            <w:pPr>
              <w:pStyle w:val="BodyTextIndent2"/>
              <w:spacing w:before="100" w:after="100" w:line="240" w:lineRule="auto"/>
              <w:ind w:left="0"/>
              <w:rPr>
                <w:b/>
                <w:sz w:val="22"/>
                <w:szCs w:val="22"/>
              </w:rPr>
            </w:pPr>
            <w:r w:rsidRPr="0013435A">
              <w:rPr>
                <w:b/>
                <w:sz w:val="22"/>
                <w:szCs w:val="22"/>
              </w:rPr>
              <w:t>A. WORK WITH STUDENTS</w:t>
            </w:r>
          </w:p>
          <w:p w14:paraId="46F80C18"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34F4BC6D"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ED74E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4FAB349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760E2B5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18A0E326"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6F36F41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A3F9EB4"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65B832A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implement agreed specialist interventions and plans as part of the multi-disciplinary team, under the guidance or visiting professionals such as Speech and Language Therapy or Sensory Integration programmes. </w:t>
            </w:r>
          </w:p>
          <w:p w14:paraId="667B697C" w14:textId="77777777" w:rsidR="00F75D17" w:rsidRPr="0013435A" w:rsidRDefault="00F75D17" w:rsidP="00F75D17">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278AA4D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CE1DFE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5057BC65" w14:textId="77777777"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50E344D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9D5816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4ED2A30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C48C5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C4804A5"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lastRenderedPageBreak/>
              <w:t xml:space="preserve">C. MODELLING POSITIVE COMMUNICATION </w:t>
            </w:r>
          </w:p>
          <w:p w14:paraId="516977A0"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561F224B"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03738A0A"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02835F9A"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04F752BE"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1F2DF48E" w14:textId="77777777" w:rsidR="00F75D17" w:rsidRPr="0013435A" w:rsidRDefault="00F75D17" w:rsidP="00F75D17">
            <w:pPr>
              <w:spacing w:before="100" w:after="100"/>
              <w:jc w:val="both"/>
              <w:rPr>
                <w:rFonts w:ascii="Arial" w:hAnsi="Arial" w:cs="Arial"/>
                <w:color w:val="000000"/>
                <w:szCs w:val="22"/>
              </w:rPr>
            </w:pPr>
          </w:p>
          <w:p w14:paraId="410BB887"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79B2F289"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610F720C"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28970F00"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46274845"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6C0C4DAA" w14:textId="77777777" w:rsidR="00F75D17" w:rsidRPr="0013435A" w:rsidRDefault="00F75D17" w:rsidP="00F75D17">
            <w:pPr>
              <w:overflowPunct w:val="0"/>
              <w:autoSpaceDE w:val="0"/>
              <w:autoSpaceDN w:val="0"/>
              <w:adjustRightInd w:val="0"/>
              <w:spacing w:before="100" w:after="100"/>
              <w:ind w:left="1080"/>
              <w:jc w:val="both"/>
              <w:textAlignment w:val="baseline"/>
              <w:rPr>
                <w:rFonts w:ascii="Arial" w:hAnsi="Arial" w:cs="Arial"/>
                <w:color w:val="000000"/>
                <w:szCs w:val="22"/>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Pr="0013435A" w:rsidRDefault="00F75D17" w:rsidP="00F75D17">
            <w:pPr>
              <w:spacing w:before="100" w:after="100"/>
              <w:rPr>
                <w:rFonts w:ascii="Arial" w:hAnsi="Arial" w:cs="Arial"/>
                <w:color w:val="000000"/>
                <w:szCs w:val="22"/>
              </w:rPr>
            </w:pPr>
          </w:p>
          <w:p w14:paraId="0FC1D313" w14:textId="77777777"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F. 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lastRenderedPageBreak/>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Pr="00212033" w:rsidRDefault="00F75D17" w:rsidP="00F75D17">
            <w:pPr>
              <w:jc w:val="center"/>
              <w:rPr>
                <w:rFonts w:ascii="Arial" w:hAnsi="Arial" w:cs="Arial"/>
                <w:b/>
                <w:bCs/>
                <w:i/>
                <w:iCs/>
                <w:szCs w:val="22"/>
              </w:rPr>
            </w:pPr>
            <w:r w:rsidRPr="00212033">
              <w:rPr>
                <w:rFonts w:ascii="Arial" w:hAnsi="Arial" w:cs="Arial"/>
                <w:b/>
                <w:bCs/>
                <w:i/>
                <w:iCs/>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212033" w:rsidRDefault="00F75D17" w:rsidP="00F75D17">
            <w:pPr>
              <w:jc w:val="center"/>
              <w:rPr>
                <w:rFonts w:ascii="Arial" w:hAnsi="Arial" w:cs="Arial"/>
                <w:b/>
                <w:bCs/>
                <w:szCs w:val="22"/>
              </w:rPr>
            </w:pPr>
          </w:p>
          <w:p w14:paraId="6846B81E" w14:textId="77777777"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 xml:space="preserve">This post outline and list of duties is not meant to be exhaustive.  </w:t>
            </w:r>
          </w:p>
          <w:p w14:paraId="7C123874" w14:textId="33E6920B"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 xml:space="preserve">a test / exercise (T), an interview (I), </w:t>
      </w:r>
      <w:r w:rsidRPr="009F0647">
        <w:rPr>
          <w:rFonts w:ascii="Arial" w:hAnsi="Arial" w:cs="Arial"/>
          <w:bCs/>
        </w:rPr>
        <w:lastRenderedPageBreak/>
        <w:t>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F1F6DB4" w:rsidR="00F75D17" w:rsidRPr="00F9009A" w:rsidRDefault="00F9009A">
            <w:pPr>
              <w:spacing w:before="60" w:after="60"/>
              <w:rPr>
                <w:rFonts w:ascii="Arial" w:hAnsi="Arial"/>
                <w:szCs w:val="22"/>
              </w:rPr>
            </w:pPr>
            <w:r w:rsidRPr="00F9009A">
              <w:rPr>
                <w:rFonts w:ascii="Arial" w:hAnsi="Arial" w:cs="Arial"/>
                <w:szCs w:val="22"/>
              </w:rPr>
              <w:t>A good basic level of education (e.g. Grade 4 or above in GCSE English and Maths or equivalent)</w:t>
            </w:r>
            <w:r w:rsidRPr="00F9009A">
              <w:rPr>
                <w:rFonts w:ascii="Arial" w:hAnsi="Arial" w:cs="Arial"/>
                <w:color w:val="000000"/>
                <w:szCs w:val="22"/>
              </w:rPr>
              <w:t xml:space="preserve"> or equivalent professional experience</w:t>
            </w:r>
          </w:p>
        </w:tc>
        <w:tc>
          <w:tcPr>
            <w:tcW w:w="948" w:type="pct"/>
          </w:tcPr>
          <w:p w14:paraId="01A38BA4"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pPr>
              <w:spacing w:before="60" w:after="60"/>
              <w:rPr>
                <w:rFonts w:ascii="Arial" w:hAnsi="Arial"/>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lastRenderedPageBreak/>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tc>
          <w:tcPr>
            <w:tcW w:w="5000" w:type="pct"/>
          </w:tcPr>
          <w:p w14:paraId="5093FC4B" w14:textId="7D663115" w:rsidR="00341B4B" w:rsidRPr="005C1D8E" w:rsidRDefault="00341B4B">
            <w:pPr>
              <w:spacing w:before="120" w:after="120"/>
              <w:jc w:val="both"/>
              <w:rPr>
                <w:rFonts w:ascii="Arial" w:hAnsi="Arial" w:cs="Arial"/>
                <w:szCs w:val="22"/>
              </w:rPr>
            </w:pPr>
            <w:r w:rsidRPr="005C1D8E">
              <w:rPr>
                <w:rFonts w:ascii="Arial" w:hAnsi="Arial" w:cs="Arial"/>
                <w:szCs w:val="22"/>
              </w:rPr>
              <w:t>Availability for work during school terms time and the school day and to work flexibly on occasions as required</w:t>
            </w:r>
          </w:p>
        </w:tc>
      </w:tr>
      <w:tr w:rsidR="00341B4B" w:rsidRPr="009F0647" w14:paraId="5A8F9604" w14:textId="77777777">
        <w:tc>
          <w:tcPr>
            <w:tcW w:w="5000" w:type="pct"/>
          </w:tcPr>
          <w:p w14:paraId="0DF06641" w14:textId="77777777" w:rsidR="00341B4B" w:rsidRPr="005C1D8E" w:rsidRDefault="00341B4B">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D46E3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D46E3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D46E3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46E3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46E3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Segoe UI Symbol"/>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46E3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46E39" w:rsidP="00114762">
            <w:pPr>
              <w:rPr>
                <w:rFonts w:ascii="Arial" w:hAnsi="Arial" w:cs="Arial"/>
              </w:rPr>
            </w:pPr>
            <w:sdt>
              <w:sdtPr>
                <w:rPr>
                  <w:rFonts w:ascii="Arial" w:hAnsi="Arial" w:cs="Arial"/>
                  <w:sz w:val="36"/>
                </w:rPr>
                <w:id w:val="-1100174326"/>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D46E39"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Segoe UI Symbol"/>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Segoe UI Symbol"/>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D46E3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D46E39" w:rsidP="00114762">
            <w:pPr>
              <w:rPr>
                <w:rFonts w:ascii="Arial" w:hAnsi="Arial" w:cs="Arial"/>
                <w:szCs w:val="22"/>
              </w:rPr>
            </w:pPr>
            <w:sdt>
              <w:sdtPr>
                <w:rPr>
                  <w:rFonts w:ascii="Arial" w:hAnsi="Arial" w:cs="Arial"/>
                  <w:szCs w:val="22"/>
                </w:rPr>
                <w:id w:val="-2025310209"/>
                <w14:checkbox>
                  <w14:checked w14:val="0"/>
                  <w14:checkedState w14:val="0052" w14:font="Segoe UI Symbol"/>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302D629F" w:rsidR="00C57F20" w:rsidRPr="008113A7" w:rsidRDefault="00EA39FE">
      <w:r>
        <w:rPr>
          <w:rFonts w:ascii="Arial" w:hAnsi="Arial" w:cs="Arial"/>
          <w:iCs/>
          <w:szCs w:val="22"/>
        </w:rPr>
        <w:t>September</w:t>
      </w:r>
      <w:r w:rsidR="008113A7" w:rsidRPr="008113A7">
        <w:rPr>
          <w:rFonts w:ascii="Arial" w:hAnsi="Arial" w:cs="Arial"/>
          <w:iCs/>
          <w:szCs w:val="22"/>
        </w:rPr>
        <w:t xml:space="preserve"> 202</w:t>
      </w:r>
      <w:r>
        <w:rPr>
          <w:rFonts w:ascii="Arial" w:hAnsi="Arial" w:cs="Arial"/>
          <w:iCs/>
          <w:szCs w:val="22"/>
        </w:rPr>
        <w:t>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CA3E" w14:textId="77777777" w:rsidR="00F6595A" w:rsidRDefault="00F6595A" w:rsidP="007A55C8">
      <w:r>
        <w:separator/>
      </w:r>
    </w:p>
  </w:endnote>
  <w:endnote w:type="continuationSeparator" w:id="0">
    <w:p w14:paraId="7F8BA040" w14:textId="77777777" w:rsidR="00F6595A" w:rsidRDefault="00F6595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E0F61"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E0F61" w:rsidRDefault="00BE0F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E0F61" w:rsidRPr="0006028D" w:rsidRDefault="00BE0F6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E0F61" w:rsidRDefault="00DA7303">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E0F61" w:rsidRDefault="00BE0F61">
    <w:pPr>
      <w:pStyle w:val="Footer"/>
      <w:ind w:firstLine="2880"/>
      <w:jc w:val="right"/>
      <w:rPr>
        <w:rFonts w:ascii="Arial" w:hAnsi="Arial" w:cs="Arial"/>
        <w:noProof/>
      </w:rPr>
    </w:pPr>
  </w:p>
  <w:p w14:paraId="04BBDEFD" w14:textId="77777777" w:rsidR="00BE0F61" w:rsidRDefault="00BE0F61">
    <w:pPr>
      <w:pStyle w:val="Footer"/>
      <w:ind w:firstLine="2880"/>
      <w:jc w:val="right"/>
      <w:rPr>
        <w:rFonts w:ascii="Arial" w:hAnsi="Arial" w:cs="Arial"/>
        <w:noProof/>
      </w:rPr>
    </w:pPr>
  </w:p>
  <w:p w14:paraId="0AC40F32" w14:textId="77777777" w:rsidR="00BE0F61" w:rsidRPr="00911D65" w:rsidRDefault="00DA7303">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30D3" w14:textId="77777777" w:rsidR="00F6595A" w:rsidRDefault="00F6595A" w:rsidP="007A55C8">
      <w:r>
        <w:separator/>
      </w:r>
    </w:p>
  </w:footnote>
  <w:footnote w:type="continuationSeparator" w:id="0">
    <w:p w14:paraId="41330199" w14:textId="77777777" w:rsidR="00F6595A" w:rsidRDefault="00F6595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81327781" name="Picture 58132778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E0F61"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9161897" name="Picture 1491618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2"/>
  </w:num>
  <w:num w:numId="2" w16cid:durableId="1714189480">
    <w:abstractNumId w:val="12"/>
  </w:num>
  <w:num w:numId="3" w16cid:durableId="1691100443">
    <w:abstractNumId w:val="8"/>
  </w:num>
  <w:num w:numId="4" w16cid:durableId="1097409291">
    <w:abstractNumId w:val="6"/>
  </w:num>
  <w:num w:numId="5" w16cid:durableId="1248342564">
    <w:abstractNumId w:val="13"/>
  </w:num>
  <w:num w:numId="6" w16cid:durableId="419178970">
    <w:abstractNumId w:val="11"/>
  </w:num>
  <w:num w:numId="7" w16cid:durableId="520777133">
    <w:abstractNumId w:val="1"/>
  </w:num>
  <w:num w:numId="8" w16cid:durableId="1461723991">
    <w:abstractNumId w:val="14"/>
  </w:num>
  <w:num w:numId="9" w16cid:durableId="1665619313">
    <w:abstractNumId w:val="4"/>
  </w:num>
  <w:num w:numId="10" w16cid:durableId="1503860588">
    <w:abstractNumId w:val="0"/>
  </w:num>
  <w:num w:numId="11" w16cid:durableId="484780400">
    <w:abstractNumId w:val="9"/>
  </w:num>
  <w:num w:numId="12" w16cid:durableId="1963002204">
    <w:abstractNumId w:val="7"/>
  </w:num>
  <w:num w:numId="13" w16cid:durableId="274757552">
    <w:abstractNumId w:val="15"/>
  </w:num>
  <w:num w:numId="14" w16cid:durableId="2036615511">
    <w:abstractNumId w:val="3"/>
  </w:num>
  <w:num w:numId="15" w16cid:durableId="1709988467">
    <w:abstractNumId w:val="10"/>
  </w:num>
  <w:num w:numId="16" w16cid:durableId="1124734193">
    <w:abstractNumId w:val="16"/>
  </w:num>
  <w:num w:numId="17" w16cid:durableId="42199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531F"/>
    <w:rsid w:val="00095994"/>
    <w:rsid w:val="000B4310"/>
    <w:rsid w:val="000C313F"/>
    <w:rsid w:val="00112331"/>
    <w:rsid w:val="00114762"/>
    <w:rsid w:val="00125ADA"/>
    <w:rsid w:val="00172A40"/>
    <w:rsid w:val="0019309F"/>
    <w:rsid w:val="001A3EA1"/>
    <w:rsid w:val="001E1A41"/>
    <w:rsid w:val="001E24E3"/>
    <w:rsid w:val="00212033"/>
    <w:rsid w:val="00246BAA"/>
    <w:rsid w:val="00277475"/>
    <w:rsid w:val="002B2D2A"/>
    <w:rsid w:val="002D135A"/>
    <w:rsid w:val="00341B4B"/>
    <w:rsid w:val="00361C14"/>
    <w:rsid w:val="003666F1"/>
    <w:rsid w:val="003930B2"/>
    <w:rsid w:val="003E7E21"/>
    <w:rsid w:val="004000D7"/>
    <w:rsid w:val="00406545"/>
    <w:rsid w:val="00447A18"/>
    <w:rsid w:val="00460CB3"/>
    <w:rsid w:val="004619FB"/>
    <w:rsid w:val="0046450A"/>
    <w:rsid w:val="004736D2"/>
    <w:rsid w:val="004A4044"/>
    <w:rsid w:val="004D7CA2"/>
    <w:rsid w:val="004E77EF"/>
    <w:rsid w:val="005021D7"/>
    <w:rsid w:val="0050478F"/>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916D3"/>
    <w:rsid w:val="006B51E3"/>
    <w:rsid w:val="006C11BB"/>
    <w:rsid w:val="006C3EC9"/>
    <w:rsid w:val="007004F3"/>
    <w:rsid w:val="00725B7B"/>
    <w:rsid w:val="007262F9"/>
    <w:rsid w:val="00736470"/>
    <w:rsid w:val="00743EFE"/>
    <w:rsid w:val="007573B9"/>
    <w:rsid w:val="00760609"/>
    <w:rsid w:val="007802D3"/>
    <w:rsid w:val="007908F4"/>
    <w:rsid w:val="007A55C8"/>
    <w:rsid w:val="007A5ECF"/>
    <w:rsid w:val="007E0BBB"/>
    <w:rsid w:val="007F6082"/>
    <w:rsid w:val="008113A7"/>
    <w:rsid w:val="00817372"/>
    <w:rsid w:val="008361E2"/>
    <w:rsid w:val="00863690"/>
    <w:rsid w:val="00863889"/>
    <w:rsid w:val="008802E7"/>
    <w:rsid w:val="00882210"/>
    <w:rsid w:val="008C0294"/>
    <w:rsid w:val="008C335F"/>
    <w:rsid w:val="008D59C2"/>
    <w:rsid w:val="00914FCC"/>
    <w:rsid w:val="00925E8C"/>
    <w:rsid w:val="009768BA"/>
    <w:rsid w:val="00980C0A"/>
    <w:rsid w:val="009A7FD0"/>
    <w:rsid w:val="009D43F7"/>
    <w:rsid w:val="009E3B80"/>
    <w:rsid w:val="00A11959"/>
    <w:rsid w:val="00A30690"/>
    <w:rsid w:val="00A405EF"/>
    <w:rsid w:val="00A4734F"/>
    <w:rsid w:val="00A50C5D"/>
    <w:rsid w:val="00A827C9"/>
    <w:rsid w:val="00A9293D"/>
    <w:rsid w:val="00AC4424"/>
    <w:rsid w:val="00AD3168"/>
    <w:rsid w:val="00AD3A72"/>
    <w:rsid w:val="00AD47F9"/>
    <w:rsid w:val="00AD56D5"/>
    <w:rsid w:val="00AD6792"/>
    <w:rsid w:val="00B0457A"/>
    <w:rsid w:val="00B120B5"/>
    <w:rsid w:val="00B26C50"/>
    <w:rsid w:val="00B402F1"/>
    <w:rsid w:val="00B50963"/>
    <w:rsid w:val="00BA65A0"/>
    <w:rsid w:val="00BE0F61"/>
    <w:rsid w:val="00BE3A8A"/>
    <w:rsid w:val="00C22EE6"/>
    <w:rsid w:val="00C57F20"/>
    <w:rsid w:val="00C7266D"/>
    <w:rsid w:val="00C7665B"/>
    <w:rsid w:val="00CA1CE8"/>
    <w:rsid w:val="00CA2BAB"/>
    <w:rsid w:val="00CA6F82"/>
    <w:rsid w:val="00CA70BE"/>
    <w:rsid w:val="00CB40BC"/>
    <w:rsid w:val="00CB71DC"/>
    <w:rsid w:val="00D00434"/>
    <w:rsid w:val="00D20953"/>
    <w:rsid w:val="00D757B0"/>
    <w:rsid w:val="00D93D43"/>
    <w:rsid w:val="00DA0F5C"/>
    <w:rsid w:val="00DA7303"/>
    <w:rsid w:val="00DB2194"/>
    <w:rsid w:val="00DB6037"/>
    <w:rsid w:val="00DD3ED0"/>
    <w:rsid w:val="00DD65BE"/>
    <w:rsid w:val="00DF3CC6"/>
    <w:rsid w:val="00E34F5F"/>
    <w:rsid w:val="00E602BD"/>
    <w:rsid w:val="00E709E9"/>
    <w:rsid w:val="00E86136"/>
    <w:rsid w:val="00EA39FE"/>
    <w:rsid w:val="00EA6D19"/>
    <w:rsid w:val="00EB3DAE"/>
    <w:rsid w:val="00EB6F28"/>
    <w:rsid w:val="00EE76E6"/>
    <w:rsid w:val="00EF6D56"/>
    <w:rsid w:val="00F01386"/>
    <w:rsid w:val="00F22BA3"/>
    <w:rsid w:val="00F25B75"/>
    <w:rsid w:val="00F43760"/>
    <w:rsid w:val="00F50B0D"/>
    <w:rsid w:val="00F6595A"/>
    <w:rsid w:val="00F745FE"/>
    <w:rsid w:val="00F75D17"/>
    <w:rsid w:val="00F9009A"/>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6392CFBE-FB57-4FB9-9BE4-93810C22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Peart, Shanice-Rochelle - Oxfordshire County Council</cp:lastModifiedBy>
  <cp:revision>2</cp:revision>
  <dcterms:created xsi:type="dcterms:W3CDTF">2025-05-16T09:48:00Z</dcterms:created>
  <dcterms:modified xsi:type="dcterms:W3CDTF">2025-05-16T09:48:00Z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