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411FA" w14:textId="52973F78" w:rsidR="00114762" w:rsidRPr="009F0647" w:rsidRDefault="00114762" w:rsidP="00114762">
      <w:pPr>
        <w:rPr>
          <w:rFonts w:ascii="Arial" w:hAnsi="Arial" w:cs="Arial"/>
          <w:b/>
          <w:sz w:val="72"/>
          <w:szCs w:val="72"/>
        </w:rPr>
      </w:pPr>
      <w:r w:rsidRPr="009F0647">
        <w:rPr>
          <w:rFonts w:ascii="Arial" w:hAnsi="Arial" w:cs="Arial"/>
          <w:b/>
          <w:sz w:val="72"/>
          <w:szCs w:val="72"/>
        </w:rPr>
        <w:t>Job Description</w:t>
      </w:r>
    </w:p>
    <w:p w14:paraId="3222824E" w14:textId="77777777" w:rsidR="00114762" w:rsidRPr="009F0647" w:rsidRDefault="00114762" w:rsidP="00114762">
      <w:pPr>
        <w:rPr>
          <w:rFonts w:ascii="Arial" w:hAnsi="Arial" w:cs="Arial"/>
          <w:szCs w:val="22"/>
        </w:rPr>
      </w:pPr>
    </w:p>
    <w:p w14:paraId="6CD3A0C9" w14:textId="77777777" w:rsidR="00114762" w:rsidRPr="009F0647" w:rsidRDefault="00114762" w:rsidP="00114762">
      <w:pPr>
        <w:pStyle w:val="Heading1"/>
      </w:pPr>
      <w:r w:rsidRPr="009F0647">
        <w:t>Section A:</w:t>
      </w:r>
      <w:r>
        <w:t xml:space="preserve"> Job</w:t>
      </w:r>
      <w:r w:rsidRPr="009F0647">
        <w:t xml:space="preserve"> Profile</w:t>
      </w:r>
    </w:p>
    <w:p w14:paraId="0DCC248D" w14:textId="1B9CA66D" w:rsidR="00114762" w:rsidRPr="00F50B0D" w:rsidRDefault="00114762" w:rsidP="00114762">
      <w:pPr>
        <w:jc w:val="both"/>
        <w:rPr>
          <w:rFonts w:ascii="Arial" w:hAnsi="Arial" w:cs="Arial"/>
          <w:i/>
          <w:iCs/>
        </w:rPr>
      </w:pPr>
      <w:r w:rsidRPr="00F50B0D">
        <w:rPr>
          <w:rFonts w:ascii="Arial" w:hAnsi="Arial" w:cs="Arial"/>
          <w:i/>
          <w:iCs/>
        </w:rPr>
        <w:t xml:space="preserve">The job profile </w:t>
      </w:r>
      <w:r w:rsidR="008D59C2" w:rsidRPr="00F50B0D">
        <w:rPr>
          <w:rFonts w:ascii="Arial" w:hAnsi="Arial" w:cs="Arial"/>
          <w:i/>
          <w:iCs/>
        </w:rPr>
        <w:t xml:space="preserve">outlines </w:t>
      </w:r>
      <w:r w:rsidRPr="00F50B0D">
        <w:rPr>
          <w:rFonts w:ascii="Arial" w:hAnsi="Arial" w:cs="Arial"/>
          <w:i/>
          <w:iCs/>
        </w:rPr>
        <w:t xml:space="preserve">key information relating to the salary and working conditions </w:t>
      </w:r>
      <w:r w:rsidR="00EF6D56" w:rsidRPr="00F50B0D">
        <w:rPr>
          <w:rFonts w:ascii="Arial" w:hAnsi="Arial" w:cs="Arial"/>
          <w:i/>
          <w:iCs/>
        </w:rPr>
        <w:t>e.g.,</w:t>
      </w:r>
      <w:r w:rsidRPr="00F50B0D">
        <w:rPr>
          <w:rFonts w:ascii="Arial" w:hAnsi="Arial" w:cs="Arial"/>
          <w:i/>
          <w:iCs/>
        </w:rPr>
        <w:t xml:space="preserve"> location of a job, along with the current focus of the role and a brief description of the main duties.</w:t>
      </w:r>
    </w:p>
    <w:p w14:paraId="40CAB914" w14:textId="77777777" w:rsidR="008C0294" w:rsidRPr="00F50B0D" w:rsidRDefault="008C0294" w:rsidP="00114762">
      <w:pPr>
        <w:jc w:val="both"/>
        <w:rPr>
          <w:rFonts w:ascii="Arial" w:hAnsi="Arial" w:cs="Arial"/>
          <w:i/>
          <w:iCs/>
        </w:rPr>
      </w:pPr>
    </w:p>
    <w:p w14:paraId="59C63F1E" w14:textId="13473D35" w:rsidR="008C0294" w:rsidRPr="00760609" w:rsidRDefault="008C0294" w:rsidP="00760609">
      <w:pPr>
        <w:pStyle w:val="Heading2"/>
      </w:pPr>
      <w:r>
        <w:t>Job</w:t>
      </w:r>
      <w:r w:rsidRPr="009F0647">
        <w:t xml:space="preserve"> Details</w:t>
      </w:r>
    </w:p>
    <w:tbl>
      <w:tblPr>
        <w:tblStyle w:val="TableGridLight"/>
        <w:tblpPr w:leftFromText="180" w:rightFromText="180" w:vertAnchor="text" w:tblpY="1"/>
        <w:tblOverlap w:val="never"/>
        <w:tblW w:w="5073" w:type="pct"/>
        <w:tblLook w:val="01E0" w:firstRow="1" w:lastRow="1" w:firstColumn="1" w:lastColumn="1" w:noHBand="0" w:noVBand="0"/>
      </w:tblPr>
      <w:tblGrid>
        <w:gridCol w:w="2687"/>
        <w:gridCol w:w="7657"/>
      </w:tblGrid>
      <w:tr w:rsidR="00114762" w:rsidRPr="009F0647" w14:paraId="4896F93B" w14:textId="77777777" w:rsidTr="634022F7">
        <w:tc>
          <w:tcPr>
            <w:tcW w:w="1299" w:type="pct"/>
          </w:tcPr>
          <w:p w14:paraId="4CB0E192" w14:textId="77777777" w:rsidR="00114762" w:rsidRPr="009F0647" w:rsidRDefault="00114762" w:rsidP="00DD3ED0">
            <w:pPr>
              <w:pStyle w:val="Normaltable"/>
              <w:rPr>
                <w:rFonts w:ascii="Arial" w:hAnsi="Arial" w:cs="Arial"/>
              </w:rPr>
            </w:pPr>
            <w:r w:rsidRPr="009F0647">
              <w:rPr>
                <w:rFonts w:ascii="Arial" w:hAnsi="Arial" w:cs="Arial"/>
              </w:rPr>
              <w:t>Job Title:</w:t>
            </w:r>
          </w:p>
        </w:tc>
        <w:tc>
          <w:tcPr>
            <w:tcW w:w="3701" w:type="pct"/>
          </w:tcPr>
          <w:p w14:paraId="39536260" w14:textId="0E4B319B" w:rsidR="0050723A" w:rsidRDefault="00FE4075" w:rsidP="0050723A">
            <w:pPr>
              <w:pStyle w:val="Heading2"/>
              <w:jc w:val="both"/>
              <w:rPr>
                <w:kern w:val="2"/>
                <w:lang w:eastAsia="en-GB"/>
                <w14:ligatures w14:val="standardContextual"/>
              </w:rPr>
            </w:pPr>
            <w:r>
              <w:rPr>
                <w:b w:val="0"/>
                <w:kern w:val="2"/>
                <w:lang w:eastAsia="en-GB"/>
                <w14:ligatures w14:val="standardContextual"/>
              </w:rPr>
              <w:t>Receptionist and Duty Officer – Music Service</w:t>
            </w:r>
          </w:p>
          <w:p w14:paraId="38CA6BD1" w14:textId="77274A1E" w:rsidR="00114762" w:rsidRPr="00B26C50" w:rsidRDefault="00114762" w:rsidP="634022F7">
            <w:pPr>
              <w:pStyle w:val="Heading2"/>
              <w:jc w:val="both"/>
              <w:rPr>
                <w:b w:val="0"/>
                <w:sz w:val="24"/>
                <w:szCs w:val="24"/>
              </w:rPr>
            </w:pPr>
          </w:p>
        </w:tc>
      </w:tr>
      <w:tr w:rsidR="00DD3ED0" w:rsidRPr="009F0647" w14:paraId="07F6EE60" w14:textId="77777777" w:rsidTr="634022F7">
        <w:tc>
          <w:tcPr>
            <w:tcW w:w="1299" w:type="pct"/>
          </w:tcPr>
          <w:p w14:paraId="0A9535D1" w14:textId="5AB2C84C" w:rsidR="00DD3ED0" w:rsidRPr="009F0647" w:rsidRDefault="00DD3ED0" w:rsidP="00DD3ED0">
            <w:pPr>
              <w:pStyle w:val="Normaltable"/>
              <w:rPr>
                <w:rFonts w:ascii="Arial" w:hAnsi="Arial" w:cs="Arial"/>
                <w:szCs w:val="22"/>
              </w:rPr>
            </w:pPr>
            <w:r w:rsidRPr="009F0647">
              <w:rPr>
                <w:rFonts w:ascii="Arial" w:hAnsi="Arial" w:cs="Arial"/>
              </w:rPr>
              <w:t>Salar</w:t>
            </w:r>
            <w:r>
              <w:rPr>
                <w:rFonts w:ascii="Arial" w:hAnsi="Arial" w:cs="Arial"/>
              </w:rPr>
              <w:t>y</w:t>
            </w:r>
            <w:r w:rsidRPr="009F0647">
              <w:rPr>
                <w:rFonts w:ascii="Arial" w:hAnsi="Arial" w:cs="Arial"/>
              </w:rPr>
              <w:t>:</w:t>
            </w:r>
          </w:p>
        </w:tc>
        <w:tc>
          <w:tcPr>
            <w:tcW w:w="3701" w:type="pct"/>
          </w:tcPr>
          <w:p w14:paraId="4A0D6379" w14:textId="79B6FCEE" w:rsidR="0050723A" w:rsidRDefault="00F308AF">
            <w:pPr>
              <w:rPr>
                <w:kern w:val="2"/>
                <w:lang w:eastAsia="en-GB"/>
                <w14:ligatures w14:val="standardContextual"/>
              </w:rPr>
            </w:pPr>
            <w:r>
              <w:rPr>
                <w:kern w:val="2"/>
                <w:lang w:eastAsia="en-GB"/>
                <w14:ligatures w14:val="standardContextual"/>
              </w:rPr>
              <w:t>Grade 5</w:t>
            </w:r>
          </w:p>
          <w:p w14:paraId="193E595C" w14:textId="750754E4" w:rsidR="00DD3ED0" w:rsidRDefault="00DD3ED0" w:rsidP="00DD3ED0">
            <w:pPr>
              <w:rPr>
                <w:rFonts w:ascii="Arial" w:hAnsi="Arial" w:cs="Arial"/>
              </w:rPr>
            </w:pPr>
          </w:p>
        </w:tc>
      </w:tr>
      <w:tr w:rsidR="00A405EF" w:rsidRPr="009F0647" w14:paraId="3199C76E" w14:textId="77777777" w:rsidTr="634022F7">
        <w:tc>
          <w:tcPr>
            <w:tcW w:w="1299" w:type="pct"/>
          </w:tcPr>
          <w:p w14:paraId="174ADAE6" w14:textId="6D81FA00" w:rsidR="00A405EF" w:rsidRPr="009F0647" w:rsidRDefault="00A405EF" w:rsidP="00DD3ED0">
            <w:pPr>
              <w:pStyle w:val="Normaltable"/>
              <w:rPr>
                <w:rFonts w:ascii="Arial" w:hAnsi="Arial" w:cs="Arial"/>
              </w:rPr>
            </w:pPr>
            <w:r w:rsidRPr="009F0647">
              <w:rPr>
                <w:rFonts w:ascii="Arial" w:hAnsi="Arial" w:cs="Arial"/>
                <w:szCs w:val="22"/>
              </w:rPr>
              <w:t>Grade</w:t>
            </w:r>
            <w:r>
              <w:rPr>
                <w:rFonts w:ascii="Arial" w:hAnsi="Arial" w:cs="Arial"/>
                <w:szCs w:val="22"/>
              </w:rPr>
              <w:t>:</w:t>
            </w:r>
          </w:p>
        </w:tc>
        <w:tc>
          <w:tcPr>
            <w:tcW w:w="3701" w:type="pct"/>
          </w:tcPr>
          <w:p w14:paraId="2DBC7323" w14:textId="3A933B05" w:rsidR="00A405EF" w:rsidRPr="00471DAB" w:rsidRDefault="00A405EF" w:rsidP="00DD3ED0">
            <w:pPr>
              <w:rPr>
                <w:rFonts w:ascii="Arial" w:hAnsi="Arial" w:cs="Arial"/>
              </w:rPr>
            </w:pPr>
          </w:p>
        </w:tc>
      </w:tr>
      <w:tr w:rsidR="00114762" w:rsidRPr="009F0647" w14:paraId="14527B7B" w14:textId="77777777" w:rsidTr="634022F7">
        <w:tc>
          <w:tcPr>
            <w:tcW w:w="1299" w:type="pct"/>
          </w:tcPr>
          <w:p w14:paraId="64D7B459" w14:textId="77777777" w:rsidR="00114762" w:rsidRPr="009F0647" w:rsidRDefault="00114762" w:rsidP="00DD3ED0">
            <w:pPr>
              <w:pStyle w:val="Normaltable"/>
              <w:rPr>
                <w:rFonts w:ascii="Arial" w:hAnsi="Arial" w:cs="Arial"/>
              </w:rPr>
            </w:pPr>
            <w:r w:rsidRPr="009F0647">
              <w:rPr>
                <w:rFonts w:ascii="Arial" w:hAnsi="Arial" w:cs="Arial"/>
              </w:rPr>
              <w:t>Hours:</w:t>
            </w:r>
          </w:p>
        </w:tc>
        <w:tc>
          <w:tcPr>
            <w:tcW w:w="3701" w:type="pct"/>
          </w:tcPr>
          <w:p w14:paraId="422EB13E" w14:textId="1CE8DB67" w:rsidR="00114762" w:rsidRDefault="00FE4075" w:rsidP="00DD3ED0">
            <w:r>
              <w:t>Two posts: 15 hours per week term time only 10 hours per week term time only</w:t>
            </w:r>
          </w:p>
        </w:tc>
      </w:tr>
      <w:tr w:rsidR="00114762" w:rsidRPr="009F0647" w14:paraId="2D3F65CB" w14:textId="77777777" w:rsidTr="634022F7">
        <w:tc>
          <w:tcPr>
            <w:tcW w:w="1299" w:type="pct"/>
          </w:tcPr>
          <w:p w14:paraId="3B57DD00" w14:textId="77777777" w:rsidR="00114762" w:rsidRPr="009F0647" w:rsidRDefault="00114762" w:rsidP="00DD3ED0">
            <w:pPr>
              <w:pStyle w:val="Normaltable"/>
              <w:rPr>
                <w:rFonts w:ascii="Arial" w:hAnsi="Arial" w:cs="Arial"/>
              </w:rPr>
            </w:pPr>
            <w:r w:rsidRPr="009F0647">
              <w:rPr>
                <w:rFonts w:ascii="Arial" w:hAnsi="Arial" w:cs="Arial"/>
              </w:rPr>
              <w:t>Team:</w:t>
            </w:r>
          </w:p>
        </w:tc>
        <w:tc>
          <w:tcPr>
            <w:tcW w:w="3701" w:type="pct"/>
          </w:tcPr>
          <w:p w14:paraId="34C60F22" w14:textId="004BB0C0" w:rsidR="00114762" w:rsidRDefault="00737329" w:rsidP="00DD3ED0">
            <w:r>
              <w:t>Children Education and Families</w:t>
            </w:r>
          </w:p>
        </w:tc>
      </w:tr>
      <w:tr w:rsidR="005021D7" w:rsidRPr="009F0647" w14:paraId="2D3E1396" w14:textId="77777777" w:rsidTr="634022F7">
        <w:tc>
          <w:tcPr>
            <w:tcW w:w="1299" w:type="pct"/>
          </w:tcPr>
          <w:p w14:paraId="187DA0C8" w14:textId="534AA42E" w:rsidR="005021D7" w:rsidRPr="009F0647" w:rsidRDefault="005021D7" w:rsidP="00DD3ED0">
            <w:pPr>
              <w:pStyle w:val="Normaltable"/>
              <w:rPr>
                <w:rFonts w:ascii="Arial" w:hAnsi="Arial" w:cs="Arial"/>
              </w:rPr>
            </w:pPr>
            <w:r>
              <w:rPr>
                <w:rFonts w:ascii="Arial" w:hAnsi="Arial" w:cs="Arial"/>
              </w:rPr>
              <w:t>Service Area:</w:t>
            </w:r>
          </w:p>
        </w:tc>
        <w:tc>
          <w:tcPr>
            <w:tcW w:w="3701" w:type="pct"/>
          </w:tcPr>
          <w:p w14:paraId="268DE95B" w14:textId="19EC695B" w:rsidR="005021D7" w:rsidRDefault="00737329" w:rsidP="00DD3ED0">
            <w:r>
              <w:t>Music Service</w:t>
            </w:r>
          </w:p>
        </w:tc>
      </w:tr>
      <w:tr w:rsidR="00114762" w:rsidRPr="009F0647" w14:paraId="13A30B79" w14:textId="77777777" w:rsidTr="634022F7">
        <w:tc>
          <w:tcPr>
            <w:tcW w:w="1299" w:type="pct"/>
          </w:tcPr>
          <w:p w14:paraId="1E763D87" w14:textId="77777777" w:rsidR="00114762" w:rsidRPr="009F0647" w:rsidRDefault="00114762" w:rsidP="00DD3ED0">
            <w:pPr>
              <w:pStyle w:val="Normaltable"/>
              <w:rPr>
                <w:rFonts w:ascii="Arial" w:hAnsi="Arial" w:cs="Arial"/>
              </w:rPr>
            </w:pPr>
            <w:r w:rsidRPr="009F0647">
              <w:rPr>
                <w:rFonts w:ascii="Arial" w:hAnsi="Arial" w:cs="Arial"/>
              </w:rPr>
              <w:t>Primary Location:</w:t>
            </w:r>
          </w:p>
        </w:tc>
        <w:tc>
          <w:tcPr>
            <w:tcW w:w="3701" w:type="pct"/>
          </w:tcPr>
          <w:p w14:paraId="4CA2E0AB" w14:textId="34200591" w:rsidR="00F50B0D" w:rsidRPr="00737329" w:rsidRDefault="00737329" w:rsidP="00DD3ED0">
            <w:pPr>
              <w:rPr>
                <w:rFonts w:ascii="Arial" w:hAnsi="Arial" w:cs="Arial"/>
              </w:rPr>
            </w:pPr>
            <w:r>
              <w:rPr>
                <w:rFonts w:ascii="Arial" w:hAnsi="Arial" w:cs="Arial"/>
              </w:rPr>
              <w:t>The Centre for Music, Bayswater Rd, OX3 2FF</w:t>
            </w:r>
          </w:p>
          <w:p w14:paraId="5C947BA8" w14:textId="77777777" w:rsidR="00F50B0D" w:rsidRPr="00F50B0D" w:rsidRDefault="00F50B0D" w:rsidP="00DD3ED0">
            <w:pPr>
              <w:rPr>
                <w:rFonts w:ascii="Arial" w:hAnsi="Arial" w:cs="Arial"/>
                <w:i/>
                <w:iCs/>
              </w:rPr>
            </w:pPr>
          </w:p>
          <w:p w14:paraId="05B30B03" w14:textId="4240263A" w:rsidR="004A4044" w:rsidRPr="00F50B0D" w:rsidRDefault="004A4044" w:rsidP="00DD3ED0">
            <w:pPr>
              <w:rPr>
                <w:rFonts w:ascii="Arial" w:hAnsi="Arial" w:cs="Arial"/>
                <w:i/>
                <w:iCs/>
              </w:rPr>
            </w:pPr>
            <w:r w:rsidRPr="00F50B0D">
              <w:rPr>
                <w:rFonts w:ascii="Arial" w:hAnsi="Arial" w:cs="Arial"/>
                <w:i/>
                <w:iCs/>
              </w:rPr>
              <w:t>Please note we are actively looking at our ways of workin</w:t>
            </w:r>
            <w:r w:rsidR="00F50B0D" w:rsidRPr="00F50B0D">
              <w:rPr>
                <w:rFonts w:ascii="Arial" w:hAnsi="Arial" w:cs="Arial"/>
                <w:i/>
                <w:iCs/>
              </w:rPr>
              <w:t xml:space="preserve">g </w:t>
            </w:r>
            <w:r w:rsidRPr="00F50B0D">
              <w:rPr>
                <w:rFonts w:ascii="Arial" w:hAnsi="Arial" w:cs="Arial"/>
                <w:i/>
                <w:iCs/>
              </w:rPr>
              <w:t xml:space="preserve">using everything we have learnt and heard from our people about the organisational and personal benefits of </w:t>
            </w:r>
            <w:r w:rsidR="00F50B0D" w:rsidRPr="00F50B0D">
              <w:rPr>
                <w:rFonts w:ascii="Arial" w:hAnsi="Arial" w:cs="Arial"/>
                <w:i/>
                <w:iCs/>
              </w:rPr>
              <w:t xml:space="preserve">agile </w:t>
            </w:r>
            <w:r w:rsidRPr="00F50B0D">
              <w:rPr>
                <w:rFonts w:ascii="Arial" w:hAnsi="Arial" w:cs="Arial"/>
                <w:i/>
                <w:iCs/>
              </w:rPr>
              <w:t>working.  What you can absolutely expect from working at O</w:t>
            </w:r>
            <w:r w:rsidR="00F50B0D" w:rsidRPr="00F50B0D">
              <w:rPr>
                <w:rFonts w:ascii="Arial" w:hAnsi="Arial" w:cs="Arial"/>
                <w:i/>
                <w:iCs/>
              </w:rPr>
              <w:t xml:space="preserve">xfordshire </w:t>
            </w:r>
            <w:r w:rsidRPr="00F50B0D">
              <w:rPr>
                <w:rFonts w:ascii="Arial" w:hAnsi="Arial" w:cs="Arial"/>
                <w:i/>
                <w:iCs/>
              </w:rPr>
              <w:t>C</w:t>
            </w:r>
            <w:r w:rsidR="00F50B0D" w:rsidRPr="00F50B0D">
              <w:rPr>
                <w:rFonts w:ascii="Arial" w:hAnsi="Arial" w:cs="Arial"/>
                <w:i/>
                <w:iCs/>
              </w:rPr>
              <w:t xml:space="preserve">ounty </w:t>
            </w:r>
            <w:r w:rsidRPr="00F50B0D">
              <w:rPr>
                <w:rFonts w:ascii="Arial" w:hAnsi="Arial" w:cs="Arial"/>
                <w:i/>
                <w:iCs/>
              </w:rPr>
              <w:t>C</w:t>
            </w:r>
            <w:r w:rsidR="00F50B0D" w:rsidRPr="00F50B0D">
              <w:rPr>
                <w:rFonts w:ascii="Arial" w:hAnsi="Arial" w:cs="Arial"/>
                <w:i/>
                <w:iCs/>
              </w:rPr>
              <w:t>ouncil (OCC)</w:t>
            </w:r>
            <w:r w:rsidRPr="00F50B0D">
              <w:rPr>
                <w:rFonts w:ascii="Arial" w:hAnsi="Arial" w:cs="Arial"/>
                <w:i/>
                <w:iCs/>
              </w:rPr>
              <w:t xml:space="preserve"> is that you will have the </w:t>
            </w:r>
            <w:r w:rsidR="00F50B0D" w:rsidRPr="00F50B0D">
              <w:rPr>
                <w:rFonts w:ascii="Arial" w:hAnsi="Arial" w:cs="Arial"/>
                <w:i/>
                <w:iCs/>
              </w:rPr>
              <w:t>support</w:t>
            </w:r>
            <w:r w:rsidRPr="00F50B0D">
              <w:rPr>
                <w:rFonts w:ascii="Arial" w:hAnsi="Arial" w:cs="Arial"/>
                <w:i/>
                <w:iCs/>
              </w:rPr>
              <w:t xml:space="preserve"> to do your job and deliver great results, wherever you are based.  Each role at OCC is different and we know the needs of individuals are also varied, and so our approach to where and how often we would like to see you in person will be taken depending on the requirements of the role and in collaboration with you as part of the recruitment process</w:t>
            </w:r>
          </w:p>
          <w:p w14:paraId="39232083" w14:textId="7518EB84" w:rsidR="00114762" w:rsidRDefault="00114762" w:rsidP="00DD3ED0"/>
        </w:tc>
      </w:tr>
      <w:tr w:rsidR="00DD3ED0" w:rsidRPr="009F0647" w14:paraId="7246A560" w14:textId="77777777" w:rsidTr="634022F7">
        <w:tc>
          <w:tcPr>
            <w:tcW w:w="1299" w:type="pct"/>
          </w:tcPr>
          <w:p w14:paraId="0ED78F1C" w14:textId="7980E07B" w:rsidR="00DD3ED0" w:rsidRPr="009F0647" w:rsidRDefault="00DD3ED0" w:rsidP="00DD3ED0">
            <w:pPr>
              <w:pStyle w:val="Normaltable"/>
              <w:rPr>
                <w:rFonts w:ascii="Arial" w:hAnsi="Arial" w:cs="Arial"/>
              </w:rPr>
            </w:pPr>
            <w:r>
              <w:rPr>
                <w:rFonts w:ascii="Arial" w:hAnsi="Arial" w:cs="Arial"/>
              </w:rPr>
              <w:t>Budget responsibility:</w:t>
            </w:r>
          </w:p>
        </w:tc>
        <w:tc>
          <w:tcPr>
            <w:tcW w:w="3701" w:type="pct"/>
          </w:tcPr>
          <w:p w14:paraId="7E99EDD9" w14:textId="651937E5" w:rsidR="00DD3ED0" w:rsidRPr="009F0647" w:rsidRDefault="00FE4075" w:rsidP="00FE4075">
            <w:pPr>
              <w:rPr>
                <w:rFonts w:ascii="Arial" w:hAnsi="Arial" w:cs="Arial"/>
              </w:rPr>
            </w:pPr>
            <w:r>
              <w:rPr>
                <w:rFonts w:ascii="Arial" w:hAnsi="Arial" w:cs="Arial"/>
              </w:rPr>
              <w:t>None</w:t>
            </w:r>
          </w:p>
        </w:tc>
      </w:tr>
      <w:tr w:rsidR="00DD3ED0" w:rsidRPr="009F0647" w14:paraId="59366AE8" w14:textId="77777777" w:rsidTr="634022F7">
        <w:tc>
          <w:tcPr>
            <w:tcW w:w="1299" w:type="pct"/>
          </w:tcPr>
          <w:p w14:paraId="06160C01" w14:textId="093322D8" w:rsidR="00DD3ED0" w:rsidRPr="009F0647" w:rsidRDefault="00DD3ED0" w:rsidP="00DD3ED0">
            <w:pPr>
              <w:pStyle w:val="Normaltable"/>
              <w:rPr>
                <w:rFonts w:ascii="Arial" w:hAnsi="Arial" w:cs="Arial"/>
              </w:rPr>
            </w:pPr>
            <w:r w:rsidRPr="009F0647">
              <w:rPr>
                <w:rFonts w:ascii="Arial" w:hAnsi="Arial" w:cs="Arial"/>
              </w:rPr>
              <w:t>Responsible to:</w:t>
            </w:r>
          </w:p>
        </w:tc>
        <w:tc>
          <w:tcPr>
            <w:tcW w:w="3701" w:type="pct"/>
          </w:tcPr>
          <w:p w14:paraId="16D735C4" w14:textId="3F191E38" w:rsidR="00DD3ED0" w:rsidRPr="009F0647" w:rsidRDefault="00FE4075" w:rsidP="00DD3ED0">
            <w:pPr>
              <w:rPr>
                <w:rFonts w:ascii="Arial" w:hAnsi="Arial" w:cs="Arial"/>
              </w:rPr>
            </w:pPr>
            <w:r>
              <w:rPr>
                <w:rFonts w:ascii="Arial" w:hAnsi="Arial" w:cs="Arial"/>
              </w:rPr>
              <w:t>Business Support Team Leader</w:t>
            </w:r>
          </w:p>
        </w:tc>
      </w:tr>
      <w:tr w:rsidR="00114762" w:rsidRPr="009F0647" w14:paraId="0564E821" w14:textId="77777777" w:rsidTr="634022F7">
        <w:tc>
          <w:tcPr>
            <w:tcW w:w="1299" w:type="pct"/>
          </w:tcPr>
          <w:p w14:paraId="2CBD7ECF" w14:textId="77777777" w:rsidR="00114762" w:rsidRPr="009F0647" w:rsidRDefault="00114762" w:rsidP="00DD3ED0">
            <w:pPr>
              <w:pStyle w:val="Normaltable"/>
              <w:rPr>
                <w:rFonts w:ascii="Arial" w:hAnsi="Arial" w:cs="Arial"/>
              </w:rPr>
            </w:pPr>
            <w:r w:rsidRPr="009F0647">
              <w:rPr>
                <w:rFonts w:ascii="Arial" w:hAnsi="Arial" w:cs="Arial"/>
              </w:rPr>
              <w:t>Responsible for:</w:t>
            </w:r>
          </w:p>
        </w:tc>
        <w:tc>
          <w:tcPr>
            <w:tcW w:w="3701" w:type="pct"/>
          </w:tcPr>
          <w:p w14:paraId="7CB6A1AA" w14:textId="2ED6A95C" w:rsidR="00114762" w:rsidRPr="009F0647" w:rsidRDefault="00FE4075" w:rsidP="00DD3ED0">
            <w:pPr>
              <w:rPr>
                <w:rFonts w:ascii="Arial" w:hAnsi="Arial" w:cs="Arial"/>
              </w:rPr>
            </w:pPr>
            <w:r>
              <w:rPr>
                <w:rFonts w:ascii="Arial" w:hAnsi="Arial" w:cs="Arial"/>
              </w:rPr>
              <w:t>N/A</w:t>
            </w:r>
          </w:p>
        </w:tc>
      </w:tr>
      <w:tr w:rsidR="00E709E9" w:rsidRPr="009F0647" w14:paraId="57A77990" w14:textId="77777777" w:rsidTr="634022F7">
        <w:tc>
          <w:tcPr>
            <w:tcW w:w="1299" w:type="pct"/>
          </w:tcPr>
          <w:p w14:paraId="54A73850" w14:textId="329284AA" w:rsidR="00E709E9" w:rsidRPr="009F0647" w:rsidRDefault="004619FB" w:rsidP="00DD3ED0">
            <w:pPr>
              <w:pStyle w:val="Normaltable"/>
              <w:rPr>
                <w:rFonts w:ascii="Arial" w:hAnsi="Arial" w:cs="Arial"/>
              </w:rPr>
            </w:pPr>
            <w:r>
              <w:rPr>
                <w:rFonts w:ascii="Arial" w:hAnsi="Arial" w:cs="Arial"/>
              </w:rPr>
              <w:t>Political</w:t>
            </w:r>
            <w:r w:rsidR="00E709E9">
              <w:rPr>
                <w:rFonts w:ascii="Arial" w:hAnsi="Arial" w:cs="Arial"/>
              </w:rPr>
              <w:t xml:space="preserve"> Restricted</w:t>
            </w:r>
            <w:r>
              <w:rPr>
                <w:rFonts w:ascii="Arial" w:hAnsi="Arial" w:cs="Arial"/>
              </w:rPr>
              <w:t xml:space="preserve"> Post:</w:t>
            </w:r>
          </w:p>
        </w:tc>
        <w:tc>
          <w:tcPr>
            <w:tcW w:w="3701" w:type="pct"/>
          </w:tcPr>
          <w:p w14:paraId="2E2835DF" w14:textId="002AED67" w:rsidR="00E709E9" w:rsidRPr="009F0647" w:rsidRDefault="00737329" w:rsidP="00DD3ED0">
            <w:pPr>
              <w:rPr>
                <w:rFonts w:ascii="Arial" w:hAnsi="Arial" w:cs="Arial"/>
              </w:rPr>
            </w:pPr>
            <w:r>
              <w:rPr>
                <w:rFonts w:ascii="Arial" w:hAnsi="Arial" w:cs="Arial"/>
              </w:rPr>
              <w:t>No</w:t>
            </w:r>
          </w:p>
        </w:tc>
      </w:tr>
    </w:tbl>
    <w:p w14:paraId="77145B1B" w14:textId="632FC592" w:rsidR="00A50C5D" w:rsidRPr="009F0647" w:rsidRDefault="00A50C5D" w:rsidP="00760609">
      <w:pPr>
        <w:pStyle w:val="Heading2"/>
      </w:pPr>
      <w:r>
        <w:t>Job</w:t>
      </w:r>
      <w:r w:rsidRPr="009F0647">
        <w:t xml:space="preserve"> Purpose</w:t>
      </w:r>
    </w:p>
    <w:tbl>
      <w:tblPr>
        <w:tblStyle w:val="TableGridLight"/>
        <w:tblW w:w="10343" w:type="dxa"/>
        <w:tblLook w:val="04A0" w:firstRow="1" w:lastRow="0" w:firstColumn="1" w:lastColumn="0" w:noHBand="0" w:noVBand="1"/>
      </w:tblPr>
      <w:tblGrid>
        <w:gridCol w:w="10343"/>
      </w:tblGrid>
      <w:tr w:rsidR="00B0457A" w14:paraId="7767AE61" w14:textId="77777777" w:rsidTr="005021D7">
        <w:tc>
          <w:tcPr>
            <w:tcW w:w="10343" w:type="dxa"/>
          </w:tcPr>
          <w:p w14:paraId="23274DAB" w14:textId="77777777" w:rsidR="00FE4075" w:rsidRPr="00FE4075" w:rsidRDefault="00FE4075" w:rsidP="00FE4075">
            <w:pPr>
              <w:spacing w:before="100" w:beforeAutospacing="1" w:after="100" w:afterAutospacing="1" w:line="300" w:lineRule="atLeast"/>
              <w:rPr>
                <w:rFonts w:ascii="Segoe UI" w:hAnsi="Segoe UI" w:cs="Segoe UI"/>
                <w:sz w:val="21"/>
                <w:szCs w:val="21"/>
                <w:lang w:eastAsia="en-GB"/>
              </w:rPr>
            </w:pPr>
            <w:r w:rsidRPr="00FE4075">
              <w:rPr>
                <w:rFonts w:ascii="Segoe UI" w:hAnsi="Segoe UI" w:cs="Segoe UI"/>
                <w:sz w:val="21"/>
                <w:szCs w:val="21"/>
                <w:lang w:eastAsia="en-GB"/>
              </w:rPr>
              <w:t>To provide a professional, welcoming and safe front</w:t>
            </w:r>
            <w:r w:rsidRPr="00FE4075">
              <w:rPr>
                <w:rFonts w:ascii="Segoe UI" w:hAnsi="Segoe UI" w:cs="Segoe UI"/>
                <w:sz w:val="21"/>
                <w:szCs w:val="21"/>
                <w:lang w:eastAsia="en-GB"/>
              </w:rPr>
              <w:noBreakHyphen/>
              <w:t>of</w:t>
            </w:r>
            <w:r w:rsidRPr="00FE4075">
              <w:rPr>
                <w:rFonts w:ascii="Segoe UI" w:hAnsi="Segoe UI" w:cs="Segoe UI"/>
                <w:sz w:val="21"/>
                <w:szCs w:val="21"/>
                <w:lang w:eastAsia="en-GB"/>
              </w:rPr>
              <w:noBreakHyphen/>
              <w:t>house presence at the Centre for Music during evening and Saturday activity. The postholder(s) will act as Duty Officer for the building, ensuring the safety of users, the effective operation of sessions and events, and the secure closing of the Centre.</w:t>
            </w:r>
          </w:p>
          <w:p w14:paraId="35DB52D1" w14:textId="77777777" w:rsidR="00FE4075" w:rsidRPr="00FE4075" w:rsidRDefault="00FE4075" w:rsidP="00FE4075">
            <w:pPr>
              <w:spacing w:before="100" w:beforeAutospacing="1" w:after="100" w:afterAutospacing="1" w:line="300" w:lineRule="atLeast"/>
              <w:rPr>
                <w:rFonts w:ascii="Segoe UI" w:hAnsi="Segoe UI" w:cs="Segoe UI"/>
                <w:sz w:val="21"/>
                <w:szCs w:val="21"/>
                <w:lang w:eastAsia="en-GB"/>
              </w:rPr>
            </w:pPr>
            <w:r w:rsidRPr="00FE4075">
              <w:rPr>
                <w:rFonts w:ascii="Segoe UI" w:hAnsi="Segoe UI" w:cs="Segoe UI"/>
                <w:sz w:val="21"/>
                <w:szCs w:val="21"/>
                <w:lang w:eastAsia="en-GB"/>
              </w:rPr>
              <w:t>This is a key role supporting children, young people, parents, tutors and visitors, and contributes directly to safeguarding, health &amp; safety and the smooth running of Centre</w:t>
            </w:r>
            <w:r w:rsidRPr="00FE4075">
              <w:rPr>
                <w:rFonts w:ascii="Segoe UI" w:hAnsi="Segoe UI" w:cs="Segoe UI"/>
                <w:sz w:val="21"/>
                <w:szCs w:val="21"/>
                <w:lang w:eastAsia="en-GB"/>
              </w:rPr>
              <w:noBreakHyphen/>
              <w:t>based activity.</w:t>
            </w:r>
          </w:p>
          <w:p w14:paraId="21F745C2" w14:textId="3A04F085" w:rsidR="00737329" w:rsidRPr="00737329" w:rsidRDefault="00F95EF3" w:rsidP="00FE4075">
            <w:pPr>
              <w:shd w:val="clear" w:color="auto" w:fill="FFFFFF"/>
              <w:rPr>
                <w:rFonts w:ascii="Arial" w:hAnsi="Arial" w:cs="Arial"/>
                <w:color w:val="333333"/>
                <w:sz w:val="24"/>
                <w:lang w:eastAsia="en-GB"/>
              </w:rPr>
            </w:pPr>
            <w:r>
              <w:rPr>
                <w:rFonts w:ascii="Segoe UI" w:hAnsi="Segoe UI" w:cs="Segoe UI"/>
                <w:sz w:val="21"/>
                <w:szCs w:val="21"/>
                <w:lang w:eastAsia="en-GB"/>
              </w:rPr>
              <w:lastRenderedPageBreak/>
              <w:pict w14:anchorId="2C35B32B">
                <v:rect id="_x0000_i1025" style="width:0;height:1.5pt" o:hralign="center" o:hrstd="t" o:hr="t" fillcolor="#a0a0a0" stroked="f"/>
              </w:pict>
            </w:r>
          </w:p>
          <w:p w14:paraId="13F97B69" w14:textId="7EE6C1E5" w:rsidR="0065462D" w:rsidRPr="00737329" w:rsidRDefault="0065462D" w:rsidP="00B26C50">
            <w:pPr>
              <w:spacing w:before="120"/>
              <w:rPr>
                <w:rFonts w:ascii="Arial" w:hAnsi="Arial" w:cs="Arial"/>
                <w:kern w:val="32"/>
                <w:szCs w:val="22"/>
              </w:rPr>
            </w:pPr>
          </w:p>
          <w:p w14:paraId="385DEE1D" w14:textId="77777777" w:rsidR="0065462D" w:rsidRPr="00EA6D19" w:rsidRDefault="0065462D" w:rsidP="00B0457A">
            <w:pPr>
              <w:rPr>
                <w:i/>
                <w:iCs/>
              </w:rPr>
            </w:pPr>
          </w:p>
          <w:p w14:paraId="51BA6954" w14:textId="272CB15F" w:rsidR="00B0457A" w:rsidRPr="00B0457A" w:rsidRDefault="00B0457A" w:rsidP="00B0457A"/>
        </w:tc>
      </w:tr>
    </w:tbl>
    <w:p w14:paraId="3CDF08A0" w14:textId="64DD6F41" w:rsidR="00E34F5F" w:rsidRPr="00760609" w:rsidRDefault="00B0457A" w:rsidP="00760609">
      <w:pPr>
        <w:pStyle w:val="Heading2"/>
        <w:rPr>
          <w:sz w:val="22"/>
          <w:szCs w:val="22"/>
        </w:rPr>
      </w:pPr>
      <w:r>
        <w:lastRenderedPageBreak/>
        <w:t>Job</w:t>
      </w:r>
      <w:r w:rsidRPr="009F0647">
        <w:t xml:space="preserve"> Responsibilities</w:t>
      </w:r>
      <w:r>
        <w:rPr>
          <w:sz w:val="22"/>
          <w:szCs w:val="22"/>
        </w:rPr>
        <w:t xml:space="preserve"> </w:t>
      </w:r>
    </w:p>
    <w:tbl>
      <w:tblPr>
        <w:tblStyle w:val="TableGridLight"/>
        <w:tblW w:w="10343" w:type="dxa"/>
        <w:tblLook w:val="04A0" w:firstRow="1" w:lastRow="0" w:firstColumn="1" w:lastColumn="0" w:noHBand="0" w:noVBand="1"/>
      </w:tblPr>
      <w:tblGrid>
        <w:gridCol w:w="10343"/>
      </w:tblGrid>
      <w:tr w:rsidR="005538F8" w14:paraId="0AD07E7E" w14:textId="77777777" w:rsidTr="005021D7">
        <w:trPr>
          <w:trHeight w:val="859"/>
        </w:trPr>
        <w:tc>
          <w:tcPr>
            <w:tcW w:w="10343" w:type="dxa"/>
          </w:tcPr>
          <w:p w14:paraId="1568962F" w14:textId="77777777" w:rsidR="00FE4075" w:rsidRPr="00FE4075" w:rsidRDefault="00FE4075" w:rsidP="00FE4075">
            <w:pPr>
              <w:spacing w:before="100" w:beforeAutospacing="1" w:after="100" w:afterAutospacing="1" w:line="300" w:lineRule="atLeast"/>
              <w:outlineLvl w:val="2"/>
              <w:rPr>
                <w:rFonts w:ascii="Segoe UI" w:hAnsi="Segoe UI" w:cs="Segoe UI"/>
                <w:b/>
                <w:bCs/>
                <w:sz w:val="27"/>
                <w:szCs w:val="27"/>
                <w:lang w:eastAsia="en-GB"/>
              </w:rPr>
            </w:pPr>
            <w:r w:rsidRPr="00FE4075">
              <w:rPr>
                <w:rFonts w:ascii="Segoe UI" w:hAnsi="Segoe UI" w:cs="Segoe UI"/>
                <w:b/>
                <w:bCs/>
                <w:sz w:val="27"/>
                <w:szCs w:val="27"/>
                <w:lang w:eastAsia="en-GB"/>
              </w:rPr>
              <w:t>Reception and Front</w:t>
            </w:r>
            <w:r w:rsidRPr="00FE4075">
              <w:rPr>
                <w:rFonts w:ascii="Segoe UI" w:hAnsi="Segoe UI" w:cs="Segoe UI"/>
                <w:b/>
                <w:bCs/>
                <w:sz w:val="27"/>
                <w:szCs w:val="27"/>
                <w:lang w:eastAsia="en-GB"/>
              </w:rPr>
              <w:noBreakHyphen/>
              <w:t>of</w:t>
            </w:r>
            <w:r w:rsidRPr="00FE4075">
              <w:rPr>
                <w:rFonts w:ascii="Segoe UI" w:hAnsi="Segoe UI" w:cs="Segoe UI"/>
                <w:b/>
                <w:bCs/>
                <w:sz w:val="27"/>
                <w:szCs w:val="27"/>
                <w:lang w:eastAsia="en-GB"/>
              </w:rPr>
              <w:noBreakHyphen/>
              <w:t>House</w:t>
            </w:r>
          </w:p>
          <w:p w14:paraId="685645B0" w14:textId="77777777" w:rsidR="00FE4075" w:rsidRPr="00FE4075" w:rsidRDefault="00FE4075" w:rsidP="00FE4075">
            <w:pPr>
              <w:numPr>
                <w:ilvl w:val="0"/>
                <w:numId w:val="15"/>
              </w:numPr>
              <w:spacing w:before="100" w:beforeAutospacing="1" w:after="100" w:afterAutospacing="1" w:line="300" w:lineRule="atLeast"/>
              <w:rPr>
                <w:rFonts w:ascii="Segoe UI" w:hAnsi="Segoe UI" w:cs="Segoe UI"/>
                <w:sz w:val="21"/>
                <w:szCs w:val="21"/>
                <w:lang w:eastAsia="en-GB"/>
              </w:rPr>
            </w:pPr>
            <w:r w:rsidRPr="00FE4075">
              <w:rPr>
                <w:rFonts w:ascii="Segoe UI" w:hAnsi="Segoe UI" w:cs="Segoe UI"/>
                <w:sz w:val="21"/>
                <w:szCs w:val="21"/>
                <w:lang w:eastAsia="en-GB"/>
              </w:rPr>
              <w:t>Meet and greet parents, pupils, staff and visitors in a friendly, calm and professional manner</w:t>
            </w:r>
          </w:p>
          <w:p w14:paraId="50BC6F1E" w14:textId="77777777" w:rsidR="00FE4075" w:rsidRPr="00FE4075" w:rsidRDefault="00FE4075" w:rsidP="00FE4075">
            <w:pPr>
              <w:numPr>
                <w:ilvl w:val="0"/>
                <w:numId w:val="15"/>
              </w:numPr>
              <w:spacing w:before="100" w:beforeAutospacing="1" w:after="100" w:afterAutospacing="1" w:line="300" w:lineRule="atLeast"/>
              <w:rPr>
                <w:rFonts w:ascii="Segoe UI" w:hAnsi="Segoe UI" w:cs="Segoe UI"/>
                <w:sz w:val="21"/>
                <w:szCs w:val="21"/>
                <w:lang w:eastAsia="en-GB"/>
              </w:rPr>
            </w:pPr>
            <w:r w:rsidRPr="00FE4075">
              <w:rPr>
                <w:rFonts w:ascii="Segoe UI" w:hAnsi="Segoe UI" w:cs="Segoe UI"/>
                <w:sz w:val="21"/>
                <w:szCs w:val="21"/>
                <w:lang w:eastAsia="en-GB"/>
              </w:rPr>
              <w:t>Act as the main point of contact for Centre users during evenings and Saturday sessions</w:t>
            </w:r>
          </w:p>
          <w:p w14:paraId="67FFA73D" w14:textId="77777777" w:rsidR="00FE4075" w:rsidRPr="00FE4075" w:rsidRDefault="00FE4075" w:rsidP="00FE4075">
            <w:pPr>
              <w:numPr>
                <w:ilvl w:val="0"/>
                <w:numId w:val="15"/>
              </w:numPr>
              <w:spacing w:before="100" w:beforeAutospacing="1" w:after="100" w:afterAutospacing="1" w:line="300" w:lineRule="atLeast"/>
              <w:rPr>
                <w:rFonts w:ascii="Segoe UI" w:hAnsi="Segoe UI" w:cs="Segoe UI"/>
                <w:sz w:val="21"/>
                <w:szCs w:val="21"/>
                <w:lang w:eastAsia="en-GB"/>
              </w:rPr>
            </w:pPr>
            <w:r w:rsidRPr="00FE4075">
              <w:rPr>
                <w:rFonts w:ascii="Segoe UI" w:hAnsi="Segoe UI" w:cs="Segoe UI"/>
                <w:sz w:val="21"/>
                <w:szCs w:val="21"/>
                <w:lang w:eastAsia="en-GB"/>
              </w:rPr>
              <w:t>Respond to basic enquiries and liaise with teachers, managers and the office team where follow</w:t>
            </w:r>
            <w:r w:rsidRPr="00FE4075">
              <w:rPr>
                <w:rFonts w:ascii="Segoe UI" w:hAnsi="Segoe UI" w:cs="Segoe UI"/>
                <w:sz w:val="21"/>
                <w:szCs w:val="21"/>
                <w:lang w:eastAsia="en-GB"/>
              </w:rPr>
              <w:noBreakHyphen/>
              <w:t>up is required</w:t>
            </w:r>
          </w:p>
          <w:p w14:paraId="55BFCB17" w14:textId="77777777" w:rsidR="00FE4075" w:rsidRPr="00FE4075" w:rsidRDefault="00FE4075" w:rsidP="00FE4075">
            <w:pPr>
              <w:numPr>
                <w:ilvl w:val="0"/>
                <w:numId w:val="15"/>
              </w:numPr>
              <w:spacing w:before="100" w:beforeAutospacing="1" w:after="100" w:afterAutospacing="1" w:line="300" w:lineRule="atLeast"/>
              <w:rPr>
                <w:rFonts w:ascii="Segoe UI" w:hAnsi="Segoe UI" w:cs="Segoe UI"/>
                <w:sz w:val="21"/>
                <w:szCs w:val="21"/>
                <w:lang w:eastAsia="en-GB"/>
              </w:rPr>
            </w:pPr>
            <w:r w:rsidRPr="00FE4075">
              <w:rPr>
                <w:rFonts w:ascii="Segoe UI" w:hAnsi="Segoe UI" w:cs="Segoe UI"/>
                <w:sz w:val="21"/>
                <w:szCs w:val="21"/>
                <w:lang w:eastAsia="en-GB"/>
              </w:rPr>
              <w:t>Ensure appropriate sign</w:t>
            </w:r>
            <w:r w:rsidRPr="00FE4075">
              <w:rPr>
                <w:rFonts w:ascii="Segoe UI" w:hAnsi="Segoe UI" w:cs="Segoe UI"/>
                <w:sz w:val="21"/>
                <w:szCs w:val="21"/>
                <w:lang w:eastAsia="en-GB"/>
              </w:rPr>
              <w:noBreakHyphen/>
              <w:t>in / sign</w:t>
            </w:r>
            <w:r w:rsidRPr="00FE4075">
              <w:rPr>
                <w:rFonts w:ascii="Segoe UI" w:hAnsi="Segoe UI" w:cs="Segoe UI"/>
                <w:sz w:val="21"/>
                <w:szCs w:val="21"/>
                <w:lang w:eastAsia="en-GB"/>
              </w:rPr>
              <w:noBreakHyphen/>
              <w:t>out procedures are followed</w:t>
            </w:r>
          </w:p>
          <w:p w14:paraId="39DF1BD4" w14:textId="77777777" w:rsidR="00FE4075" w:rsidRPr="00FE4075" w:rsidRDefault="00F95EF3" w:rsidP="00FE4075">
            <w:pPr>
              <w:spacing w:line="300" w:lineRule="atLeast"/>
              <w:rPr>
                <w:rFonts w:ascii="Segoe UI" w:hAnsi="Segoe UI" w:cs="Segoe UI"/>
                <w:sz w:val="21"/>
                <w:szCs w:val="21"/>
                <w:lang w:eastAsia="en-GB"/>
              </w:rPr>
            </w:pPr>
            <w:r>
              <w:rPr>
                <w:rFonts w:ascii="Segoe UI" w:hAnsi="Segoe UI" w:cs="Segoe UI"/>
                <w:sz w:val="21"/>
                <w:szCs w:val="21"/>
                <w:lang w:eastAsia="en-GB"/>
              </w:rPr>
              <w:pict w14:anchorId="3E7AA739">
                <v:rect id="_x0000_i1026" style="width:0;height:1.5pt" o:hralign="center" o:hrstd="t" o:hr="t" fillcolor="#a0a0a0" stroked="f"/>
              </w:pict>
            </w:r>
          </w:p>
          <w:p w14:paraId="3F3B7220" w14:textId="77777777" w:rsidR="00FE4075" w:rsidRPr="00FE4075" w:rsidRDefault="00FE4075" w:rsidP="00FE4075">
            <w:pPr>
              <w:spacing w:before="100" w:beforeAutospacing="1" w:after="100" w:afterAutospacing="1" w:line="300" w:lineRule="atLeast"/>
              <w:outlineLvl w:val="2"/>
              <w:rPr>
                <w:rFonts w:ascii="Segoe UI" w:hAnsi="Segoe UI" w:cs="Segoe UI"/>
                <w:b/>
                <w:bCs/>
                <w:sz w:val="27"/>
                <w:szCs w:val="27"/>
                <w:lang w:eastAsia="en-GB"/>
              </w:rPr>
            </w:pPr>
            <w:r w:rsidRPr="00FE4075">
              <w:rPr>
                <w:rFonts w:ascii="Segoe UI" w:hAnsi="Segoe UI" w:cs="Segoe UI"/>
                <w:b/>
                <w:bCs/>
                <w:sz w:val="27"/>
                <w:szCs w:val="27"/>
                <w:lang w:eastAsia="en-GB"/>
              </w:rPr>
              <w:t>Duty Officer, Safeguarding and Safety</w:t>
            </w:r>
          </w:p>
          <w:p w14:paraId="669614DB" w14:textId="77777777" w:rsidR="00FE4075" w:rsidRPr="00FE4075" w:rsidRDefault="00FE4075" w:rsidP="00FE4075">
            <w:pPr>
              <w:numPr>
                <w:ilvl w:val="0"/>
                <w:numId w:val="16"/>
              </w:numPr>
              <w:spacing w:before="100" w:beforeAutospacing="1" w:after="100" w:afterAutospacing="1" w:line="300" w:lineRule="atLeast"/>
              <w:rPr>
                <w:rFonts w:ascii="Segoe UI" w:hAnsi="Segoe UI" w:cs="Segoe UI"/>
                <w:sz w:val="21"/>
                <w:szCs w:val="21"/>
                <w:lang w:eastAsia="en-GB"/>
              </w:rPr>
            </w:pPr>
            <w:r w:rsidRPr="00FE4075">
              <w:rPr>
                <w:rFonts w:ascii="Segoe UI" w:hAnsi="Segoe UI" w:cs="Segoe UI"/>
                <w:sz w:val="21"/>
                <w:szCs w:val="21"/>
                <w:lang w:eastAsia="en-GB"/>
              </w:rPr>
              <w:t xml:space="preserve">Take responsibility for the </w:t>
            </w:r>
            <w:r w:rsidRPr="00FE4075">
              <w:rPr>
                <w:rFonts w:ascii="Segoe UI" w:hAnsi="Segoe UI" w:cs="Segoe UI"/>
                <w:b/>
                <w:bCs/>
                <w:sz w:val="21"/>
                <w:szCs w:val="21"/>
                <w:lang w:eastAsia="en-GB"/>
              </w:rPr>
              <w:t>safety of all building users</w:t>
            </w:r>
            <w:r w:rsidRPr="00FE4075">
              <w:rPr>
                <w:rFonts w:ascii="Segoe UI" w:hAnsi="Segoe UI" w:cs="Segoe UI"/>
                <w:sz w:val="21"/>
                <w:szCs w:val="21"/>
                <w:lang w:eastAsia="en-GB"/>
              </w:rPr>
              <w:t xml:space="preserve"> during duty hours</w:t>
            </w:r>
          </w:p>
          <w:p w14:paraId="26AB1098" w14:textId="77777777" w:rsidR="00FE4075" w:rsidRPr="00FE4075" w:rsidRDefault="00FE4075" w:rsidP="00FE4075">
            <w:pPr>
              <w:numPr>
                <w:ilvl w:val="0"/>
                <w:numId w:val="16"/>
              </w:numPr>
              <w:spacing w:before="100" w:beforeAutospacing="1" w:after="100" w:afterAutospacing="1" w:line="300" w:lineRule="atLeast"/>
              <w:rPr>
                <w:rFonts w:ascii="Segoe UI" w:hAnsi="Segoe UI" w:cs="Segoe UI"/>
                <w:sz w:val="21"/>
                <w:szCs w:val="21"/>
                <w:lang w:eastAsia="en-GB"/>
              </w:rPr>
            </w:pPr>
            <w:r w:rsidRPr="00FE4075">
              <w:rPr>
                <w:rFonts w:ascii="Segoe UI" w:hAnsi="Segoe UI" w:cs="Segoe UI"/>
                <w:sz w:val="21"/>
                <w:szCs w:val="21"/>
                <w:lang w:eastAsia="en-GB"/>
              </w:rPr>
              <w:t xml:space="preserve">Act as </w:t>
            </w:r>
            <w:r w:rsidRPr="00FE4075">
              <w:rPr>
                <w:rFonts w:ascii="Segoe UI" w:hAnsi="Segoe UI" w:cs="Segoe UI"/>
                <w:b/>
                <w:bCs/>
                <w:sz w:val="21"/>
                <w:szCs w:val="21"/>
                <w:lang w:eastAsia="en-GB"/>
              </w:rPr>
              <w:t>Fire Marshal / Duty Officer</w:t>
            </w:r>
            <w:r w:rsidRPr="00FE4075">
              <w:rPr>
                <w:rFonts w:ascii="Segoe UI" w:hAnsi="Segoe UI" w:cs="Segoe UI"/>
                <w:sz w:val="21"/>
                <w:szCs w:val="21"/>
                <w:lang w:eastAsia="en-GB"/>
              </w:rPr>
              <w:t>, including responding to incidents and emergencies</w:t>
            </w:r>
          </w:p>
          <w:p w14:paraId="0BA85470" w14:textId="77777777" w:rsidR="00FE4075" w:rsidRPr="00FE4075" w:rsidRDefault="00FE4075" w:rsidP="00FE4075">
            <w:pPr>
              <w:numPr>
                <w:ilvl w:val="0"/>
                <w:numId w:val="16"/>
              </w:numPr>
              <w:spacing w:before="100" w:beforeAutospacing="1" w:after="100" w:afterAutospacing="1" w:line="300" w:lineRule="atLeast"/>
              <w:rPr>
                <w:rFonts w:ascii="Segoe UI" w:hAnsi="Segoe UI" w:cs="Segoe UI"/>
                <w:sz w:val="21"/>
                <w:szCs w:val="21"/>
                <w:lang w:eastAsia="en-GB"/>
              </w:rPr>
            </w:pPr>
            <w:r w:rsidRPr="00FE4075">
              <w:rPr>
                <w:rFonts w:ascii="Segoe UI" w:hAnsi="Segoe UI" w:cs="Segoe UI"/>
                <w:sz w:val="21"/>
                <w:szCs w:val="21"/>
                <w:lang w:eastAsia="en-GB"/>
              </w:rPr>
              <w:t xml:space="preserve">Be </w:t>
            </w:r>
            <w:r w:rsidRPr="00FE4075">
              <w:rPr>
                <w:rFonts w:ascii="Segoe UI" w:hAnsi="Segoe UI" w:cs="Segoe UI"/>
                <w:b/>
                <w:bCs/>
                <w:sz w:val="21"/>
                <w:szCs w:val="21"/>
                <w:lang w:eastAsia="en-GB"/>
              </w:rPr>
              <w:t>First Aid trained</w:t>
            </w:r>
            <w:r w:rsidRPr="00FE4075">
              <w:rPr>
                <w:rFonts w:ascii="Segoe UI" w:hAnsi="Segoe UI" w:cs="Segoe UI"/>
                <w:sz w:val="21"/>
                <w:szCs w:val="21"/>
                <w:lang w:eastAsia="en-GB"/>
              </w:rPr>
              <w:t xml:space="preserve"> and provide initial response where needed</w:t>
            </w:r>
          </w:p>
          <w:p w14:paraId="53BC0F86" w14:textId="77777777" w:rsidR="00FE4075" w:rsidRPr="00FE4075" w:rsidRDefault="00FE4075" w:rsidP="00FE4075">
            <w:pPr>
              <w:numPr>
                <w:ilvl w:val="0"/>
                <w:numId w:val="16"/>
              </w:numPr>
              <w:spacing w:before="100" w:beforeAutospacing="1" w:after="100" w:afterAutospacing="1" w:line="300" w:lineRule="atLeast"/>
              <w:rPr>
                <w:rFonts w:ascii="Segoe UI" w:hAnsi="Segoe UI" w:cs="Segoe UI"/>
                <w:sz w:val="21"/>
                <w:szCs w:val="21"/>
                <w:lang w:eastAsia="en-GB"/>
              </w:rPr>
            </w:pPr>
            <w:r w:rsidRPr="00FE4075">
              <w:rPr>
                <w:rFonts w:ascii="Segoe UI" w:hAnsi="Segoe UI" w:cs="Segoe UI"/>
                <w:sz w:val="21"/>
                <w:szCs w:val="21"/>
                <w:lang w:eastAsia="en-GB"/>
              </w:rPr>
              <w:t xml:space="preserve">Ensure safeguarding procedures are </w:t>
            </w:r>
            <w:proofErr w:type="gramStart"/>
            <w:r w:rsidRPr="00FE4075">
              <w:rPr>
                <w:rFonts w:ascii="Segoe UI" w:hAnsi="Segoe UI" w:cs="Segoe UI"/>
                <w:sz w:val="21"/>
                <w:szCs w:val="21"/>
                <w:lang w:eastAsia="en-GB"/>
              </w:rPr>
              <w:t>followed at all times</w:t>
            </w:r>
            <w:proofErr w:type="gramEnd"/>
            <w:r w:rsidRPr="00FE4075">
              <w:rPr>
                <w:rFonts w:ascii="Segoe UI" w:hAnsi="Segoe UI" w:cs="Segoe UI"/>
                <w:sz w:val="21"/>
                <w:szCs w:val="21"/>
                <w:lang w:eastAsia="en-GB"/>
              </w:rPr>
              <w:t xml:space="preserve"> and raise concerns promptly</w:t>
            </w:r>
          </w:p>
          <w:p w14:paraId="70AC626A" w14:textId="77777777" w:rsidR="00FE4075" w:rsidRPr="00FE4075" w:rsidRDefault="00FE4075" w:rsidP="00FE4075">
            <w:pPr>
              <w:numPr>
                <w:ilvl w:val="0"/>
                <w:numId w:val="16"/>
              </w:numPr>
              <w:spacing w:before="100" w:beforeAutospacing="1" w:after="100" w:afterAutospacing="1" w:line="300" w:lineRule="atLeast"/>
              <w:rPr>
                <w:rFonts w:ascii="Segoe UI" w:hAnsi="Segoe UI" w:cs="Segoe UI"/>
                <w:sz w:val="21"/>
                <w:szCs w:val="21"/>
                <w:lang w:eastAsia="en-GB"/>
              </w:rPr>
            </w:pPr>
            <w:r w:rsidRPr="00FE4075">
              <w:rPr>
                <w:rFonts w:ascii="Segoe UI" w:hAnsi="Segoe UI" w:cs="Segoe UI"/>
                <w:sz w:val="21"/>
                <w:szCs w:val="21"/>
                <w:lang w:eastAsia="en-GB"/>
              </w:rPr>
              <w:t>Lock up and secure the building after each evening and Saturday session</w:t>
            </w:r>
          </w:p>
          <w:p w14:paraId="20487B70" w14:textId="77777777" w:rsidR="00FE4075" w:rsidRPr="00FE4075" w:rsidRDefault="00F95EF3" w:rsidP="00FE4075">
            <w:pPr>
              <w:spacing w:line="300" w:lineRule="atLeast"/>
              <w:rPr>
                <w:rFonts w:ascii="Segoe UI" w:hAnsi="Segoe UI" w:cs="Segoe UI"/>
                <w:sz w:val="21"/>
                <w:szCs w:val="21"/>
                <w:lang w:eastAsia="en-GB"/>
              </w:rPr>
            </w:pPr>
            <w:r>
              <w:rPr>
                <w:rFonts w:ascii="Segoe UI" w:hAnsi="Segoe UI" w:cs="Segoe UI"/>
                <w:sz w:val="21"/>
                <w:szCs w:val="21"/>
                <w:lang w:eastAsia="en-GB"/>
              </w:rPr>
              <w:pict w14:anchorId="026E05E2">
                <v:rect id="_x0000_i1027" style="width:0;height:1.5pt" o:hralign="center" o:hrstd="t" o:hr="t" fillcolor="#a0a0a0" stroked="f"/>
              </w:pict>
            </w:r>
          </w:p>
          <w:p w14:paraId="17B44624" w14:textId="77777777" w:rsidR="00FE4075" w:rsidRPr="00FE4075" w:rsidRDefault="00FE4075" w:rsidP="00FE4075">
            <w:pPr>
              <w:spacing w:before="100" w:beforeAutospacing="1" w:after="100" w:afterAutospacing="1" w:line="300" w:lineRule="atLeast"/>
              <w:outlineLvl w:val="2"/>
              <w:rPr>
                <w:rFonts w:ascii="Segoe UI" w:hAnsi="Segoe UI" w:cs="Segoe UI"/>
                <w:b/>
                <w:bCs/>
                <w:sz w:val="27"/>
                <w:szCs w:val="27"/>
                <w:lang w:eastAsia="en-GB"/>
              </w:rPr>
            </w:pPr>
            <w:r w:rsidRPr="00FE4075">
              <w:rPr>
                <w:rFonts w:ascii="Segoe UI" w:hAnsi="Segoe UI" w:cs="Segoe UI"/>
                <w:b/>
                <w:bCs/>
                <w:sz w:val="27"/>
                <w:szCs w:val="27"/>
                <w:lang w:eastAsia="en-GB"/>
              </w:rPr>
              <w:t>Buildings and Premises</w:t>
            </w:r>
          </w:p>
          <w:p w14:paraId="79F38D5E" w14:textId="77777777" w:rsidR="00FE4075" w:rsidRPr="00FE4075" w:rsidRDefault="00FE4075" w:rsidP="00FE4075">
            <w:pPr>
              <w:numPr>
                <w:ilvl w:val="0"/>
                <w:numId w:val="17"/>
              </w:numPr>
              <w:spacing w:before="100" w:beforeAutospacing="1" w:after="100" w:afterAutospacing="1" w:line="300" w:lineRule="atLeast"/>
              <w:rPr>
                <w:rFonts w:ascii="Segoe UI" w:hAnsi="Segoe UI" w:cs="Segoe UI"/>
                <w:sz w:val="21"/>
                <w:szCs w:val="21"/>
                <w:lang w:eastAsia="en-GB"/>
              </w:rPr>
            </w:pPr>
            <w:r w:rsidRPr="00FE4075">
              <w:rPr>
                <w:rFonts w:ascii="Segoe UI" w:hAnsi="Segoe UI" w:cs="Segoe UI"/>
                <w:sz w:val="21"/>
                <w:szCs w:val="21"/>
                <w:lang w:eastAsia="en-GB"/>
              </w:rPr>
              <w:t>Check rooms in advance of sessions, rehearsals and activities</w:t>
            </w:r>
          </w:p>
          <w:p w14:paraId="0F835B7E" w14:textId="77777777" w:rsidR="00FE4075" w:rsidRPr="00FE4075" w:rsidRDefault="00FE4075" w:rsidP="00FE4075">
            <w:pPr>
              <w:numPr>
                <w:ilvl w:val="0"/>
                <w:numId w:val="17"/>
              </w:numPr>
              <w:spacing w:before="100" w:beforeAutospacing="1" w:after="100" w:afterAutospacing="1" w:line="300" w:lineRule="atLeast"/>
              <w:rPr>
                <w:rFonts w:ascii="Segoe UI" w:hAnsi="Segoe UI" w:cs="Segoe UI"/>
                <w:sz w:val="21"/>
                <w:szCs w:val="21"/>
                <w:lang w:eastAsia="en-GB"/>
              </w:rPr>
            </w:pPr>
            <w:r w:rsidRPr="00FE4075">
              <w:rPr>
                <w:rFonts w:ascii="Segoe UI" w:hAnsi="Segoe UI" w:cs="Segoe UI"/>
                <w:sz w:val="21"/>
                <w:szCs w:val="21"/>
                <w:lang w:eastAsia="en-GB"/>
              </w:rPr>
              <w:t>Carry out visual checks of rooms and shared areas before and after use</w:t>
            </w:r>
          </w:p>
          <w:p w14:paraId="3D59AC7E" w14:textId="77777777" w:rsidR="00FE4075" w:rsidRPr="00FE4075" w:rsidRDefault="00FE4075" w:rsidP="00FE4075">
            <w:pPr>
              <w:numPr>
                <w:ilvl w:val="0"/>
                <w:numId w:val="17"/>
              </w:numPr>
              <w:spacing w:before="100" w:beforeAutospacing="1" w:after="100" w:afterAutospacing="1" w:line="300" w:lineRule="atLeast"/>
              <w:rPr>
                <w:rFonts w:ascii="Segoe UI" w:hAnsi="Segoe UI" w:cs="Segoe UI"/>
                <w:sz w:val="21"/>
                <w:szCs w:val="21"/>
                <w:lang w:eastAsia="en-GB"/>
              </w:rPr>
            </w:pPr>
            <w:r w:rsidRPr="00FE4075">
              <w:rPr>
                <w:rFonts w:ascii="Segoe UI" w:hAnsi="Segoe UI" w:cs="Segoe UI"/>
                <w:sz w:val="21"/>
                <w:szCs w:val="21"/>
                <w:lang w:eastAsia="en-GB"/>
              </w:rPr>
              <w:t>Ensure rooms are left tidy, furniture returned and equipment checked</w:t>
            </w:r>
          </w:p>
          <w:p w14:paraId="343B2EB2" w14:textId="77777777" w:rsidR="00FE4075" w:rsidRPr="00FE4075" w:rsidRDefault="00FE4075" w:rsidP="00FE4075">
            <w:pPr>
              <w:numPr>
                <w:ilvl w:val="0"/>
                <w:numId w:val="17"/>
              </w:numPr>
              <w:spacing w:before="100" w:beforeAutospacing="1" w:after="100" w:afterAutospacing="1" w:line="300" w:lineRule="atLeast"/>
              <w:rPr>
                <w:rFonts w:ascii="Segoe UI" w:hAnsi="Segoe UI" w:cs="Segoe UI"/>
                <w:sz w:val="21"/>
                <w:szCs w:val="21"/>
                <w:lang w:eastAsia="en-GB"/>
              </w:rPr>
            </w:pPr>
            <w:r w:rsidRPr="00FE4075">
              <w:rPr>
                <w:rFonts w:ascii="Segoe UI" w:hAnsi="Segoe UI" w:cs="Segoe UI"/>
                <w:sz w:val="21"/>
                <w:szCs w:val="21"/>
                <w:lang w:eastAsia="en-GB"/>
              </w:rPr>
              <w:t xml:space="preserve">Liaise with the Premises Manager to report any </w:t>
            </w:r>
            <w:r w:rsidRPr="00FE4075">
              <w:rPr>
                <w:rFonts w:ascii="Segoe UI" w:hAnsi="Segoe UI" w:cs="Segoe UI"/>
                <w:b/>
                <w:bCs/>
                <w:sz w:val="21"/>
                <w:szCs w:val="21"/>
                <w:lang w:eastAsia="en-GB"/>
              </w:rPr>
              <w:t>health &amp; safety, security or maintenance issues</w:t>
            </w:r>
          </w:p>
          <w:p w14:paraId="5D7B4318" w14:textId="77777777" w:rsidR="00FE4075" w:rsidRPr="00FE4075" w:rsidRDefault="00F95EF3" w:rsidP="00FE4075">
            <w:pPr>
              <w:spacing w:line="300" w:lineRule="atLeast"/>
              <w:rPr>
                <w:rFonts w:ascii="Segoe UI" w:hAnsi="Segoe UI" w:cs="Segoe UI"/>
                <w:sz w:val="21"/>
                <w:szCs w:val="21"/>
                <w:lang w:eastAsia="en-GB"/>
              </w:rPr>
            </w:pPr>
            <w:r>
              <w:rPr>
                <w:rFonts w:ascii="Segoe UI" w:hAnsi="Segoe UI" w:cs="Segoe UI"/>
                <w:sz w:val="21"/>
                <w:szCs w:val="21"/>
                <w:lang w:eastAsia="en-GB"/>
              </w:rPr>
              <w:pict w14:anchorId="51E47037">
                <v:rect id="_x0000_i1028" style="width:0;height:1.5pt" o:hralign="center" o:hrstd="t" o:hr="t" fillcolor="#a0a0a0" stroked="f"/>
              </w:pict>
            </w:r>
          </w:p>
          <w:p w14:paraId="5CC9E727" w14:textId="77777777" w:rsidR="00FE4075" w:rsidRPr="00FE4075" w:rsidRDefault="00FE4075" w:rsidP="00FE4075">
            <w:pPr>
              <w:spacing w:before="100" w:beforeAutospacing="1" w:after="100" w:afterAutospacing="1" w:line="300" w:lineRule="atLeast"/>
              <w:outlineLvl w:val="2"/>
              <w:rPr>
                <w:rFonts w:ascii="Segoe UI" w:hAnsi="Segoe UI" w:cs="Segoe UI"/>
                <w:b/>
                <w:bCs/>
                <w:sz w:val="27"/>
                <w:szCs w:val="27"/>
                <w:lang w:eastAsia="en-GB"/>
              </w:rPr>
            </w:pPr>
            <w:r w:rsidRPr="00FE4075">
              <w:rPr>
                <w:rFonts w:ascii="Segoe UI" w:hAnsi="Segoe UI" w:cs="Segoe UI"/>
                <w:b/>
                <w:bCs/>
                <w:sz w:val="27"/>
                <w:szCs w:val="27"/>
                <w:lang w:eastAsia="en-GB"/>
              </w:rPr>
              <w:t>Administration and Coordination</w:t>
            </w:r>
          </w:p>
          <w:p w14:paraId="48B5B18A" w14:textId="77777777" w:rsidR="00FE4075" w:rsidRPr="00FE4075" w:rsidRDefault="00FE4075" w:rsidP="00FE4075">
            <w:pPr>
              <w:numPr>
                <w:ilvl w:val="0"/>
                <w:numId w:val="18"/>
              </w:numPr>
              <w:spacing w:before="100" w:beforeAutospacing="1" w:after="100" w:afterAutospacing="1" w:line="300" w:lineRule="atLeast"/>
              <w:rPr>
                <w:rFonts w:ascii="Segoe UI" w:hAnsi="Segoe UI" w:cs="Segoe UI"/>
                <w:sz w:val="21"/>
                <w:szCs w:val="21"/>
                <w:lang w:eastAsia="en-GB"/>
              </w:rPr>
            </w:pPr>
            <w:r w:rsidRPr="00FE4075">
              <w:rPr>
                <w:rFonts w:ascii="Segoe UI" w:hAnsi="Segoe UI" w:cs="Segoe UI"/>
                <w:sz w:val="21"/>
                <w:szCs w:val="21"/>
                <w:lang w:eastAsia="en-GB"/>
              </w:rPr>
              <w:t>Liaise with the office team regarding room bookings and Centre usage</w:t>
            </w:r>
          </w:p>
          <w:p w14:paraId="7D68C3F6" w14:textId="77777777" w:rsidR="00FE4075" w:rsidRPr="00FE4075" w:rsidRDefault="00FE4075" w:rsidP="00FE4075">
            <w:pPr>
              <w:numPr>
                <w:ilvl w:val="0"/>
                <w:numId w:val="18"/>
              </w:numPr>
              <w:spacing w:before="100" w:beforeAutospacing="1" w:after="100" w:afterAutospacing="1" w:line="300" w:lineRule="atLeast"/>
              <w:rPr>
                <w:rFonts w:ascii="Segoe UI" w:hAnsi="Segoe UI" w:cs="Segoe UI"/>
                <w:sz w:val="21"/>
                <w:szCs w:val="21"/>
                <w:lang w:eastAsia="en-GB"/>
              </w:rPr>
            </w:pPr>
            <w:r w:rsidRPr="00FE4075">
              <w:rPr>
                <w:rFonts w:ascii="Segoe UI" w:hAnsi="Segoe UI" w:cs="Segoe UI"/>
                <w:sz w:val="21"/>
                <w:szCs w:val="21"/>
                <w:lang w:eastAsia="en-GB"/>
              </w:rPr>
              <w:t xml:space="preserve">Carry out simple administrative tasks to support the team, using </w:t>
            </w:r>
            <w:r w:rsidRPr="00FE4075">
              <w:rPr>
                <w:rFonts w:ascii="Segoe UI" w:hAnsi="Segoe UI" w:cs="Segoe UI"/>
                <w:b/>
                <w:bCs/>
                <w:sz w:val="21"/>
                <w:szCs w:val="21"/>
                <w:lang w:eastAsia="en-GB"/>
              </w:rPr>
              <w:t>Microsoft Office</w:t>
            </w:r>
            <w:r w:rsidRPr="00FE4075">
              <w:rPr>
                <w:rFonts w:ascii="Segoe UI" w:hAnsi="Segoe UI" w:cs="Segoe UI"/>
                <w:sz w:val="21"/>
                <w:szCs w:val="21"/>
                <w:lang w:eastAsia="en-GB"/>
              </w:rPr>
              <w:t xml:space="preserve"> (email, documents, basic records) and our MIS</w:t>
            </w:r>
          </w:p>
          <w:p w14:paraId="3732A37D" w14:textId="77777777" w:rsidR="00FE4075" w:rsidRPr="00FE4075" w:rsidRDefault="00FE4075" w:rsidP="00FE4075">
            <w:pPr>
              <w:numPr>
                <w:ilvl w:val="0"/>
                <w:numId w:val="18"/>
              </w:numPr>
              <w:spacing w:before="100" w:beforeAutospacing="1" w:after="100" w:afterAutospacing="1" w:line="300" w:lineRule="atLeast"/>
              <w:rPr>
                <w:rFonts w:ascii="Segoe UI" w:hAnsi="Segoe UI" w:cs="Segoe UI"/>
                <w:sz w:val="21"/>
                <w:szCs w:val="21"/>
                <w:lang w:eastAsia="en-GB"/>
              </w:rPr>
            </w:pPr>
            <w:r w:rsidRPr="00FE4075">
              <w:rPr>
                <w:rFonts w:ascii="Segoe UI" w:hAnsi="Segoe UI" w:cs="Segoe UI"/>
                <w:sz w:val="21"/>
                <w:szCs w:val="21"/>
                <w:lang w:eastAsia="en-GB"/>
              </w:rPr>
              <w:t>Log issues, incidents or handover notes clearly and accurately</w:t>
            </w:r>
          </w:p>
          <w:p w14:paraId="09E3D22E" w14:textId="2CB6B446" w:rsidR="00D757B0" w:rsidRDefault="00F95EF3" w:rsidP="00FE4075">
            <w:pPr>
              <w:rPr>
                <w:rFonts w:ascii="Arial" w:hAnsi="Arial" w:cs="Arial"/>
                <w:noProof/>
                <w:sz w:val="20"/>
                <w:szCs w:val="20"/>
              </w:rPr>
            </w:pPr>
            <w:r>
              <w:rPr>
                <w:rFonts w:ascii="Segoe UI" w:hAnsi="Segoe UI" w:cs="Segoe UI"/>
                <w:sz w:val="21"/>
                <w:szCs w:val="21"/>
                <w:lang w:eastAsia="en-GB"/>
              </w:rPr>
              <w:pict w14:anchorId="43B1C1E7">
                <v:rect id="_x0000_i1029" style="width:0;height:1.5pt" o:hralign="center" o:hrstd="t" o:hr="t" fillcolor="#a0a0a0" stroked="f"/>
              </w:pict>
            </w:r>
          </w:p>
          <w:p w14:paraId="07B3765D" w14:textId="1FAF0567" w:rsidR="0065462D" w:rsidRPr="00D757B0" w:rsidRDefault="0065462D" w:rsidP="00FE4075">
            <w:pPr>
              <w:pStyle w:val="ListParagraph"/>
              <w:rPr>
                <w:rFonts w:ascii="Arial" w:hAnsi="Arial" w:cs="Arial"/>
                <w:noProof/>
                <w:sz w:val="20"/>
                <w:szCs w:val="20"/>
              </w:rPr>
            </w:pPr>
          </w:p>
        </w:tc>
      </w:tr>
    </w:tbl>
    <w:p w14:paraId="6682B29B" w14:textId="77777777" w:rsidR="00042E71" w:rsidRPr="00FC4D27" w:rsidRDefault="00042E71" w:rsidP="00042E71">
      <w:pPr>
        <w:tabs>
          <w:tab w:val="left" w:pos="726"/>
        </w:tabs>
        <w:sectPr w:rsidR="00042E71" w:rsidRPr="00FC4D27" w:rsidSect="00584DE3">
          <w:headerReference w:type="first" r:id="rId11"/>
          <w:type w:val="continuous"/>
          <w:pgSz w:w="11907" w:h="16840" w:code="9"/>
          <w:pgMar w:top="851" w:right="851" w:bottom="1276" w:left="851" w:header="567" w:footer="567" w:gutter="0"/>
          <w:cols w:space="708"/>
          <w:titlePg/>
          <w:docGrid w:linePitch="360"/>
        </w:sectPr>
      </w:pPr>
    </w:p>
    <w:p w14:paraId="7632F0B1" w14:textId="3173E55F" w:rsidR="00586503" w:rsidRPr="007A5ECF" w:rsidRDefault="00F50B0D" w:rsidP="00114762">
      <w:pPr>
        <w:pStyle w:val="Heading1"/>
        <w:rPr>
          <w:rFonts w:cs="Arial"/>
          <w:sz w:val="28"/>
          <w:szCs w:val="28"/>
        </w:rPr>
      </w:pPr>
      <w:r>
        <w:rPr>
          <w:rFonts w:cs="Arial"/>
          <w:sz w:val="28"/>
          <w:szCs w:val="28"/>
        </w:rPr>
        <w:lastRenderedPageBreak/>
        <w:t xml:space="preserve">Our </w:t>
      </w:r>
      <w:r w:rsidR="00586503" w:rsidRPr="007A5ECF">
        <w:rPr>
          <w:rFonts w:cs="Arial"/>
          <w:sz w:val="28"/>
          <w:szCs w:val="28"/>
        </w:rPr>
        <w:t xml:space="preserve">Values </w:t>
      </w:r>
    </w:p>
    <w:p w14:paraId="4E6DFD59" w14:textId="0E9C3A83" w:rsidR="00882210" w:rsidRPr="00882210" w:rsidRDefault="00882210" w:rsidP="00882210">
      <w:pPr>
        <w:rPr>
          <w:rFonts w:ascii="Arial" w:hAnsi="Arial" w:cs="Arial"/>
          <w:color w:val="333333"/>
          <w:szCs w:val="22"/>
          <w:lang w:eastAsia="en-GB"/>
        </w:rPr>
      </w:pPr>
      <w:r w:rsidRPr="00882210">
        <w:rPr>
          <w:rFonts w:ascii="Arial" w:hAnsi="Arial" w:cs="Arial"/>
          <w:color w:val="333333"/>
          <w:szCs w:val="22"/>
          <w:shd w:val="clear" w:color="auto" w:fill="FFFFFF"/>
          <w:lang w:eastAsia="en-GB"/>
        </w:rPr>
        <w:t>Our organisational values underpin everything we do and say and are supported by policies, processes and guidance. In short</w:t>
      </w:r>
      <w:r w:rsidR="00F50B0D">
        <w:rPr>
          <w:rFonts w:ascii="Arial" w:hAnsi="Arial" w:cs="Arial"/>
          <w:color w:val="333333"/>
          <w:szCs w:val="22"/>
          <w:shd w:val="clear" w:color="auto" w:fill="FFFFFF"/>
          <w:lang w:eastAsia="en-GB"/>
        </w:rPr>
        <w:t xml:space="preserve">, </w:t>
      </w:r>
      <w:r w:rsidRPr="00882210">
        <w:rPr>
          <w:rFonts w:ascii="Arial" w:hAnsi="Arial" w:cs="Arial"/>
          <w:color w:val="333333"/>
          <w:szCs w:val="22"/>
          <w:shd w:val="clear" w:color="auto" w:fill="FFFFFF"/>
          <w:lang w:eastAsia="en-GB"/>
        </w:rPr>
        <w:t>our values describe ‘the way we do things here’</w:t>
      </w:r>
      <w:r w:rsidR="00F50B0D">
        <w:rPr>
          <w:rFonts w:ascii="Arial" w:hAnsi="Arial" w:cs="Arial"/>
          <w:color w:val="333333"/>
          <w:szCs w:val="22"/>
          <w:shd w:val="clear" w:color="auto" w:fill="FFFFFF"/>
          <w:lang w:eastAsia="en-GB"/>
        </w:rPr>
        <w:t xml:space="preserve"> so that we deliver great services for</w:t>
      </w:r>
      <w:r w:rsidRPr="007A5ECF">
        <w:rPr>
          <w:rFonts w:ascii="Arial" w:hAnsi="Arial" w:cs="Arial"/>
          <w:color w:val="333333"/>
          <w:szCs w:val="22"/>
          <w:shd w:val="clear" w:color="auto" w:fill="FFFFFF"/>
          <w:lang w:eastAsia="en-GB"/>
        </w:rPr>
        <w:t xml:space="preserve"> our residents</w:t>
      </w:r>
      <w:r w:rsidRPr="00882210">
        <w:rPr>
          <w:rFonts w:ascii="Arial" w:hAnsi="Arial" w:cs="Arial"/>
          <w:color w:val="333333"/>
          <w:szCs w:val="22"/>
          <w:shd w:val="clear" w:color="auto" w:fill="FFFFFF"/>
          <w:lang w:eastAsia="en-GB"/>
        </w:rPr>
        <w:t>.</w:t>
      </w:r>
      <w:r w:rsidR="007A5ECF">
        <w:rPr>
          <w:rFonts w:ascii="Arial" w:hAnsi="Arial" w:cs="Arial"/>
          <w:color w:val="333333"/>
          <w:szCs w:val="22"/>
          <w:shd w:val="clear" w:color="auto" w:fill="FFFFFF"/>
          <w:lang w:eastAsia="en-GB"/>
        </w:rPr>
        <w:t xml:space="preserve"> </w:t>
      </w:r>
      <w:r w:rsidRPr="00882210">
        <w:rPr>
          <w:rFonts w:ascii="Arial" w:hAnsi="Arial" w:cs="Arial"/>
          <w:color w:val="333333"/>
          <w:szCs w:val="22"/>
          <w:lang w:eastAsia="en-GB"/>
        </w:rPr>
        <w:t>Our values are:</w:t>
      </w:r>
    </w:p>
    <w:p w14:paraId="6C9D2741"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Always learning</w:t>
      </w:r>
    </w:p>
    <w:p w14:paraId="63F7E657"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Be kind and care</w:t>
      </w:r>
    </w:p>
    <w:p w14:paraId="384C9004"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Equality and integrity in all we do</w:t>
      </w:r>
    </w:p>
    <w:p w14:paraId="6C3DBF52"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Taking responsibility</w:t>
      </w:r>
    </w:p>
    <w:p w14:paraId="17E18CC6"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Daring to do it differently </w:t>
      </w:r>
    </w:p>
    <w:p w14:paraId="2F84EA2E" w14:textId="3F775F8B" w:rsidR="00586503" w:rsidRPr="007A5ECF" w:rsidRDefault="00F50B0D" w:rsidP="00586503">
      <w:pPr>
        <w:rPr>
          <w:rFonts w:ascii="Arial" w:hAnsi="Arial" w:cs="Arial"/>
          <w:szCs w:val="22"/>
        </w:rPr>
      </w:pPr>
      <w:r>
        <w:rPr>
          <w:rFonts w:ascii="Arial" w:hAnsi="Arial" w:cs="Arial"/>
          <w:szCs w:val="22"/>
        </w:rPr>
        <w:t xml:space="preserve">Everyone that works for us demonstrates their commitment to these values.  We will ask you to demonstrate your </w:t>
      </w:r>
      <w:r w:rsidR="00882210" w:rsidRPr="007A5ECF">
        <w:rPr>
          <w:rFonts w:ascii="Arial" w:hAnsi="Arial" w:cs="Arial"/>
          <w:szCs w:val="22"/>
        </w:rPr>
        <w:t>commitment to these values</w:t>
      </w:r>
      <w:r>
        <w:rPr>
          <w:rFonts w:ascii="Arial" w:hAnsi="Arial" w:cs="Arial"/>
          <w:szCs w:val="22"/>
        </w:rPr>
        <w:t>,</w:t>
      </w:r>
      <w:r w:rsidR="00882210" w:rsidRPr="007A5ECF">
        <w:rPr>
          <w:rFonts w:ascii="Arial" w:hAnsi="Arial" w:cs="Arial"/>
          <w:szCs w:val="22"/>
        </w:rPr>
        <w:t xml:space="preserve"> and their associated behaviours</w:t>
      </w:r>
      <w:r>
        <w:rPr>
          <w:rFonts w:ascii="Arial" w:hAnsi="Arial" w:cs="Arial"/>
          <w:szCs w:val="22"/>
        </w:rPr>
        <w:t>,</w:t>
      </w:r>
      <w:r w:rsidR="00F25B75">
        <w:rPr>
          <w:rFonts w:ascii="Arial" w:hAnsi="Arial" w:cs="Arial"/>
          <w:szCs w:val="22"/>
        </w:rPr>
        <w:t xml:space="preserve"> </w:t>
      </w:r>
      <w:r>
        <w:rPr>
          <w:rFonts w:ascii="Arial" w:hAnsi="Arial" w:cs="Arial"/>
          <w:szCs w:val="22"/>
        </w:rPr>
        <w:t>throughout the application</w:t>
      </w:r>
      <w:r w:rsidR="00F25B75">
        <w:rPr>
          <w:rFonts w:ascii="Arial" w:hAnsi="Arial" w:cs="Arial"/>
          <w:szCs w:val="22"/>
        </w:rPr>
        <w:t xml:space="preserve"> process</w:t>
      </w:r>
      <w:r w:rsidR="00882210" w:rsidRPr="007A5ECF">
        <w:rPr>
          <w:rFonts w:ascii="Arial" w:hAnsi="Arial" w:cs="Arial"/>
          <w:szCs w:val="22"/>
        </w:rPr>
        <w:t>.</w:t>
      </w:r>
    </w:p>
    <w:p w14:paraId="181D80F4" w14:textId="334EEEFB" w:rsidR="00114762" w:rsidRPr="007D592B" w:rsidRDefault="00114762" w:rsidP="00114762">
      <w:pPr>
        <w:pStyle w:val="Heading1"/>
        <w:rPr>
          <w:rFonts w:cs="Arial"/>
        </w:rPr>
      </w:pPr>
      <w:r w:rsidRPr="007D592B">
        <w:rPr>
          <w:rFonts w:cs="Arial"/>
        </w:rPr>
        <w:t xml:space="preserve">Section </w:t>
      </w:r>
      <w:r>
        <w:rPr>
          <w:rFonts w:cs="Arial"/>
        </w:rPr>
        <w:t>B</w:t>
      </w:r>
      <w:r w:rsidRPr="007D592B">
        <w:rPr>
          <w:rFonts w:cs="Arial"/>
        </w:rPr>
        <w:t xml:space="preserve">: </w:t>
      </w:r>
      <w:r>
        <w:rPr>
          <w:rFonts w:cs="Arial"/>
        </w:rPr>
        <w:t xml:space="preserve">Selection </w:t>
      </w:r>
      <w:r w:rsidRPr="007A5ECF">
        <w:rPr>
          <w:rFonts w:cs="Arial"/>
          <w:szCs w:val="40"/>
        </w:rPr>
        <w:t>Criteria</w:t>
      </w:r>
      <w:r w:rsidR="00EF6D56">
        <w:rPr>
          <w:rFonts w:cs="Arial"/>
        </w:rPr>
        <w:t>/Person Specification</w:t>
      </w:r>
    </w:p>
    <w:p w14:paraId="3EE8E0E4" w14:textId="150B6517" w:rsidR="00114762" w:rsidRPr="009F0647" w:rsidRDefault="00114762" w:rsidP="00114762">
      <w:pPr>
        <w:jc w:val="both"/>
        <w:rPr>
          <w:rFonts w:ascii="Arial" w:hAnsi="Arial" w:cs="Arial"/>
        </w:rPr>
      </w:pPr>
      <w:bookmarkStart w:id="0" w:name="_Hlk535396426"/>
      <w:r w:rsidRPr="009F0647">
        <w:rPr>
          <w:rFonts w:ascii="Arial" w:hAnsi="Arial" w:cs="Arial"/>
        </w:rPr>
        <w:t>Th</w:t>
      </w:r>
      <w:r>
        <w:rPr>
          <w:rFonts w:ascii="Arial" w:hAnsi="Arial" w:cs="Arial"/>
        </w:rPr>
        <w:t>is section</w:t>
      </w:r>
      <w:r w:rsidRPr="009F0647">
        <w:rPr>
          <w:rFonts w:ascii="Arial" w:hAnsi="Arial" w:cs="Arial"/>
        </w:rPr>
        <w:t xml:space="preserve"> provides a list of essential and desirable criteria that detail the skills, knowledge</w:t>
      </w:r>
      <w:r>
        <w:rPr>
          <w:rFonts w:ascii="Arial" w:hAnsi="Arial" w:cs="Arial"/>
        </w:rPr>
        <w:t xml:space="preserve">, behaviours, qualifications and experience </w:t>
      </w:r>
      <w:r w:rsidRPr="009F0647">
        <w:rPr>
          <w:rFonts w:ascii="Arial" w:hAnsi="Arial" w:cs="Arial"/>
        </w:rPr>
        <w:t xml:space="preserve">that a candidate should have to perform the job. </w:t>
      </w:r>
    </w:p>
    <w:p w14:paraId="070852EA" w14:textId="77777777" w:rsidR="00114762" w:rsidRPr="009F0647" w:rsidRDefault="00114762" w:rsidP="00114762">
      <w:pPr>
        <w:jc w:val="both"/>
        <w:rPr>
          <w:rFonts w:ascii="Arial" w:hAnsi="Arial" w:cs="Arial"/>
        </w:rPr>
      </w:pPr>
    </w:p>
    <w:p w14:paraId="77478AE2" w14:textId="6E686206" w:rsidR="00114762" w:rsidRDefault="00114762" w:rsidP="00114762">
      <w:pPr>
        <w:jc w:val="both"/>
        <w:rPr>
          <w:rFonts w:ascii="Arial" w:hAnsi="Arial" w:cs="Arial"/>
          <w:bCs/>
        </w:rPr>
      </w:pPr>
      <w:r w:rsidRPr="009F0647">
        <w:rPr>
          <w:rFonts w:ascii="Arial" w:hAnsi="Arial" w:cs="Arial"/>
        </w:rPr>
        <w:t>Each of the criteria listed below</w:t>
      </w:r>
      <w:r w:rsidR="00F25B75">
        <w:rPr>
          <w:rFonts w:ascii="Arial" w:hAnsi="Arial" w:cs="Arial"/>
        </w:rPr>
        <w:t>,</w:t>
      </w:r>
      <w:r w:rsidRPr="009F0647">
        <w:rPr>
          <w:rFonts w:ascii="Arial" w:hAnsi="Arial" w:cs="Arial"/>
        </w:rPr>
        <w:t xml:space="preserve"> </w:t>
      </w:r>
      <w:r w:rsidR="00F25B75">
        <w:rPr>
          <w:rFonts w:ascii="Arial" w:hAnsi="Arial" w:cs="Arial"/>
        </w:rPr>
        <w:t xml:space="preserve">and your commitment to our values, </w:t>
      </w:r>
      <w:r w:rsidRPr="009F0647">
        <w:rPr>
          <w:rFonts w:ascii="Arial" w:hAnsi="Arial" w:cs="Arial"/>
        </w:rPr>
        <w:t>will be measured through</w:t>
      </w:r>
      <w:r w:rsidR="00DD3ED0">
        <w:rPr>
          <w:rFonts w:ascii="Arial" w:hAnsi="Arial" w:cs="Arial"/>
        </w:rPr>
        <w:t xml:space="preserve"> </w:t>
      </w:r>
      <w:r w:rsidRPr="009F0647">
        <w:rPr>
          <w:rFonts w:ascii="Arial" w:hAnsi="Arial" w:cs="Arial"/>
        </w:rPr>
        <w:t>the a</w:t>
      </w:r>
      <w:r w:rsidRPr="009F0647">
        <w:rPr>
          <w:rFonts w:ascii="Arial" w:hAnsi="Arial" w:cs="Arial"/>
          <w:bCs/>
        </w:rPr>
        <w:t>pplication form</w:t>
      </w:r>
      <w:r w:rsidR="00586503">
        <w:rPr>
          <w:rFonts w:ascii="Arial" w:hAnsi="Arial" w:cs="Arial"/>
          <w:bCs/>
        </w:rPr>
        <w:t>/CV</w:t>
      </w:r>
      <w:r w:rsidRPr="009F0647">
        <w:rPr>
          <w:rFonts w:ascii="Arial" w:hAnsi="Arial" w:cs="Arial"/>
          <w:bCs/>
        </w:rPr>
        <w:t xml:space="preserve"> (A)</w:t>
      </w:r>
      <w:r w:rsidR="00DD3ED0">
        <w:rPr>
          <w:rFonts w:ascii="Arial" w:hAnsi="Arial" w:cs="Arial"/>
          <w:bCs/>
        </w:rPr>
        <w:t xml:space="preserve"> and optionally</w:t>
      </w:r>
      <w:r w:rsidR="00586503">
        <w:rPr>
          <w:rFonts w:ascii="Arial" w:hAnsi="Arial" w:cs="Arial"/>
          <w:bCs/>
        </w:rPr>
        <w:t xml:space="preserve"> one or more of the following</w:t>
      </w:r>
      <w:r w:rsidR="00DD3ED0">
        <w:rPr>
          <w:rFonts w:ascii="Arial" w:hAnsi="Arial" w:cs="Arial"/>
          <w:bCs/>
        </w:rPr>
        <w:t xml:space="preserve"> - </w:t>
      </w:r>
      <w:r w:rsidRPr="009F0647">
        <w:rPr>
          <w:rFonts w:ascii="Arial" w:hAnsi="Arial" w:cs="Arial"/>
          <w:bCs/>
        </w:rPr>
        <w:t>a test / exercise (T), an interview (I), a presentation (P) or documentation (D).</w:t>
      </w:r>
      <w:r w:rsidR="00AD47F9">
        <w:rPr>
          <w:rFonts w:ascii="Arial" w:hAnsi="Arial" w:cs="Arial"/>
          <w:bCs/>
        </w:rPr>
        <w:t xml:space="preserve"> </w:t>
      </w:r>
      <w:r>
        <w:rPr>
          <w:rFonts w:ascii="Arial" w:hAnsi="Arial" w:cs="Arial"/>
          <w:bCs/>
        </w:rPr>
        <w:t xml:space="preserve">You must provide a supporting statement as part of your application which includes examples and evidence of when you have demonstrated the criteria listed below. </w:t>
      </w:r>
    </w:p>
    <w:p w14:paraId="7BDEAC18" w14:textId="77777777" w:rsidR="00586503" w:rsidRPr="009F0647" w:rsidRDefault="00586503" w:rsidP="00114762">
      <w:pPr>
        <w:jc w:val="both"/>
        <w:rPr>
          <w:rFonts w:ascii="Arial" w:hAnsi="Arial" w:cs="Arial"/>
          <w:bCs/>
        </w:rPr>
      </w:pPr>
    </w:p>
    <w:tbl>
      <w:tblPr>
        <w:tblStyle w:val="TableGridLight"/>
        <w:tblW w:w="5073" w:type="pct"/>
        <w:tblLook w:val="01E0" w:firstRow="1" w:lastRow="1" w:firstColumn="1" w:lastColumn="1" w:noHBand="0" w:noVBand="0"/>
      </w:tblPr>
      <w:tblGrid>
        <w:gridCol w:w="8306"/>
        <w:gridCol w:w="2038"/>
      </w:tblGrid>
      <w:tr w:rsidR="00114762" w:rsidRPr="009F0647" w14:paraId="4C16A814" w14:textId="77777777" w:rsidTr="005021D7">
        <w:trPr>
          <w:trHeight w:val="80"/>
        </w:trPr>
        <w:tc>
          <w:tcPr>
            <w:tcW w:w="4015" w:type="pct"/>
          </w:tcPr>
          <w:bookmarkEnd w:id="0"/>
          <w:p w14:paraId="0EA7E8DB" w14:textId="77777777" w:rsidR="00114762" w:rsidRPr="009F0647" w:rsidRDefault="00114762" w:rsidP="00C927F1">
            <w:pPr>
              <w:pStyle w:val="Heading3"/>
              <w:rPr>
                <w:rFonts w:cs="Arial"/>
              </w:rPr>
            </w:pPr>
            <w:r w:rsidRPr="009F0647">
              <w:rPr>
                <w:rFonts w:cs="Arial"/>
              </w:rPr>
              <w:t>Essential Criteria</w:t>
            </w:r>
          </w:p>
        </w:tc>
        <w:tc>
          <w:tcPr>
            <w:tcW w:w="985" w:type="pct"/>
          </w:tcPr>
          <w:p w14:paraId="5A9CCAA3" w14:textId="77777777" w:rsidR="00114762" w:rsidRPr="009F0647" w:rsidRDefault="00114762" w:rsidP="00A405EF">
            <w:pPr>
              <w:pStyle w:val="Heading3"/>
            </w:pPr>
            <w:r w:rsidRPr="009F0647">
              <w:t>Assessed By:</w:t>
            </w:r>
          </w:p>
        </w:tc>
      </w:tr>
      <w:tr w:rsidR="00114762" w:rsidRPr="009F0647" w14:paraId="5A5B663D" w14:textId="77777777" w:rsidTr="005021D7">
        <w:tc>
          <w:tcPr>
            <w:tcW w:w="4015" w:type="pct"/>
          </w:tcPr>
          <w:p w14:paraId="1C3AF171" w14:textId="6D76D315" w:rsidR="00DA7303" w:rsidRPr="00FE4075" w:rsidRDefault="00FE4075" w:rsidP="00FE4075">
            <w:pPr>
              <w:spacing w:before="100" w:beforeAutospacing="1" w:after="100" w:afterAutospacing="1" w:line="300" w:lineRule="atLeast"/>
              <w:rPr>
                <w:rFonts w:ascii="Segoe UI" w:hAnsi="Segoe UI" w:cs="Segoe UI"/>
                <w:sz w:val="21"/>
                <w:szCs w:val="21"/>
                <w:lang w:eastAsia="en-GB"/>
              </w:rPr>
            </w:pPr>
            <w:r w:rsidRPr="00FE4075">
              <w:rPr>
                <w:rFonts w:ascii="Segoe UI" w:hAnsi="Segoe UI" w:cs="Segoe UI"/>
                <w:sz w:val="21"/>
                <w:szCs w:val="21"/>
                <w:lang w:eastAsia="en-GB"/>
              </w:rPr>
              <w:t xml:space="preserve">Experience in a </w:t>
            </w:r>
            <w:r w:rsidRPr="00FE4075">
              <w:rPr>
                <w:rFonts w:ascii="Segoe UI" w:hAnsi="Segoe UI" w:cs="Segoe UI"/>
                <w:b/>
                <w:bCs/>
                <w:sz w:val="21"/>
                <w:szCs w:val="21"/>
                <w:lang w:eastAsia="en-GB"/>
              </w:rPr>
              <w:t>customer</w:t>
            </w:r>
            <w:r w:rsidRPr="00FE4075">
              <w:rPr>
                <w:rFonts w:ascii="Segoe UI" w:hAnsi="Segoe UI" w:cs="Segoe UI"/>
                <w:b/>
                <w:bCs/>
                <w:sz w:val="21"/>
                <w:szCs w:val="21"/>
                <w:lang w:eastAsia="en-GB"/>
              </w:rPr>
              <w:noBreakHyphen/>
              <w:t>facing or reception role</w:t>
            </w:r>
          </w:p>
        </w:tc>
        <w:tc>
          <w:tcPr>
            <w:tcW w:w="985" w:type="pct"/>
          </w:tcPr>
          <w:p w14:paraId="1C4D3E4A" w14:textId="0BBE5BC7" w:rsidR="00114762" w:rsidRPr="00925E8C" w:rsidRDefault="005E53AB" w:rsidP="007A55C8">
            <w:pPr>
              <w:spacing w:before="120" w:after="120"/>
              <w:jc w:val="both"/>
              <w:rPr>
                <w:rFonts w:ascii="Arial" w:hAnsi="Arial" w:cs="Arial"/>
                <w:szCs w:val="22"/>
              </w:rPr>
            </w:pPr>
            <w:r>
              <w:rPr>
                <w:rFonts w:ascii="Arial" w:hAnsi="Arial" w:cs="Arial"/>
                <w:szCs w:val="22"/>
              </w:rPr>
              <w:t>A</w:t>
            </w:r>
          </w:p>
        </w:tc>
      </w:tr>
      <w:tr w:rsidR="00114762" w:rsidRPr="009F0647" w14:paraId="3F9D28AE" w14:textId="77777777" w:rsidTr="005021D7">
        <w:tc>
          <w:tcPr>
            <w:tcW w:w="4015" w:type="pct"/>
          </w:tcPr>
          <w:p w14:paraId="7F6E0554" w14:textId="5B341234" w:rsidR="00114762" w:rsidRPr="0001049C" w:rsidRDefault="00FE4075" w:rsidP="0001049C">
            <w:pPr>
              <w:spacing w:before="100" w:beforeAutospacing="1" w:after="100" w:afterAutospacing="1" w:line="300" w:lineRule="atLeast"/>
              <w:rPr>
                <w:rFonts w:ascii="Segoe UI" w:hAnsi="Segoe UI" w:cs="Segoe UI"/>
                <w:sz w:val="21"/>
                <w:szCs w:val="21"/>
                <w:lang w:eastAsia="en-GB"/>
              </w:rPr>
            </w:pPr>
            <w:r w:rsidRPr="00FE4075">
              <w:rPr>
                <w:rFonts w:ascii="Segoe UI" w:hAnsi="Segoe UI" w:cs="Segoe UI"/>
                <w:sz w:val="21"/>
                <w:szCs w:val="21"/>
                <w:lang w:eastAsia="en-GB"/>
              </w:rPr>
              <w:t>Confident working independently and taking responsibility for a building</w:t>
            </w:r>
          </w:p>
        </w:tc>
        <w:tc>
          <w:tcPr>
            <w:tcW w:w="985" w:type="pct"/>
          </w:tcPr>
          <w:p w14:paraId="3ACF592F" w14:textId="20EB0215" w:rsidR="00114762" w:rsidRPr="00925E8C" w:rsidRDefault="005E53AB" w:rsidP="007A55C8">
            <w:pPr>
              <w:spacing w:before="120" w:after="120"/>
              <w:jc w:val="both"/>
              <w:rPr>
                <w:rFonts w:ascii="Arial" w:hAnsi="Arial" w:cs="Arial"/>
                <w:szCs w:val="22"/>
              </w:rPr>
            </w:pPr>
            <w:r>
              <w:rPr>
                <w:rFonts w:ascii="Arial" w:hAnsi="Arial" w:cs="Arial"/>
                <w:szCs w:val="22"/>
              </w:rPr>
              <w:t>A/I</w:t>
            </w:r>
          </w:p>
        </w:tc>
      </w:tr>
      <w:tr w:rsidR="00114762" w:rsidRPr="009F0647" w14:paraId="26CC1E89" w14:textId="77777777" w:rsidTr="005021D7">
        <w:tc>
          <w:tcPr>
            <w:tcW w:w="4015" w:type="pct"/>
          </w:tcPr>
          <w:p w14:paraId="0B2E756E" w14:textId="624D5ED7" w:rsidR="00114762" w:rsidRPr="00FE4075" w:rsidRDefault="00FE4075" w:rsidP="00FE4075">
            <w:pPr>
              <w:spacing w:before="100" w:beforeAutospacing="1" w:after="100" w:afterAutospacing="1" w:line="300" w:lineRule="atLeast"/>
              <w:rPr>
                <w:rFonts w:ascii="Segoe UI" w:hAnsi="Segoe UI" w:cs="Segoe UI"/>
                <w:sz w:val="21"/>
                <w:szCs w:val="21"/>
                <w:lang w:eastAsia="en-GB"/>
              </w:rPr>
            </w:pPr>
            <w:r w:rsidRPr="00FE4075">
              <w:rPr>
                <w:rFonts w:ascii="Segoe UI" w:hAnsi="Segoe UI" w:cs="Segoe UI"/>
                <w:sz w:val="21"/>
                <w:szCs w:val="21"/>
                <w:lang w:eastAsia="en-GB"/>
              </w:rPr>
              <w:t>Calm, professional manner when working with children, families and the public</w:t>
            </w:r>
          </w:p>
        </w:tc>
        <w:tc>
          <w:tcPr>
            <w:tcW w:w="985" w:type="pct"/>
          </w:tcPr>
          <w:p w14:paraId="105BA4C0" w14:textId="0E0662CC" w:rsidR="00114762" w:rsidRPr="00925E8C" w:rsidRDefault="005E53AB" w:rsidP="007A55C8">
            <w:pPr>
              <w:spacing w:before="120" w:after="120"/>
              <w:jc w:val="both"/>
              <w:rPr>
                <w:rFonts w:ascii="Arial" w:hAnsi="Arial" w:cs="Arial"/>
                <w:szCs w:val="22"/>
              </w:rPr>
            </w:pPr>
            <w:r>
              <w:rPr>
                <w:rFonts w:ascii="Arial" w:hAnsi="Arial" w:cs="Arial"/>
                <w:szCs w:val="22"/>
              </w:rPr>
              <w:t>/I</w:t>
            </w:r>
          </w:p>
        </w:tc>
      </w:tr>
      <w:tr w:rsidR="00991AA1" w14:paraId="1BF537CF" w14:textId="77777777" w:rsidTr="00FE4075">
        <w:tc>
          <w:tcPr>
            <w:tcW w:w="4015" w:type="pct"/>
            <w:tcBorders>
              <w:top w:val="nil"/>
              <w:left w:val="single" w:sz="8" w:space="0" w:color="BFBFBF"/>
              <w:bottom w:val="single" w:sz="8" w:space="0" w:color="BFBFBF"/>
              <w:right w:val="single" w:sz="8" w:space="0" w:color="BFBFBF"/>
            </w:tcBorders>
          </w:tcPr>
          <w:p w14:paraId="1AFBA7EC" w14:textId="77777777" w:rsidR="00FE4075" w:rsidRPr="00FE4075" w:rsidRDefault="00FE4075" w:rsidP="00FE4075">
            <w:pPr>
              <w:spacing w:before="100" w:beforeAutospacing="1" w:after="100" w:afterAutospacing="1" w:line="300" w:lineRule="atLeast"/>
              <w:rPr>
                <w:rFonts w:ascii="Segoe UI" w:hAnsi="Segoe UI" w:cs="Segoe UI"/>
                <w:sz w:val="21"/>
                <w:szCs w:val="21"/>
                <w:lang w:eastAsia="en-GB"/>
              </w:rPr>
            </w:pPr>
            <w:r w:rsidRPr="00FE4075">
              <w:rPr>
                <w:rFonts w:ascii="Segoe UI" w:hAnsi="Segoe UI" w:cs="Segoe UI"/>
                <w:sz w:val="21"/>
                <w:szCs w:val="21"/>
                <w:lang w:eastAsia="en-GB"/>
              </w:rPr>
              <w:t>Understanding the importance of health &amp; safety and safeguarding responsibilities</w:t>
            </w:r>
          </w:p>
          <w:p w14:paraId="1F4B1148" w14:textId="42E2000F" w:rsidR="00991AA1" w:rsidRDefault="00991AA1">
            <w:pPr>
              <w:jc w:val="both"/>
              <w:textAlignment w:val="baseline"/>
              <w:rPr>
                <w:kern w:val="2"/>
                <w:lang w:eastAsia="en-GB"/>
                <w14:ligatures w14:val="standardContextual"/>
              </w:rPr>
            </w:pPr>
          </w:p>
        </w:tc>
        <w:tc>
          <w:tcPr>
            <w:tcW w:w="985" w:type="pct"/>
            <w:tcBorders>
              <w:top w:val="nil"/>
              <w:left w:val="nil"/>
              <w:bottom w:val="single" w:sz="8" w:space="0" w:color="BFBFBF"/>
              <w:right w:val="single" w:sz="8" w:space="0" w:color="BFBFBF"/>
            </w:tcBorders>
          </w:tcPr>
          <w:p w14:paraId="1DE2AC35" w14:textId="57E52D44" w:rsidR="00991AA1" w:rsidRDefault="005E53AB">
            <w:pPr>
              <w:spacing w:before="120" w:after="120"/>
              <w:jc w:val="both"/>
            </w:pPr>
            <w:r>
              <w:t>I</w:t>
            </w:r>
          </w:p>
        </w:tc>
      </w:tr>
      <w:tr w:rsidR="00991AA1" w14:paraId="6EBF2E5C" w14:textId="77777777" w:rsidTr="00FE4075">
        <w:tc>
          <w:tcPr>
            <w:tcW w:w="4015" w:type="pct"/>
            <w:tcBorders>
              <w:top w:val="nil"/>
              <w:left w:val="single" w:sz="8" w:space="0" w:color="BFBFBF"/>
              <w:bottom w:val="single" w:sz="8" w:space="0" w:color="BFBFBF"/>
              <w:right w:val="single" w:sz="8" w:space="0" w:color="BFBFBF"/>
            </w:tcBorders>
          </w:tcPr>
          <w:p w14:paraId="357E60EA" w14:textId="77777777" w:rsidR="00FE4075" w:rsidRPr="00FE4075" w:rsidRDefault="00FE4075" w:rsidP="00FE4075">
            <w:pPr>
              <w:spacing w:before="100" w:beforeAutospacing="1" w:after="100" w:afterAutospacing="1" w:line="300" w:lineRule="atLeast"/>
              <w:rPr>
                <w:rFonts w:ascii="Segoe UI" w:hAnsi="Segoe UI" w:cs="Segoe UI"/>
                <w:sz w:val="21"/>
                <w:szCs w:val="21"/>
                <w:lang w:eastAsia="en-GB"/>
              </w:rPr>
            </w:pPr>
            <w:r w:rsidRPr="00FE4075">
              <w:rPr>
                <w:rFonts w:ascii="Segoe UI" w:hAnsi="Segoe UI" w:cs="Segoe UI"/>
                <w:sz w:val="21"/>
                <w:szCs w:val="21"/>
                <w:lang w:eastAsia="en-GB"/>
              </w:rPr>
              <w:t xml:space="preserve">Willingness to undertake </w:t>
            </w:r>
            <w:r w:rsidRPr="00FE4075">
              <w:rPr>
                <w:rFonts w:ascii="Segoe UI" w:hAnsi="Segoe UI" w:cs="Segoe UI"/>
                <w:b/>
                <w:bCs/>
                <w:sz w:val="21"/>
                <w:szCs w:val="21"/>
                <w:lang w:eastAsia="en-GB"/>
              </w:rPr>
              <w:t>First Aid and Fire Marshal training</w:t>
            </w:r>
          </w:p>
          <w:p w14:paraId="765D00C8" w14:textId="0AD8BC44" w:rsidR="00991AA1" w:rsidRDefault="00991AA1">
            <w:pPr>
              <w:spacing w:line="300" w:lineRule="atLeast"/>
              <w:rPr>
                <w:kern w:val="2"/>
                <w:lang w:eastAsia="en-GB"/>
                <w14:ligatures w14:val="standardContextual"/>
              </w:rPr>
            </w:pPr>
          </w:p>
        </w:tc>
        <w:tc>
          <w:tcPr>
            <w:tcW w:w="985" w:type="pct"/>
            <w:tcBorders>
              <w:top w:val="nil"/>
              <w:left w:val="nil"/>
              <w:bottom w:val="single" w:sz="8" w:space="0" w:color="BFBFBF"/>
              <w:right w:val="single" w:sz="8" w:space="0" w:color="BFBFBF"/>
            </w:tcBorders>
          </w:tcPr>
          <w:p w14:paraId="68F3DF02" w14:textId="2608DE77" w:rsidR="00991AA1" w:rsidRDefault="005E53AB">
            <w:pPr>
              <w:spacing w:before="120" w:after="120"/>
              <w:jc w:val="both"/>
            </w:pPr>
            <w:r>
              <w:t>I</w:t>
            </w:r>
          </w:p>
        </w:tc>
      </w:tr>
      <w:tr w:rsidR="00991AA1" w14:paraId="7E87D57A" w14:textId="77777777" w:rsidTr="00FE4075">
        <w:tc>
          <w:tcPr>
            <w:tcW w:w="4015" w:type="pct"/>
            <w:tcBorders>
              <w:top w:val="nil"/>
              <w:left w:val="single" w:sz="8" w:space="0" w:color="BFBFBF"/>
              <w:bottom w:val="single" w:sz="8" w:space="0" w:color="BFBFBF"/>
              <w:right w:val="single" w:sz="8" w:space="0" w:color="BFBFBF"/>
            </w:tcBorders>
          </w:tcPr>
          <w:p w14:paraId="0270FAC8" w14:textId="29DB93A0" w:rsidR="00991AA1" w:rsidRPr="005E53AB" w:rsidRDefault="00FE4075" w:rsidP="005E53AB">
            <w:pPr>
              <w:spacing w:before="100" w:beforeAutospacing="1" w:after="100" w:afterAutospacing="1" w:line="300" w:lineRule="atLeast"/>
              <w:rPr>
                <w:rFonts w:ascii="Segoe UI" w:hAnsi="Segoe UI" w:cs="Segoe UI"/>
                <w:sz w:val="21"/>
                <w:szCs w:val="21"/>
                <w:lang w:eastAsia="en-GB"/>
              </w:rPr>
            </w:pPr>
            <w:r w:rsidRPr="00FE4075">
              <w:rPr>
                <w:rFonts w:ascii="Segoe UI" w:hAnsi="Segoe UI" w:cs="Segoe UI"/>
                <w:sz w:val="21"/>
                <w:szCs w:val="21"/>
                <w:lang w:eastAsia="en-GB"/>
              </w:rPr>
              <w:t>Good IT skills, including Microsoft Office, and willingness to take on training on MIS</w:t>
            </w:r>
          </w:p>
          <w:p w14:paraId="2994DDA6" w14:textId="22B5AC13" w:rsidR="00FE4075" w:rsidRDefault="00FE4075">
            <w:pPr>
              <w:spacing w:line="300" w:lineRule="atLeast"/>
              <w:rPr>
                <w:kern w:val="2"/>
                <w:lang w:eastAsia="en-GB"/>
                <w14:ligatures w14:val="standardContextual"/>
              </w:rPr>
            </w:pPr>
          </w:p>
        </w:tc>
        <w:tc>
          <w:tcPr>
            <w:tcW w:w="985" w:type="pct"/>
            <w:tcBorders>
              <w:top w:val="nil"/>
              <w:left w:val="nil"/>
              <w:bottom w:val="single" w:sz="8" w:space="0" w:color="BFBFBF"/>
              <w:right w:val="single" w:sz="8" w:space="0" w:color="BFBFBF"/>
            </w:tcBorders>
          </w:tcPr>
          <w:p w14:paraId="4F07EFD0" w14:textId="2230167E" w:rsidR="00991AA1" w:rsidRDefault="005E53AB">
            <w:pPr>
              <w:spacing w:before="120" w:after="120"/>
              <w:jc w:val="both"/>
            </w:pPr>
            <w:r>
              <w:t>A/I</w:t>
            </w:r>
          </w:p>
        </w:tc>
      </w:tr>
      <w:tr w:rsidR="00FE4075" w14:paraId="27F098C9" w14:textId="77777777" w:rsidTr="00FE4075">
        <w:tc>
          <w:tcPr>
            <w:tcW w:w="4015" w:type="pct"/>
            <w:tcBorders>
              <w:top w:val="nil"/>
              <w:left w:val="single" w:sz="8" w:space="0" w:color="BFBFBF"/>
              <w:bottom w:val="single" w:sz="8" w:space="0" w:color="BFBFBF"/>
              <w:right w:val="single" w:sz="8" w:space="0" w:color="BFBFBF"/>
            </w:tcBorders>
          </w:tcPr>
          <w:p w14:paraId="3C3DF62D" w14:textId="77777777" w:rsidR="00FE4075" w:rsidRPr="00FE4075" w:rsidRDefault="00FE4075" w:rsidP="005E53AB">
            <w:pPr>
              <w:spacing w:before="100" w:beforeAutospacing="1" w:after="100" w:afterAutospacing="1" w:line="300" w:lineRule="atLeast"/>
              <w:rPr>
                <w:rFonts w:ascii="Segoe UI" w:hAnsi="Segoe UI" w:cs="Segoe UI"/>
                <w:sz w:val="21"/>
                <w:szCs w:val="21"/>
                <w:lang w:eastAsia="en-GB"/>
              </w:rPr>
            </w:pPr>
            <w:r w:rsidRPr="00FE4075">
              <w:rPr>
                <w:rFonts w:ascii="Segoe UI" w:hAnsi="Segoe UI" w:cs="Segoe UI"/>
                <w:sz w:val="21"/>
                <w:szCs w:val="21"/>
                <w:lang w:eastAsia="en-GB"/>
              </w:rPr>
              <w:t>Reliable and available to work evenings and Saturdays, and for additional events by arrangement</w:t>
            </w:r>
          </w:p>
          <w:p w14:paraId="353BF4A5" w14:textId="77777777" w:rsidR="00FE4075" w:rsidRPr="00FE4075" w:rsidRDefault="00FE4075" w:rsidP="00FE4075">
            <w:pPr>
              <w:spacing w:before="100" w:beforeAutospacing="1" w:after="100" w:afterAutospacing="1" w:line="300" w:lineRule="atLeast"/>
              <w:rPr>
                <w:rFonts w:ascii="Segoe UI" w:hAnsi="Segoe UI" w:cs="Segoe UI"/>
                <w:sz w:val="21"/>
                <w:szCs w:val="21"/>
                <w:lang w:eastAsia="en-GB"/>
              </w:rPr>
            </w:pPr>
          </w:p>
        </w:tc>
        <w:tc>
          <w:tcPr>
            <w:tcW w:w="985" w:type="pct"/>
            <w:tcBorders>
              <w:top w:val="nil"/>
              <w:left w:val="nil"/>
              <w:bottom w:val="single" w:sz="8" w:space="0" w:color="BFBFBF"/>
              <w:right w:val="single" w:sz="8" w:space="0" w:color="BFBFBF"/>
            </w:tcBorders>
          </w:tcPr>
          <w:p w14:paraId="58253F0C" w14:textId="06503FB7" w:rsidR="00FE4075" w:rsidRDefault="005E53AB">
            <w:pPr>
              <w:spacing w:before="120" w:after="120"/>
              <w:jc w:val="both"/>
            </w:pPr>
            <w:r>
              <w:t>A/I</w:t>
            </w:r>
          </w:p>
        </w:tc>
      </w:tr>
      <w:tr w:rsidR="00114762" w:rsidRPr="009F0647" w14:paraId="39E602BF" w14:textId="77777777" w:rsidTr="005021D7">
        <w:trPr>
          <w:trHeight w:val="70"/>
        </w:trPr>
        <w:tc>
          <w:tcPr>
            <w:tcW w:w="4015" w:type="pct"/>
          </w:tcPr>
          <w:p w14:paraId="75C8547E" w14:textId="77777777" w:rsidR="00114762" w:rsidRPr="00112331" w:rsidRDefault="00114762" w:rsidP="00C927F1">
            <w:pPr>
              <w:pStyle w:val="Heading3"/>
              <w:rPr>
                <w:rFonts w:cs="Arial"/>
              </w:rPr>
            </w:pPr>
            <w:r w:rsidRPr="00112331">
              <w:rPr>
                <w:rFonts w:cs="Arial"/>
              </w:rPr>
              <w:lastRenderedPageBreak/>
              <w:t>Desirable Criteria</w:t>
            </w:r>
          </w:p>
        </w:tc>
        <w:tc>
          <w:tcPr>
            <w:tcW w:w="985" w:type="pct"/>
          </w:tcPr>
          <w:p w14:paraId="215E4E13" w14:textId="77777777" w:rsidR="00114762" w:rsidRPr="009F0647" w:rsidRDefault="00114762" w:rsidP="00A405EF">
            <w:pPr>
              <w:pStyle w:val="Heading3"/>
            </w:pPr>
            <w:r w:rsidRPr="009F0647">
              <w:t>Assessed By:</w:t>
            </w:r>
          </w:p>
        </w:tc>
      </w:tr>
      <w:tr w:rsidR="00114762" w:rsidRPr="009F0647" w14:paraId="4340C717" w14:textId="77777777" w:rsidTr="005021D7">
        <w:tc>
          <w:tcPr>
            <w:tcW w:w="4015" w:type="pct"/>
          </w:tcPr>
          <w:p w14:paraId="27AF3DD4" w14:textId="77777777" w:rsidR="005E53AB" w:rsidRPr="005E53AB" w:rsidRDefault="005E53AB" w:rsidP="005E53AB">
            <w:pPr>
              <w:spacing w:before="100" w:beforeAutospacing="1" w:after="100" w:afterAutospacing="1" w:line="300" w:lineRule="atLeast"/>
              <w:rPr>
                <w:rFonts w:ascii="Segoe UI" w:hAnsi="Segoe UI" w:cs="Segoe UI"/>
                <w:sz w:val="21"/>
                <w:szCs w:val="21"/>
                <w:lang w:eastAsia="en-GB"/>
              </w:rPr>
            </w:pPr>
            <w:r w:rsidRPr="005E53AB">
              <w:rPr>
                <w:rFonts w:ascii="Segoe UI" w:hAnsi="Segoe UI" w:cs="Segoe UI"/>
                <w:sz w:val="21"/>
                <w:szCs w:val="21"/>
                <w:lang w:eastAsia="en-GB"/>
              </w:rPr>
              <w:t xml:space="preserve">Experience working in an </w:t>
            </w:r>
            <w:r w:rsidRPr="005E53AB">
              <w:rPr>
                <w:rFonts w:ascii="Segoe UI" w:hAnsi="Segoe UI" w:cs="Segoe UI"/>
                <w:b/>
                <w:bCs/>
                <w:sz w:val="21"/>
                <w:szCs w:val="21"/>
                <w:lang w:eastAsia="en-GB"/>
              </w:rPr>
              <w:t>education, arts or community venue</w:t>
            </w:r>
          </w:p>
          <w:p w14:paraId="68BC2CAD" w14:textId="77777777" w:rsidR="005E53AB" w:rsidRPr="005E53AB" w:rsidRDefault="00F95EF3" w:rsidP="005E53AB">
            <w:pPr>
              <w:spacing w:line="300" w:lineRule="atLeast"/>
              <w:rPr>
                <w:rFonts w:ascii="Segoe UI" w:hAnsi="Segoe UI" w:cs="Segoe UI"/>
                <w:sz w:val="21"/>
                <w:szCs w:val="21"/>
                <w:lang w:eastAsia="en-GB"/>
              </w:rPr>
            </w:pPr>
            <w:r>
              <w:rPr>
                <w:rFonts w:ascii="Segoe UI" w:hAnsi="Segoe UI" w:cs="Segoe UI"/>
                <w:sz w:val="21"/>
                <w:szCs w:val="21"/>
                <w:lang w:eastAsia="en-GB"/>
              </w:rPr>
              <w:pict w14:anchorId="3E323886">
                <v:rect id="_x0000_i1030" style="width:0;height:1.5pt" o:hralign="center" o:hrstd="t" o:hr="t" fillcolor="#a0a0a0" stroked="f"/>
              </w:pict>
            </w:r>
          </w:p>
          <w:p w14:paraId="30DC537D" w14:textId="77777777" w:rsidR="005E53AB" w:rsidRPr="005E53AB" w:rsidRDefault="005E53AB" w:rsidP="005E53AB">
            <w:pPr>
              <w:spacing w:before="100" w:beforeAutospacing="1" w:after="100" w:afterAutospacing="1" w:line="300" w:lineRule="atLeast"/>
              <w:rPr>
                <w:rFonts w:ascii="Segoe UI" w:hAnsi="Segoe UI" w:cs="Segoe UI"/>
                <w:sz w:val="21"/>
                <w:szCs w:val="21"/>
                <w:lang w:eastAsia="en-GB"/>
              </w:rPr>
            </w:pPr>
            <w:r w:rsidRPr="005E53AB">
              <w:rPr>
                <w:rFonts w:ascii="Segoe UI" w:hAnsi="Segoe UI" w:cs="Segoe UI"/>
                <w:sz w:val="21"/>
                <w:szCs w:val="21"/>
                <w:lang w:eastAsia="en-GB"/>
              </w:rPr>
              <w:t>Experience acting as a Duty Officer or key</w:t>
            </w:r>
            <w:r w:rsidRPr="005E53AB">
              <w:rPr>
                <w:rFonts w:ascii="Segoe UI" w:hAnsi="Segoe UI" w:cs="Segoe UI"/>
                <w:sz w:val="21"/>
                <w:szCs w:val="21"/>
                <w:lang w:eastAsia="en-GB"/>
              </w:rPr>
              <w:noBreakHyphen/>
              <w:t>holder</w:t>
            </w:r>
          </w:p>
          <w:p w14:paraId="48043D0B" w14:textId="2960D0FC" w:rsidR="00114762" w:rsidRPr="00112331" w:rsidRDefault="00114762" w:rsidP="00C927F1">
            <w:pPr>
              <w:spacing w:before="120" w:after="120"/>
              <w:jc w:val="both"/>
              <w:rPr>
                <w:rFonts w:ascii="Arial" w:hAnsi="Arial" w:cs="Arial"/>
                <w:szCs w:val="22"/>
              </w:rPr>
            </w:pPr>
          </w:p>
        </w:tc>
        <w:tc>
          <w:tcPr>
            <w:tcW w:w="985" w:type="pct"/>
          </w:tcPr>
          <w:p w14:paraId="547B71FE" w14:textId="77777777" w:rsidR="00114762" w:rsidRDefault="005E53AB" w:rsidP="007A55C8">
            <w:pPr>
              <w:spacing w:before="120" w:after="120"/>
              <w:jc w:val="both"/>
              <w:rPr>
                <w:rFonts w:ascii="Arial" w:hAnsi="Arial" w:cs="Arial"/>
                <w:sz w:val="20"/>
                <w:szCs w:val="20"/>
              </w:rPr>
            </w:pPr>
            <w:r>
              <w:rPr>
                <w:rFonts w:ascii="Arial" w:hAnsi="Arial" w:cs="Arial"/>
                <w:sz w:val="20"/>
                <w:szCs w:val="20"/>
              </w:rPr>
              <w:t>A</w:t>
            </w:r>
          </w:p>
          <w:p w14:paraId="51F84175" w14:textId="77777777" w:rsidR="005E53AB" w:rsidRDefault="005E53AB" w:rsidP="007A55C8">
            <w:pPr>
              <w:spacing w:before="120" w:after="120"/>
              <w:jc w:val="both"/>
              <w:rPr>
                <w:rFonts w:ascii="Arial" w:hAnsi="Arial" w:cs="Arial"/>
                <w:sz w:val="20"/>
                <w:szCs w:val="20"/>
              </w:rPr>
            </w:pPr>
          </w:p>
          <w:p w14:paraId="19DCCD0D" w14:textId="77777777" w:rsidR="005E53AB" w:rsidRDefault="005E53AB" w:rsidP="007A55C8">
            <w:pPr>
              <w:spacing w:before="120" w:after="120"/>
              <w:jc w:val="both"/>
              <w:rPr>
                <w:rFonts w:ascii="Arial" w:hAnsi="Arial" w:cs="Arial"/>
                <w:sz w:val="20"/>
                <w:szCs w:val="20"/>
              </w:rPr>
            </w:pPr>
          </w:p>
          <w:p w14:paraId="65A698CC" w14:textId="46B31E13" w:rsidR="005E53AB" w:rsidRPr="007A55C8" w:rsidRDefault="005E53AB" w:rsidP="007A55C8">
            <w:pPr>
              <w:spacing w:before="120" w:after="120"/>
              <w:jc w:val="both"/>
              <w:rPr>
                <w:rFonts w:ascii="Arial" w:hAnsi="Arial" w:cs="Arial"/>
                <w:sz w:val="20"/>
                <w:szCs w:val="20"/>
              </w:rPr>
            </w:pPr>
            <w:r>
              <w:rPr>
                <w:rFonts w:ascii="Arial" w:hAnsi="Arial" w:cs="Arial"/>
                <w:sz w:val="20"/>
                <w:szCs w:val="20"/>
              </w:rPr>
              <w:t>A</w:t>
            </w:r>
          </w:p>
        </w:tc>
      </w:tr>
      <w:tr w:rsidR="00114762" w:rsidRPr="009F0647" w14:paraId="369E3672" w14:textId="77777777" w:rsidTr="005021D7">
        <w:tc>
          <w:tcPr>
            <w:tcW w:w="4015" w:type="pct"/>
          </w:tcPr>
          <w:p w14:paraId="15F51753" w14:textId="77777777" w:rsidR="005E53AB" w:rsidRPr="005E53AB" w:rsidRDefault="005E53AB" w:rsidP="005E53AB">
            <w:pPr>
              <w:spacing w:before="100" w:beforeAutospacing="1" w:after="100" w:afterAutospacing="1" w:line="300" w:lineRule="atLeast"/>
              <w:rPr>
                <w:rFonts w:ascii="Segoe UI" w:hAnsi="Segoe UI" w:cs="Segoe UI"/>
                <w:sz w:val="21"/>
                <w:szCs w:val="21"/>
                <w:lang w:eastAsia="en-GB"/>
              </w:rPr>
            </w:pPr>
            <w:r w:rsidRPr="005E53AB">
              <w:rPr>
                <w:rFonts w:ascii="Segoe UI" w:hAnsi="Segoe UI" w:cs="Segoe UI"/>
                <w:sz w:val="21"/>
                <w:szCs w:val="21"/>
                <w:lang w:eastAsia="en-GB"/>
              </w:rPr>
              <w:t>Familiarity with safeguarding in settings used by children and young people</w:t>
            </w:r>
          </w:p>
          <w:p w14:paraId="2722964C" w14:textId="16B334C2" w:rsidR="00114762" w:rsidRPr="00112331" w:rsidRDefault="00114762" w:rsidP="00C927F1">
            <w:pPr>
              <w:spacing w:before="120" w:after="120"/>
              <w:jc w:val="both"/>
              <w:rPr>
                <w:rFonts w:ascii="Arial" w:hAnsi="Arial" w:cs="Arial"/>
                <w:szCs w:val="22"/>
              </w:rPr>
            </w:pPr>
          </w:p>
        </w:tc>
        <w:tc>
          <w:tcPr>
            <w:tcW w:w="985" w:type="pct"/>
          </w:tcPr>
          <w:p w14:paraId="74ECAC63" w14:textId="119CFC8F" w:rsidR="00114762" w:rsidRPr="007A55C8" w:rsidRDefault="005E53AB" w:rsidP="007A55C8">
            <w:pPr>
              <w:spacing w:before="120" w:after="120"/>
              <w:jc w:val="both"/>
              <w:rPr>
                <w:rFonts w:ascii="Arial" w:hAnsi="Arial" w:cs="Arial"/>
                <w:sz w:val="20"/>
                <w:szCs w:val="20"/>
              </w:rPr>
            </w:pPr>
            <w:r>
              <w:rPr>
                <w:rFonts w:ascii="Arial" w:hAnsi="Arial" w:cs="Arial"/>
                <w:sz w:val="20"/>
                <w:szCs w:val="20"/>
              </w:rPr>
              <w:t>A/I</w:t>
            </w:r>
          </w:p>
        </w:tc>
      </w:tr>
    </w:tbl>
    <w:p w14:paraId="03C1D653" w14:textId="77777777" w:rsidR="00114762" w:rsidRDefault="00114762" w:rsidP="00114762">
      <w:pPr>
        <w:sectPr w:rsidR="00114762" w:rsidSect="005E7A01">
          <w:headerReference w:type="default" r:id="rId12"/>
          <w:footerReference w:type="even" r:id="rId13"/>
          <w:footerReference w:type="default" r:id="rId14"/>
          <w:headerReference w:type="first" r:id="rId15"/>
          <w:footerReference w:type="first" r:id="rId16"/>
          <w:type w:val="continuous"/>
          <w:pgSz w:w="11907" w:h="16840" w:code="9"/>
          <w:pgMar w:top="1263" w:right="851" w:bottom="1418" w:left="851" w:header="567" w:footer="316" w:gutter="0"/>
          <w:cols w:space="708"/>
          <w:titlePg/>
          <w:docGrid w:linePitch="360"/>
        </w:sectPr>
      </w:pPr>
      <w:bookmarkStart w:id="4" w:name="_Hlk516569688"/>
      <w:bookmarkStart w:id="5" w:name="_Hlk518653385"/>
      <w:bookmarkStart w:id="6" w:name="_Hlk518651683"/>
    </w:p>
    <w:p w14:paraId="0CD1E762" w14:textId="77777777" w:rsidR="00114762" w:rsidRPr="00CA7279" w:rsidRDefault="00114762" w:rsidP="00114762">
      <w:pPr>
        <w:pStyle w:val="Heading1"/>
        <w:spacing w:before="120"/>
      </w:pPr>
      <w:r>
        <w:t>Section C: P</w:t>
      </w:r>
      <w:r w:rsidRPr="00CA7279">
        <w:t xml:space="preserve">re-employment </w:t>
      </w:r>
      <w:r>
        <w:t>C</w:t>
      </w:r>
      <w:r w:rsidRPr="00CA7279">
        <w:t>hecks</w:t>
      </w:r>
    </w:p>
    <w:p w14:paraId="6BA656B1" w14:textId="77777777" w:rsidR="00114762" w:rsidRDefault="00114762" w:rsidP="00114762">
      <w:pPr>
        <w:pStyle w:val="BodyText3"/>
        <w:tabs>
          <w:tab w:val="left" w:pos="4035"/>
        </w:tabs>
        <w:spacing w:before="0" w:line="240" w:lineRule="auto"/>
        <w:rPr>
          <w:rFonts w:cs="Arial"/>
          <w:szCs w:val="22"/>
        </w:rPr>
      </w:pPr>
      <w:r w:rsidRPr="009F0647">
        <w:rPr>
          <w:rFonts w:cs="Arial"/>
        </w:rPr>
        <w:t>All appointments are subject to standard pre-employment screening. This will include identity, r</w:t>
      </w:r>
      <w:r w:rsidRPr="009F0647">
        <w:rPr>
          <w:rFonts w:cs="Arial"/>
          <w:szCs w:val="22"/>
        </w:rPr>
        <w:t xml:space="preserve">eferences, proof of right to work in the UK, medical clearance and verification of certificates. Further information can be found here </w:t>
      </w:r>
      <w:hyperlink r:id="rId17" w:history="1">
        <w:proofErr w:type="gramStart"/>
        <w:r w:rsidRPr="009F0647">
          <w:rPr>
            <w:rStyle w:val="Hyperlink"/>
            <w:rFonts w:cs="Arial"/>
            <w:szCs w:val="22"/>
          </w:rPr>
          <w:t>Pre-employment</w:t>
        </w:r>
        <w:proofErr w:type="gramEnd"/>
        <w:r w:rsidRPr="009F0647">
          <w:rPr>
            <w:rStyle w:val="Hyperlink"/>
            <w:rFonts w:cs="Arial"/>
            <w:szCs w:val="22"/>
          </w:rPr>
          <w:t xml:space="preserve"> checks</w:t>
        </w:r>
      </w:hyperlink>
      <w:r w:rsidRPr="009F0647">
        <w:rPr>
          <w:rFonts w:cs="Arial"/>
          <w:szCs w:val="22"/>
        </w:rPr>
        <w:t xml:space="preserve"> </w:t>
      </w:r>
    </w:p>
    <w:p w14:paraId="6758B810" w14:textId="77777777" w:rsidR="00114762" w:rsidRDefault="00114762" w:rsidP="00114762">
      <w:pPr>
        <w:pStyle w:val="BodyText3"/>
        <w:tabs>
          <w:tab w:val="left" w:pos="4035"/>
        </w:tabs>
        <w:spacing w:before="0" w:line="240" w:lineRule="auto"/>
        <w:rPr>
          <w:rFonts w:cs="Arial"/>
          <w:szCs w:val="22"/>
        </w:rPr>
      </w:pPr>
    </w:p>
    <w:p w14:paraId="0F603EB4" w14:textId="4433E534" w:rsidR="00914FCC" w:rsidRDefault="00114762" w:rsidP="00114762">
      <w:pPr>
        <w:pStyle w:val="BodyText3"/>
        <w:tabs>
          <w:tab w:val="left" w:pos="4035"/>
        </w:tabs>
        <w:spacing w:before="0" w:line="240" w:lineRule="auto"/>
        <w:rPr>
          <w:rFonts w:cs="Arial"/>
          <w:szCs w:val="22"/>
        </w:rPr>
      </w:pPr>
      <w:r w:rsidRPr="009F0647">
        <w:rPr>
          <w:rFonts w:cs="Arial"/>
          <w:szCs w:val="22"/>
        </w:rPr>
        <w:t xml:space="preserve">Additional </w:t>
      </w:r>
      <w:proofErr w:type="gramStart"/>
      <w:r w:rsidRPr="009F0647">
        <w:rPr>
          <w:rFonts w:cs="Arial"/>
          <w:szCs w:val="22"/>
        </w:rPr>
        <w:t>pre employment</w:t>
      </w:r>
      <w:proofErr w:type="gramEnd"/>
      <w:r w:rsidRPr="009F0647">
        <w:rPr>
          <w:rFonts w:cs="Arial"/>
          <w:szCs w:val="22"/>
        </w:rPr>
        <w:t xml:space="preserve"> checks specific to this role </w:t>
      </w:r>
      <w:r w:rsidR="00914FCC" w:rsidRPr="009F0647">
        <w:rPr>
          <w:rFonts w:cs="Arial"/>
        </w:rPr>
        <w:t>are identified below (those ticked).</w:t>
      </w:r>
    </w:p>
    <w:p w14:paraId="2333492F" w14:textId="77777777" w:rsidR="00114762" w:rsidRPr="00285127" w:rsidRDefault="00114762" w:rsidP="00114762">
      <w:pPr>
        <w:pStyle w:val="BodyText3"/>
        <w:tabs>
          <w:tab w:val="left" w:pos="4035"/>
        </w:tabs>
        <w:spacing w:before="0" w:line="240" w:lineRule="auto"/>
        <w:rPr>
          <w:rFonts w:cs="Arial"/>
          <w:sz w:val="8"/>
          <w:szCs w:val="8"/>
        </w:rPr>
      </w:pPr>
    </w:p>
    <w:tbl>
      <w:tblPr>
        <w:tblStyle w:val="TableGridLight"/>
        <w:tblW w:w="10343" w:type="dxa"/>
        <w:tblLook w:val="01E0" w:firstRow="1" w:lastRow="1" w:firstColumn="1" w:lastColumn="1" w:noHBand="0" w:noVBand="0"/>
      </w:tblPr>
      <w:tblGrid>
        <w:gridCol w:w="576"/>
        <w:gridCol w:w="4410"/>
        <w:gridCol w:w="576"/>
        <w:gridCol w:w="4781"/>
      </w:tblGrid>
      <w:tr w:rsidR="007A55C8" w:rsidRPr="009F0647" w14:paraId="72FE861E" w14:textId="77777777" w:rsidTr="005021D7">
        <w:trPr>
          <w:trHeight w:val="381"/>
        </w:trPr>
        <w:tc>
          <w:tcPr>
            <w:tcW w:w="278" w:type="pct"/>
          </w:tcPr>
          <w:p w14:paraId="018B425B" w14:textId="77777777" w:rsidR="007A55C8" w:rsidRPr="00114762" w:rsidRDefault="00F95EF3" w:rsidP="007A55C8">
            <w:pPr>
              <w:pStyle w:val="Normaltable"/>
              <w:spacing w:before="0" w:after="0"/>
              <w:ind w:left="342" w:hanging="342"/>
              <w:jc w:val="center"/>
              <w:rPr>
                <w:rFonts w:ascii="Arial" w:hAnsi="Arial" w:cs="Arial"/>
                <w:sz w:val="36"/>
              </w:rPr>
            </w:pPr>
            <w:sdt>
              <w:sdtPr>
                <w:rPr>
                  <w:rFonts w:ascii="Arial" w:hAnsi="Arial" w:cs="Arial"/>
                  <w:sz w:val="36"/>
                </w:rPr>
                <w:id w:val="-153835163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567D4BF6"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and Adults Barred List</w:t>
            </w:r>
          </w:p>
        </w:tc>
        <w:tc>
          <w:tcPr>
            <w:tcW w:w="278" w:type="pct"/>
          </w:tcPr>
          <w:p w14:paraId="1FD81155" w14:textId="77777777" w:rsidR="007A55C8" w:rsidRPr="00114762" w:rsidRDefault="00F95EF3" w:rsidP="007A55C8">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3F1DBD93" w14:textId="77777777" w:rsidR="007A55C8" w:rsidRPr="007A55C8" w:rsidRDefault="007A55C8" w:rsidP="007A55C8">
            <w:pPr>
              <w:pStyle w:val="Normaltable"/>
              <w:rPr>
                <w:rFonts w:ascii="Arial" w:hAnsi="Arial" w:cs="Arial"/>
              </w:rPr>
            </w:pPr>
            <w:r w:rsidRPr="007A55C8">
              <w:rPr>
                <w:rFonts w:ascii="Arial" w:hAnsi="Arial" w:cs="Arial"/>
              </w:rPr>
              <w:t xml:space="preserve">Enhanced Disclosure and Barring Service check without </w:t>
            </w:r>
            <w:hyperlink r:id="rId18" w:anchor="enhanced-dbs-check-without-an-adult-childrens-barred-list-check" w:history="1">
              <w:r w:rsidRPr="007A55C8">
                <w:rPr>
                  <w:rFonts w:ascii="Arial" w:hAnsi="Arial" w:cs="Arial"/>
                </w:rPr>
                <w:t>an Adult/Children’s barred list check</w:t>
              </w:r>
            </w:hyperlink>
          </w:p>
        </w:tc>
      </w:tr>
      <w:tr w:rsidR="007A55C8" w:rsidRPr="009F0647" w14:paraId="69FF68C0" w14:textId="77777777" w:rsidTr="005021D7">
        <w:trPr>
          <w:trHeight w:val="381"/>
        </w:trPr>
        <w:tc>
          <w:tcPr>
            <w:tcW w:w="278" w:type="pct"/>
          </w:tcPr>
          <w:p w14:paraId="296C254F" w14:textId="1543749F" w:rsidR="007A55C8" w:rsidRPr="00114762" w:rsidRDefault="00F95EF3" w:rsidP="007A55C8">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1"/>
                  <w14:checkedState w14:val="0052" w14:font="Wingdings 2"/>
                  <w14:uncheckedState w14:val="2610" w14:font="MS Gothic"/>
                </w14:checkbox>
              </w:sdtPr>
              <w:sdtEndPr/>
              <w:sdtContent>
                <w:r w:rsidR="00991AA1">
                  <w:rPr>
                    <w:rFonts w:ascii="Wingdings 2" w:hAnsi="Wingdings 2" w:cs="Arial"/>
                    <w:sz w:val="36"/>
                  </w:rPr>
                  <w:t>R</w:t>
                </w:r>
              </w:sdtContent>
            </w:sdt>
          </w:p>
        </w:tc>
        <w:tc>
          <w:tcPr>
            <w:tcW w:w="2132" w:type="pct"/>
          </w:tcPr>
          <w:p w14:paraId="34E01DA5"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Barred List</w:t>
            </w:r>
          </w:p>
        </w:tc>
        <w:tc>
          <w:tcPr>
            <w:tcW w:w="278" w:type="pct"/>
          </w:tcPr>
          <w:p w14:paraId="14DE0388" w14:textId="77777777" w:rsidR="007A55C8" w:rsidRPr="00114762" w:rsidRDefault="00F95EF3" w:rsidP="007A55C8">
            <w:pPr>
              <w:pStyle w:val="Normaltable"/>
              <w:spacing w:before="0" w:after="0"/>
              <w:ind w:left="342" w:hanging="342"/>
              <w:rPr>
                <w:rFonts w:ascii="Arial" w:hAnsi="Arial" w:cs="Arial"/>
                <w:sz w:val="36"/>
              </w:rPr>
            </w:pPr>
            <w:sdt>
              <w:sdtPr>
                <w:rPr>
                  <w:rFonts w:ascii="Arial" w:hAnsi="Arial" w:cs="Arial"/>
                  <w:sz w:val="36"/>
                </w:rPr>
                <w:id w:val="746307355"/>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243A41EA"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Adults Barred List</w:t>
            </w:r>
          </w:p>
        </w:tc>
      </w:tr>
      <w:tr w:rsidR="007A55C8" w:rsidRPr="009F0647" w14:paraId="37679EBA" w14:textId="77777777" w:rsidTr="005021D7">
        <w:trPr>
          <w:trHeight w:val="381"/>
        </w:trPr>
        <w:tc>
          <w:tcPr>
            <w:tcW w:w="278" w:type="pct"/>
          </w:tcPr>
          <w:p w14:paraId="0662772E" w14:textId="77777777" w:rsidR="007A55C8" w:rsidRPr="00114762" w:rsidRDefault="00F95EF3" w:rsidP="007A55C8">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0A82C2A2" w14:textId="77777777" w:rsidR="007A55C8" w:rsidRPr="007A55C8" w:rsidRDefault="007A55C8" w:rsidP="007A55C8">
            <w:pPr>
              <w:pStyle w:val="Normaltable"/>
              <w:rPr>
                <w:rFonts w:ascii="Arial" w:hAnsi="Arial" w:cs="Arial"/>
              </w:rPr>
            </w:pPr>
            <w:r w:rsidRPr="007A55C8">
              <w:rPr>
                <w:rFonts w:ascii="Arial" w:hAnsi="Arial" w:cs="Arial"/>
              </w:rPr>
              <w:t>Standard Disclosure and Barring Service check</w:t>
            </w:r>
          </w:p>
        </w:tc>
        <w:tc>
          <w:tcPr>
            <w:tcW w:w="278" w:type="pct"/>
          </w:tcPr>
          <w:p w14:paraId="557166B0" w14:textId="77777777" w:rsidR="007A55C8" w:rsidRPr="00114762" w:rsidRDefault="00F95EF3" w:rsidP="007A55C8">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7A7D63B9" w14:textId="77777777" w:rsidR="007A55C8" w:rsidRPr="007A55C8" w:rsidRDefault="007A55C8" w:rsidP="007A55C8">
            <w:pPr>
              <w:pStyle w:val="Normaltable"/>
              <w:rPr>
                <w:rFonts w:ascii="Arial" w:hAnsi="Arial" w:cs="Arial"/>
              </w:rPr>
            </w:pPr>
            <w:r w:rsidRPr="007A55C8">
              <w:rPr>
                <w:rFonts w:ascii="Arial" w:hAnsi="Arial" w:cs="Arial"/>
              </w:rPr>
              <w:t>Basic Disclosure</w:t>
            </w:r>
          </w:p>
        </w:tc>
      </w:tr>
      <w:tr w:rsidR="007A55C8" w:rsidRPr="009F0647" w14:paraId="26A08BAA" w14:textId="77777777" w:rsidTr="005021D7">
        <w:trPr>
          <w:trHeight w:val="381"/>
        </w:trPr>
        <w:tc>
          <w:tcPr>
            <w:tcW w:w="278" w:type="pct"/>
          </w:tcPr>
          <w:p w14:paraId="1D411C6A" w14:textId="77777777" w:rsidR="007A55C8" w:rsidRPr="00114762" w:rsidRDefault="00F95EF3" w:rsidP="007A55C8">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65EBD5FD" w14:textId="217E2D74" w:rsidR="007A55C8" w:rsidRPr="007A55C8" w:rsidRDefault="007A55C8" w:rsidP="007A55C8">
            <w:pPr>
              <w:pStyle w:val="Normaltable"/>
              <w:rPr>
                <w:rFonts w:ascii="Arial" w:hAnsi="Arial" w:cs="Arial"/>
              </w:rPr>
            </w:pPr>
            <w:r w:rsidRPr="007A55C8">
              <w:rPr>
                <w:rFonts w:ascii="Arial" w:hAnsi="Arial" w:cs="Arial"/>
              </w:rPr>
              <w:t>Disqualification for Caring for Children</w:t>
            </w:r>
            <w:r w:rsidR="005E0DBE">
              <w:rPr>
                <w:rFonts w:ascii="Arial" w:hAnsi="Arial" w:cs="Arial"/>
              </w:rPr>
              <w:t xml:space="preserve"> </w:t>
            </w:r>
            <w:r w:rsidRPr="007A55C8">
              <w:rPr>
                <w:rFonts w:ascii="Arial" w:hAnsi="Arial" w:cs="Arial"/>
              </w:rPr>
              <w:t>(Education)</w:t>
            </w:r>
          </w:p>
        </w:tc>
        <w:tc>
          <w:tcPr>
            <w:tcW w:w="278" w:type="pct"/>
          </w:tcPr>
          <w:p w14:paraId="237D2FB1" w14:textId="77777777" w:rsidR="007A55C8" w:rsidRPr="00114762" w:rsidRDefault="00F95EF3" w:rsidP="007A55C8">
            <w:pPr>
              <w:pStyle w:val="Normaltable"/>
              <w:spacing w:before="0" w:after="0"/>
              <w:ind w:left="342" w:hanging="342"/>
              <w:rPr>
                <w:rFonts w:ascii="Arial" w:hAnsi="Arial" w:cs="Arial"/>
                <w:sz w:val="36"/>
              </w:rPr>
            </w:pPr>
            <w:sdt>
              <w:sdtPr>
                <w:rPr>
                  <w:rFonts w:ascii="Arial" w:hAnsi="Arial" w:cs="Arial"/>
                  <w:sz w:val="36"/>
                </w:rPr>
                <w:id w:val="-184955397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149B588B" w14:textId="77777777" w:rsidR="007A55C8" w:rsidRPr="007A55C8" w:rsidRDefault="007A55C8" w:rsidP="007A55C8">
            <w:pPr>
              <w:pStyle w:val="Normaltable"/>
              <w:rPr>
                <w:rFonts w:ascii="Arial" w:hAnsi="Arial" w:cs="Arial"/>
              </w:rPr>
            </w:pPr>
            <w:r w:rsidRPr="007A55C8">
              <w:rPr>
                <w:rFonts w:ascii="Arial" w:hAnsi="Arial" w:cs="Arial"/>
              </w:rPr>
              <w:t>Overseas Criminal Record Checks</w:t>
            </w:r>
          </w:p>
        </w:tc>
      </w:tr>
      <w:tr w:rsidR="007A55C8" w:rsidRPr="009F0647" w14:paraId="3EC279D2" w14:textId="77777777" w:rsidTr="005021D7">
        <w:trPr>
          <w:trHeight w:val="381"/>
        </w:trPr>
        <w:tc>
          <w:tcPr>
            <w:tcW w:w="278" w:type="pct"/>
          </w:tcPr>
          <w:p w14:paraId="781AB0F3" w14:textId="77777777" w:rsidR="007A55C8" w:rsidRPr="00114762" w:rsidRDefault="00F95EF3" w:rsidP="007A55C8">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33036353" w14:textId="77777777" w:rsidR="007A55C8" w:rsidRPr="007A55C8" w:rsidRDefault="007A55C8" w:rsidP="007A55C8">
            <w:pPr>
              <w:pStyle w:val="Normaltable"/>
              <w:rPr>
                <w:rFonts w:ascii="Arial" w:hAnsi="Arial" w:cs="Arial"/>
              </w:rPr>
            </w:pPr>
            <w:r w:rsidRPr="007A55C8">
              <w:rPr>
                <w:rFonts w:ascii="Arial" w:hAnsi="Arial" w:cs="Arial"/>
              </w:rPr>
              <w:t>Prohibition from Teaching</w:t>
            </w:r>
          </w:p>
        </w:tc>
        <w:tc>
          <w:tcPr>
            <w:tcW w:w="278" w:type="pct"/>
          </w:tcPr>
          <w:p w14:paraId="2406232C" w14:textId="615791DF" w:rsidR="007A55C8" w:rsidRPr="00114762" w:rsidRDefault="00F95EF3" w:rsidP="007A55C8">
            <w:pPr>
              <w:pStyle w:val="Normaltable"/>
              <w:spacing w:before="0" w:after="0"/>
              <w:ind w:left="342" w:hanging="342"/>
              <w:rPr>
                <w:rFonts w:ascii="Arial" w:hAnsi="Arial" w:cs="Arial"/>
                <w:sz w:val="36"/>
              </w:rPr>
            </w:pPr>
            <w:sdt>
              <w:sdtPr>
                <w:rPr>
                  <w:rFonts w:ascii="Arial" w:hAnsi="Arial" w:cs="Arial"/>
                  <w:sz w:val="36"/>
                </w:rPr>
                <w:id w:val="452293159"/>
                <w14:checkbox>
                  <w14:checked w14:val="0"/>
                  <w14:checkedState w14:val="0052" w14:font="Wingdings 2"/>
                  <w14:uncheckedState w14:val="2610" w14:font="MS Gothic"/>
                </w14:checkbox>
              </w:sdtPr>
              <w:sdtEndPr/>
              <w:sdtContent>
                <w:r w:rsidR="00FE4075">
                  <w:rPr>
                    <w:rFonts w:ascii="MS Gothic" w:eastAsia="MS Gothic" w:hAnsi="MS Gothic" w:cs="Arial" w:hint="eastAsia"/>
                    <w:sz w:val="36"/>
                  </w:rPr>
                  <w:t>☐</w:t>
                </w:r>
              </w:sdtContent>
            </w:sdt>
          </w:p>
        </w:tc>
        <w:tc>
          <w:tcPr>
            <w:tcW w:w="2311" w:type="pct"/>
          </w:tcPr>
          <w:p w14:paraId="1A80156B" w14:textId="77777777" w:rsidR="007A55C8" w:rsidRPr="007A55C8" w:rsidRDefault="007A55C8" w:rsidP="007A55C8">
            <w:pPr>
              <w:pStyle w:val="Normaltable"/>
              <w:rPr>
                <w:rFonts w:ascii="Arial" w:hAnsi="Arial" w:cs="Arial"/>
              </w:rPr>
            </w:pPr>
            <w:r w:rsidRPr="007A55C8">
              <w:rPr>
                <w:rFonts w:ascii="Arial" w:hAnsi="Arial" w:cs="Arial"/>
              </w:rPr>
              <w:t>Professional Registration</w:t>
            </w:r>
          </w:p>
        </w:tc>
      </w:tr>
      <w:tr w:rsidR="007A55C8" w:rsidRPr="009F0647" w14:paraId="37230CD9" w14:textId="77777777" w:rsidTr="005021D7">
        <w:trPr>
          <w:trHeight w:val="381"/>
        </w:trPr>
        <w:tc>
          <w:tcPr>
            <w:tcW w:w="278" w:type="pct"/>
          </w:tcPr>
          <w:p w14:paraId="45C83FDC" w14:textId="368E1D76" w:rsidR="007A55C8" w:rsidRPr="00114762" w:rsidRDefault="00F95EF3" w:rsidP="007A55C8">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Wingdings 2"/>
                  <w14:uncheckedState w14:val="2610" w14:font="MS Gothic"/>
                </w14:checkbox>
              </w:sdtPr>
              <w:sdtEndPr/>
              <w:sdtContent>
                <w:r w:rsidR="00DB2194">
                  <w:rPr>
                    <w:rFonts w:ascii="MS Gothic" w:eastAsia="MS Gothic" w:hAnsi="MS Gothic" w:cs="Arial" w:hint="eastAsia"/>
                    <w:sz w:val="36"/>
                  </w:rPr>
                  <w:t>☐</w:t>
                </w:r>
              </w:sdtContent>
            </w:sdt>
          </w:p>
        </w:tc>
        <w:tc>
          <w:tcPr>
            <w:tcW w:w="2132" w:type="pct"/>
          </w:tcPr>
          <w:p w14:paraId="2E46BB35" w14:textId="77777777" w:rsidR="007A55C8" w:rsidRPr="007A55C8" w:rsidRDefault="007A55C8" w:rsidP="007A55C8">
            <w:pPr>
              <w:pStyle w:val="Normaltable"/>
              <w:rPr>
                <w:rFonts w:ascii="Arial" w:hAnsi="Arial" w:cs="Arial"/>
              </w:rPr>
            </w:pPr>
            <w:r w:rsidRPr="007A55C8">
              <w:rPr>
                <w:rFonts w:ascii="Arial" w:hAnsi="Arial" w:cs="Arial"/>
              </w:rPr>
              <w:t>Non police personnel vetting</w:t>
            </w:r>
          </w:p>
        </w:tc>
        <w:tc>
          <w:tcPr>
            <w:tcW w:w="278" w:type="pct"/>
          </w:tcPr>
          <w:p w14:paraId="6A88A363" w14:textId="77777777" w:rsidR="007A55C8" w:rsidRPr="00114762" w:rsidRDefault="00F95EF3" w:rsidP="007A55C8">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16F10394" w14:textId="77777777" w:rsidR="007A55C8" w:rsidRPr="007A55C8" w:rsidRDefault="007A55C8" w:rsidP="007A55C8">
            <w:pPr>
              <w:pStyle w:val="Normaltable"/>
              <w:rPr>
                <w:rFonts w:ascii="Arial" w:hAnsi="Arial" w:cs="Arial"/>
              </w:rPr>
            </w:pPr>
            <w:r w:rsidRPr="007A55C8">
              <w:rPr>
                <w:rFonts w:ascii="Arial" w:hAnsi="Arial" w:cs="Arial"/>
              </w:rPr>
              <w:t>Disqualification from Caring</w:t>
            </w:r>
          </w:p>
        </w:tc>
      </w:tr>
    </w:tbl>
    <w:tbl>
      <w:tblPr>
        <w:tblStyle w:val="TableGrid"/>
        <w:tblW w:w="103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767"/>
      </w:tblGrid>
      <w:tr w:rsidR="00DB2194" w14:paraId="3E76E4E6" w14:textId="77777777" w:rsidTr="005021D7">
        <w:tc>
          <w:tcPr>
            <w:tcW w:w="576" w:type="dxa"/>
          </w:tcPr>
          <w:p w14:paraId="088B0D69" w14:textId="2FB94431" w:rsidR="00DB2194" w:rsidRDefault="00F95EF3" w:rsidP="00114762">
            <w:pPr>
              <w:rPr>
                <w:rFonts w:ascii="Arial" w:hAnsi="Arial" w:cs="Arial"/>
              </w:rPr>
            </w:pPr>
            <w:sdt>
              <w:sdtPr>
                <w:rPr>
                  <w:rFonts w:ascii="Arial" w:hAnsi="Arial" w:cs="Arial"/>
                  <w:sz w:val="36"/>
                </w:rPr>
                <w:id w:val="-1100174326"/>
                <w14:checkbox>
                  <w14:checked w14:val="0"/>
                  <w14:checkedState w14:val="0052" w14:font="Wingdings 2"/>
                  <w14:uncheckedState w14:val="2610" w14:font="MS Gothic"/>
                </w14:checkbox>
              </w:sdtPr>
              <w:sdtEndPr/>
              <w:sdtContent>
                <w:r w:rsidR="00DB2194">
                  <w:rPr>
                    <w:rFonts w:ascii="MS Gothic" w:eastAsia="MS Gothic" w:hAnsi="MS Gothic" w:cs="Arial" w:hint="eastAsia"/>
                    <w:sz w:val="36"/>
                  </w:rPr>
                  <w:t>☐</w:t>
                </w:r>
              </w:sdtContent>
            </w:sdt>
          </w:p>
        </w:tc>
        <w:tc>
          <w:tcPr>
            <w:tcW w:w="9767" w:type="dxa"/>
          </w:tcPr>
          <w:p w14:paraId="598E2D90" w14:textId="1009118F" w:rsidR="00DB2194" w:rsidRDefault="00DB2194" w:rsidP="00114762">
            <w:pPr>
              <w:rPr>
                <w:rFonts w:ascii="Arial" w:hAnsi="Arial" w:cs="Arial"/>
              </w:rPr>
            </w:pPr>
            <w:r>
              <w:rPr>
                <w:rFonts w:ascii="Arial" w:hAnsi="Arial" w:cs="Arial"/>
              </w:rPr>
              <w:t xml:space="preserve">Other (please specify): </w:t>
            </w:r>
            <w:r w:rsidRPr="00607DED">
              <w:rPr>
                <w:rFonts w:ascii="Arial" w:hAnsi="Arial" w:cs="Arial"/>
                <w:szCs w:val="22"/>
              </w:rPr>
              <w:fldChar w:fldCharType="begin">
                <w:ffData>
                  <w:name w:val="Text115"/>
                  <w:enabled/>
                  <w:calcOnExit w:val="0"/>
                  <w:textInput/>
                </w:ffData>
              </w:fldChar>
            </w:r>
            <w:r w:rsidRPr="00607DED">
              <w:rPr>
                <w:rFonts w:ascii="Arial" w:hAnsi="Arial" w:cs="Arial"/>
                <w:szCs w:val="22"/>
              </w:rPr>
              <w:instrText xml:space="preserve"> FORMTEXT </w:instrText>
            </w:r>
            <w:r w:rsidRPr="00607DED">
              <w:rPr>
                <w:rFonts w:ascii="Arial" w:hAnsi="Arial" w:cs="Arial"/>
                <w:szCs w:val="22"/>
              </w:rPr>
            </w:r>
            <w:r w:rsidRPr="00607DED">
              <w:rPr>
                <w:rFonts w:ascii="Arial" w:hAnsi="Arial" w:cs="Arial"/>
                <w:szCs w:val="22"/>
              </w:rPr>
              <w:fldChar w:fldCharType="separate"/>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szCs w:val="22"/>
              </w:rPr>
              <w:fldChar w:fldCharType="end"/>
            </w:r>
          </w:p>
        </w:tc>
      </w:tr>
    </w:tbl>
    <w:p w14:paraId="12C59BD6" w14:textId="77777777" w:rsidR="00DB2194" w:rsidRPr="00DB2194" w:rsidRDefault="00DB2194" w:rsidP="00114762">
      <w:pPr>
        <w:rPr>
          <w:rFonts w:ascii="Arial" w:hAnsi="Arial" w:cs="Arial"/>
        </w:rPr>
      </w:pPr>
    </w:p>
    <w:p w14:paraId="59406E58" w14:textId="77777777" w:rsidR="00114762" w:rsidRPr="009F0647" w:rsidRDefault="00114762" w:rsidP="00114762">
      <w:pPr>
        <w:pStyle w:val="Heading1"/>
      </w:pPr>
      <w:bookmarkStart w:id="7" w:name="_Hlk535396535"/>
      <w:bookmarkEnd w:id="4"/>
      <w:bookmarkEnd w:id="5"/>
      <w:r>
        <w:t>Section D</w:t>
      </w:r>
      <w:r w:rsidRPr="009F0647">
        <w:t>: Working Conditions</w:t>
      </w:r>
    </w:p>
    <w:p w14:paraId="17D60DD2" w14:textId="27A801D4" w:rsidR="00114762" w:rsidRDefault="00114762" w:rsidP="00114762">
      <w:pPr>
        <w:rPr>
          <w:rFonts w:ascii="Arial" w:hAnsi="Arial" w:cs="Arial"/>
        </w:rPr>
      </w:pPr>
    </w:p>
    <w:p w14:paraId="0EF664B2" w14:textId="77777777" w:rsidR="006B51E3" w:rsidRDefault="006B51E3" w:rsidP="006B51E3">
      <w:pPr>
        <w:pStyle w:val="Heading2"/>
        <w:rPr>
          <w:rFonts w:cs="Arial"/>
        </w:rPr>
      </w:pPr>
      <w:r w:rsidRPr="009F0647">
        <w:t xml:space="preserve">Health </w:t>
      </w:r>
      <w:r>
        <w:t>and</w:t>
      </w:r>
      <w:r w:rsidRPr="009F0647">
        <w:t xml:space="preserve"> Safety at Work</w:t>
      </w:r>
      <w:r w:rsidRPr="006B51E3">
        <w:rPr>
          <w:rFonts w:cs="Arial"/>
        </w:rPr>
        <w:t xml:space="preserve"> </w:t>
      </w:r>
    </w:p>
    <w:p w14:paraId="76E03AEB" w14:textId="77777777" w:rsidR="00A405EF" w:rsidRDefault="00A405EF" w:rsidP="006B51E3"/>
    <w:p w14:paraId="207D0A97" w14:textId="0F7782C3" w:rsidR="006B51E3" w:rsidRDefault="006B51E3" w:rsidP="006B51E3">
      <w:r w:rsidRPr="009F0647">
        <w:t>You are responsible for your own health, safety and wellbeing, and undertaking health and safety duties and responsibilities for your role as specified within Oxfordshire County Councils Health and Safety Policy.</w:t>
      </w:r>
    </w:p>
    <w:p w14:paraId="645AEE5E" w14:textId="77777777" w:rsidR="00A405EF" w:rsidRDefault="00A405EF" w:rsidP="006B51E3"/>
    <w:p w14:paraId="0D5D8FEF" w14:textId="59678709" w:rsidR="00A405EF" w:rsidRDefault="00A405EF" w:rsidP="006B51E3">
      <w:r w:rsidRPr="009F0647">
        <w:rPr>
          <w:rFonts w:ascii="Arial" w:hAnsi="Arial" w:cs="Arial"/>
        </w:rPr>
        <w:lastRenderedPageBreak/>
        <w:t>The potential significant hazard(s) and risk(s) for this job are identified below (those ticked).</w:t>
      </w:r>
    </w:p>
    <w:p w14:paraId="66F2875A" w14:textId="77777777" w:rsidR="006B51E3" w:rsidRPr="009F0647" w:rsidRDefault="006B51E3" w:rsidP="00114762">
      <w:pPr>
        <w:rPr>
          <w:rFonts w:ascii="Arial" w:hAnsi="Arial" w:cs="Arial"/>
        </w:rPr>
      </w:pPr>
    </w:p>
    <w:tbl>
      <w:tblPr>
        <w:tblStyle w:val="TableGridLight"/>
        <w:tblW w:w="5000" w:type="pct"/>
        <w:tblLook w:val="01E0" w:firstRow="1" w:lastRow="1" w:firstColumn="1" w:lastColumn="1" w:noHBand="0" w:noVBand="0"/>
      </w:tblPr>
      <w:tblGrid>
        <w:gridCol w:w="576"/>
        <w:gridCol w:w="4196"/>
        <w:gridCol w:w="576"/>
        <w:gridCol w:w="4847"/>
      </w:tblGrid>
      <w:tr w:rsidR="00114762" w:rsidRPr="007A55C8" w14:paraId="6753CCAC" w14:textId="77777777" w:rsidTr="005021D7">
        <w:tc>
          <w:tcPr>
            <w:tcW w:w="278" w:type="pct"/>
          </w:tcPr>
          <w:p w14:paraId="2CF5151A" w14:textId="77777777" w:rsidR="00114762" w:rsidRPr="009F0647" w:rsidRDefault="00F95EF3" w:rsidP="007A55C8">
            <w:pPr>
              <w:pStyle w:val="Normaltable"/>
              <w:spacing w:before="0" w:after="0"/>
              <w:ind w:left="342" w:hanging="342"/>
              <w:rPr>
                <w:rFonts w:ascii="Arial" w:hAnsi="Arial" w:cs="Arial"/>
              </w:rPr>
            </w:pPr>
            <w:sdt>
              <w:sdtPr>
                <w:rPr>
                  <w:rFonts w:ascii="Arial" w:hAnsi="Arial" w:cs="Arial"/>
                  <w:sz w:val="36"/>
                </w:rPr>
                <w:id w:val="197595797"/>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062" w:type="pct"/>
          </w:tcPr>
          <w:p w14:paraId="5137515F" w14:textId="77777777" w:rsidR="00114762" w:rsidRPr="009F0647" w:rsidRDefault="00114762" w:rsidP="007A55C8">
            <w:pPr>
              <w:pStyle w:val="Normaltable"/>
              <w:rPr>
                <w:rFonts w:ascii="Arial" w:hAnsi="Arial" w:cs="Arial"/>
              </w:rPr>
            </w:pPr>
            <w:r w:rsidRPr="009F0647">
              <w:rPr>
                <w:rFonts w:ascii="Arial" w:hAnsi="Arial" w:cs="Arial"/>
              </w:rPr>
              <w:t xml:space="preserve">Provision of personal care on a regular </w:t>
            </w:r>
            <w:r w:rsidR="007A55C8">
              <w:rPr>
                <w:rFonts w:ascii="Arial" w:hAnsi="Arial" w:cs="Arial"/>
              </w:rPr>
              <w:t>b</w:t>
            </w:r>
            <w:r w:rsidRPr="009F0647">
              <w:rPr>
                <w:rFonts w:ascii="Arial" w:hAnsi="Arial" w:cs="Arial"/>
              </w:rPr>
              <w:t>asis</w:t>
            </w:r>
          </w:p>
        </w:tc>
        <w:tc>
          <w:tcPr>
            <w:tcW w:w="278" w:type="pct"/>
          </w:tcPr>
          <w:p w14:paraId="52399BED" w14:textId="77777777" w:rsidR="00114762" w:rsidRPr="00114762" w:rsidRDefault="00F95EF3" w:rsidP="007A55C8">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81" w:type="pct"/>
          </w:tcPr>
          <w:p w14:paraId="071FBAF4" w14:textId="77777777" w:rsidR="00114762" w:rsidRPr="009F0647" w:rsidRDefault="00114762" w:rsidP="007A55C8">
            <w:pPr>
              <w:pStyle w:val="Normaltable"/>
              <w:rPr>
                <w:rFonts w:ascii="Arial" w:hAnsi="Arial" w:cs="Arial"/>
              </w:rPr>
            </w:pPr>
            <w:r w:rsidRPr="009F0647">
              <w:rPr>
                <w:rFonts w:ascii="Arial" w:hAnsi="Arial" w:cs="Arial"/>
              </w:rPr>
              <w:t>Driving HGV or LGV for work</w:t>
            </w:r>
          </w:p>
        </w:tc>
      </w:tr>
      <w:tr w:rsidR="00114762" w:rsidRPr="007A55C8" w14:paraId="1B4C084F" w14:textId="77777777" w:rsidTr="005021D7">
        <w:tc>
          <w:tcPr>
            <w:tcW w:w="278" w:type="pct"/>
          </w:tcPr>
          <w:p w14:paraId="14DFDEDE" w14:textId="77777777" w:rsidR="00114762" w:rsidRPr="00114762" w:rsidRDefault="00F95EF3" w:rsidP="007A55C8">
            <w:pPr>
              <w:pStyle w:val="Normaltable"/>
              <w:spacing w:before="0" w:after="0"/>
              <w:ind w:left="342" w:hanging="342"/>
              <w:rPr>
                <w:rFonts w:ascii="Arial" w:hAnsi="Arial" w:cs="Arial"/>
                <w:sz w:val="36"/>
              </w:rPr>
            </w:pPr>
            <w:sdt>
              <w:sdtPr>
                <w:rPr>
                  <w:rFonts w:ascii="Arial" w:hAnsi="Arial" w:cs="Arial"/>
                  <w:sz w:val="36"/>
                </w:rPr>
                <w:id w:val="645239633"/>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6B75B234" w14:textId="77777777" w:rsidR="00114762" w:rsidRPr="009F0647" w:rsidRDefault="00114762" w:rsidP="007A55C8">
            <w:pPr>
              <w:pStyle w:val="Normaltable"/>
              <w:rPr>
                <w:rFonts w:ascii="Arial" w:hAnsi="Arial" w:cs="Arial"/>
              </w:rPr>
            </w:pPr>
            <w:r w:rsidRPr="009F0647">
              <w:rPr>
                <w:rFonts w:ascii="Arial" w:hAnsi="Arial" w:cs="Arial"/>
              </w:rPr>
              <w:t>Regular manual handling (which includes assisting, manoeuvring, pushing and pulling) of people (including pupils) or objects</w:t>
            </w:r>
          </w:p>
        </w:tc>
        <w:tc>
          <w:tcPr>
            <w:tcW w:w="278" w:type="pct"/>
          </w:tcPr>
          <w:p w14:paraId="1D4260A4" w14:textId="1D4679D5" w:rsidR="00114762" w:rsidRPr="00114762" w:rsidRDefault="00F95EF3" w:rsidP="007A55C8">
            <w:pPr>
              <w:pStyle w:val="Normaltable"/>
              <w:spacing w:before="0" w:after="0"/>
              <w:ind w:left="342" w:hanging="342"/>
              <w:rPr>
                <w:rFonts w:ascii="Arial" w:hAnsi="Arial" w:cs="Arial"/>
                <w:sz w:val="36"/>
              </w:rPr>
            </w:pPr>
            <w:sdt>
              <w:sdtPr>
                <w:rPr>
                  <w:rFonts w:ascii="Arial" w:hAnsi="Arial" w:cs="Arial"/>
                  <w:sz w:val="36"/>
                </w:rPr>
                <w:id w:val="1066988521"/>
                <w14:checkbox>
                  <w14:checked w14:val="0"/>
                  <w14:checkedState w14:val="0052" w14:font="Wingdings 2"/>
                  <w14:uncheckedState w14:val="2610" w14:font="MS Gothic"/>
                </w14:checkbox>
              </w:sdtPr>
              <w:sdtEndPr/>
              <w:sdtContent>
                <w:r w:rsidR="00FE4075">
                  <w:rPr>
                    <w:rFonts w:ascii="MS Gothic" w:eastAsia="MS Gothic" w:hAnsi="MS Gothic" w:cs="Arial" w:hint="eastAsia"/>
                    <w:sz w:val="36"/>
                  </w:rPr>
                  <w:t>☐</w:t>
                </w:r>
              </w:sdtContent>
            </w:sdt>
          </w:p>
        </w:tc>
        <w:tc>
          <w:tcPr>
            <w:tcW w:w="2381" w:type="pct"/>
          </w:tcPr>
          <w:p w14:paraId="16822ED9" w14:textId="3E13BB37" w:rsidR="00114762" w:rsidRPr="009F0647" w:rsidRDefault="00114762" w:rsidP="007A55C8">
            <w:pPr>
              <w:pStyle w:val="Normaltable"/>
              <w:rPr>
                <w:rFonts w:ascii="Arial" w:hAnsi="Arial" w:cs="Arial"/>
              </w:rPr>
            </w:pPr>
            <w:r w:rsidRPr="009F0647">
              <w:rPr>
                <w:rFonts w:ascii="Arial" w:hAnsi="Arial" w:cs="Arial"/>
              </w:rPr>
              <w:t xml:space="preserve">Any other frequent driving or prolonged driving at work activities (e.g. long journeys driving own private vehicle or </w:t>
            </w:r>
            <w:r w:rsidR="00C7665B">
              <w:rPr>
                <w:rFonts w:ascii="Arial" w:hAnsi="Arial" w:cs="Arial"/>
              </w:rPr>
              <w:t xml:space="preserve">a council </w:t>
            </w:r>
            <w:r w:rsidRPr="009F0647">
              <w:rPr>
                <w:rFonts w:ascii="Arial" w:hAnsi="Arial" w:cs="Arial"/>
              </w:rPr>
              <w:t>vehicle for work purposes)</w:t>
            </w:r>
          </w:p>
        </w:tc>
      </w:tr>
      <w:tr w:rsidR="00114762" w:rsidRPr="007A55C8" w14:paraId="10F848AE" w14:textId="77777777" w:rsidTr="005021D7">
        <w:tc>
          <w:tcPr>
            <w:tcW w:w="278" w:type="pct"/>
          </w:tcPr>
          <w:p w14:paraId="4EE7917F" w14:textId="77777777" w:rsidR="00114762" w:rsidRPr="00114762" w:rsidRDefault="00F95EF3" w:rsidP="007A55C8">
            <w:pPr>
              <w:pStyle w:val="Normaltable"/>
              <w:spacing w:before="0" w:after="0"/>
              <w:ind w:left="342" w:hanging="342"/>
              <w:rPr>
                <w:rFonts w:ascii="Arial" w:hAnsi="Arial" w:cs="Arial"/>
                <w:sz w:val="36"/>
              </w:rPr>
            </w:pPr>
            <w:sdt>
              <w:sdtPr>
                <w:rPr>
                  <w:rFonts w:ascii="Arial" w:hAnsi="Arial" w:cs="Arial"/>
                  <w:sz w:val="36"/>
                </w:rPr>
                <w:id w:val="-114635092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24C583F7" w14:textId="77777777" w:rsidR="00114762" w:rsidRPr="009F0647" w:rsidRDefault="00114762" w:rsidP="007A55C8">
            <w:pPr>
              <w:pStyle w:val="Normaltable"/>
              <w:rPr>
                <w:rFonts w:ascii="Arial" w:hAnsi="Arial" w:cs="Arial"/>
              </w:rPr>
            </w:pPr>
            <w:r w:rsidRPr="009F0647">
              <w:rPr>
                <w:rFonts w:ascii="Arial" w:hAnsi="Arial" w:cs="Arial"/>
              </w:rPr>
              <w:t>Working at height/ using ladders on a regular/ repetitive basis</w:t>
            </w:r>
          </w:p>
        </w:tc>
        <w:tc>
          <w:tcPr>
            <w:tcW w:w="278" w:type="pct"/>
          </w:tcPr>
          <w:p w14:paraId="48645181" w14:textId="77777777" w:rsidR="00114762" w:rsidRPr="00114762" w:rsidRDefault="00F95EF3" w:rsidP="007A55C8">
            <w:pPr>
              <w:pStyle w:val="Normaltable"/>
              <w:spacing w:before="0" w:after="0"/>
              <w:ind w:left="342" w:hanging="342"/>
              <w:rPr>
                <w:rFonts w:ascii="Arial" w:hAnsi="Arial" w:cs="Arial"/>
                <w:sz w:val="36"/>
              </w:rPr>
            </w:pPr>
            <w:sdt>
              <w:sdtPr>
                <w:rPr>
                  <w:rFonts w:ascii="Arial" w:hAnsi="Arial" w:cs="Arial"/>
                  <w:sz w:val="36"/>
                </w:rPr>
                <w:id w:val="816461615"/>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4B97933C"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sitting</w:t>
            </w:r>
          </w:p>
        </w:tc>
      </w:tr>
      <w:tr w:rsidR="00114762" w:rsidRPr="007A55C8" w14:paraId="3C7EAB5F" w14:textId="77777777" w:rsidTr="005021D7">
        <w:tc>
          <w:tcPr>
            <w:tcW w:w="278" w:type="pct"/>
          </w:tcPr>
          <w:p w14:paraId="2008F38F" w14:textId="77777777" w:rsidR="00114762" w:rsidRPr="00114762" w:rsidRDefault="00F95EF3" w:rsidP="007A55C8">
            <w:pPr>
              <w:pStyle w:val="Normaltable"/>
              <w:spacing w:before="0" w:after="0"/>
              <w:ind w:left="342" w:hanging="342"/>
              <w:rPr>
                <w:rFonts w:ascii="Arial" w:hAnsi="Arial" w:cs="Arial"/>
                <w:sz w:val="36"/>
              </w:rPr>
            </w:pPr>
            <w:sdt>
              <w:sdtPr>
                <w:rPr>
                  <w:rFonts w:ascii="Arial" w:hAnsi="Arial" w:cs="Arial"/>
                  <w:sz w:val="36"/>
                </w:rPr>
                <w:id w:val="-643199785"/>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12747F35" w14:textId="77777777" w:rsidR="00114762" w:rsidRPr="009F0647" w:rsidRDefault="00114762" w:rsidP="007A55C8">
            <w:pPr>
              <w:pStyle w:val="Normaltable"/>
              <w:rPr>
                <w:rFonts w:ascii="Arial" w:hAnsi="Arial" w:cs="Arial"/>
              </w:rPr>
            </w:pPr>
            <w:r w:rsidRPr="009F0647">
              <w:rPr>
                <w:rFonts w:ascii="Arial" w:hAnsi="Arial" w:cs="Arial"/>
              </w:rPr>
              <w:t>Lone working on a regular basis</w:t>
            </w:r>
          </w:p>
        </w:tc>
        <w:tc>
          <w:tcPr>
            <w:tcW w:w="278" w:type="pct"/>
          </w:tcPr>
          <w:p w14:paraId="1A40C7F5" w14:textId="77777777" w:rsidR="00114762" w:rsidRPr="00114762" w:rsidRDefault="00F95EF3" w:rsidP="007A55C8">
            <w:pPr>
              <w:pStyle w:val="Normaltable"/>
              <w:spacing w:before="0" w:after="0"/>
              <w:ind w:left="342" w:hanging="342"/>
              <w:rPr>
                <w:rFonts w:ascii="Arial" w:hAnsi="Arial" w:cs="Arial"/>
                <w:sz w:val="36"/>
              </w:rPr>
            </w:pPr>
            <w:sdt>
              <w:sdtPr>
                <w:rPr>
                  <w:rFonts w:ascii="Arial" w:hAnsi="Arial" w:cs="Arial"/>
                  <w:sz w:val="36"/>
                </w:rPr>
                <w:id w:val="195999517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4243C238"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standing</w:t>
            </w:r>
          </w:p>
        </w:tc>
      </w:tr>
      <w:tr w:rsidR="00114762" w:rsidRPr="007A55C8" w14:paraId="30924B84" w14:textId="77777777" w:rsidTr="005021D7">
        <w:tc>
          <w:tcPr>
            <w:tcW w:w="278" w:type="pct"/>
          </w:tcPr>
          <w:p w14:paraId="62812ADC" w14:textId="77777777" w:rsidR="00114762" w:rsidRPr="00114762" w:rsidRDefault="00F95EF3" w:rsidP="007A55C8">
            <w:pPr>
              <w:pStyle w:val="Normaltable"/>
              <w:spacing w:before="0" w:after="0"/>
              <w:ind w:left="342" w:hanging="342"/>
              <w:rPr>
                <w:rFonts w:ascii="Arial" w:hAnsi="Arial" w:cs="Arial"/>
                <w:sz w:val="36"/>
              </w:rPr>
            </w:pPr>
            <w:sdt>
              <w:sdtPr>
                <w:rPr>
                  <w:rFonts w:ascii="Arial" w:hAnsi="Arial" w:cs="Arial"/>
                  <w:sz w:val="36"/>
                </w:rPr>
                <w:id w:val="-713892672"/>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1056217A" w14:textId="77777777" w:rsidR="00114762" w:rsidRPr="009F0647" w:rsidRDefault="00114762" w:rsidP="007A55C8">
            <w:pPr>
              <w:pStyle w:val="Normaltable"/>
              <w:rPr>
                <w:rFonts w:ascii="Arial" w:hAnsi="Arial" w:cs="Arial"/>
              </w:rPr>
            </w:pPr>
            <w:r w:rsidRPr="009F0647">
              <w:rPr>
                <w:rFonts w:ascii="Arial" w:hAnsi="Arial" w:cs="Arial"/>
              </w:rPr>
              <w:t>Night work</w:t>
            </w:r>
          </w:p>
        </w:tc>
        <w:tc>
          <w:tcPr>
            <w:tcW w:w="278" w:type="pct"/>
          </w:tcPr>
          <w:p w14:paraId="534EF9D8" w14:textId="77777777" w:rsidR="00114762" w:rsidRPr="00114762" w:rsidRDefault="00F95EF3" w:rsidP="007A55C8">
            <w:pPr>
              <w:pStyle w:val="Normaltable"/>
              <w:spacing w:before="0" w:after="0"/>
              <w:ind w:left="342" w:hanging="342"/>
              <w:rPr>
                <w:rFonts w:ascii="Arial" w:hAnsi="Arial" w:cs="Arial"/>
                <w:sz w:val="36"/>
              </w:rPr>
            </w:pPr>
            <w:sdt>
              <w:sdtPr>
                <w:rPr>
                  <w:rFonts w:ascii="Arial" w:hAnsi="Arial" w:cs="Arial"/>
                  <w:sz w:val="36"/>
                </w:rPr>
                <w:id w:val="195228356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17D3B9F9" w14:textId="77777777" w:rsidR="00114762" w:rsidRPr="009F0647" w:rsidRDefault="00114762" w:rsidP="007A55C8">
            <w:pPr>
              <w:pStyle w:val="Normaltable"/>
              <w:rPr>
                <w:rFonts w:ascii="Arial" w:hAnsi="Arial" w:cs="Arial"/>
              </w:rPr>
            </w:pPr>
            <w:r w:rsidRPr="009F0647">
              <w:rPr>
                <w:rFonts w:ascii="Arial" w:hAnsi="Arial" w:cs="Arial"/>
              </w:rPr>
              <w:t>Regular/repetitive bending/ squatting/ kneeling/crouching</w:t>
            </w:r>
          </w:p>
        </w:tc>
      </w:tr>
      <w:tr w:rsidR="00114762" w:rsidRPr="007A55C8" w14:paraId="295368F5" w14:textId="77777777" w:rsidTr="005021D7">
        <w:tc>
          <w:tcPr>
            <w:tcW w:w="278" w:type="pct"/>
          </w:tcPr>
          <w:p w14:paraId="7767DA6C" w14:textId="77777777" w:rsidR="00114762" w:rsidRPr="00114762" w:rsidRDefault="00F95EF3" w:rsidP="007A55C8">
            <w:pPr>
              <w:pStyle w:val="Normaltable"/>
              <w:spacing w:before="0" w:after="0"/>
              <w:ind w:left="342" w:hanging="342"/>
              <w:rPr>
                <w:rFonts w:ascii="Arial" w:hAnsi="Arial" w:cs="Arial"/>
                <w:sz w:val="36"/>
              </w:rPr>
            </w:pPr>
            <w:sdt>
              <w:sdtPr>
                <w:rPr>
                  <w:rFonts w:ascii="Arial" w:hAnsi="Arial" w:cs="Arial"/>
                  <w:sz w:val="36"/>
                </w:rPr>
                <w:id w:val="-105199554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66334869" w14:textId="77777777" w:rsidR="00114762" w:rsidRPr="009F0647" w:rsidRDefault="00114762" w:rsidP="007A55C8">
            <w:pPr>
              <w:pStyle w:val="Normaltable"/>
              <w:rPr>
                <w:rFonts w:ascii="Arial" w:hAnsi="Arial" w:cs="Arial"/>
              </w:rPr>
            </w:pPr>
            <w:r w:rsidRPr="009F0647">
              <w:rPr>
                <w:rFonts w:ascii="Arial" w:hAnsi="Arial" w:cs="Arial"/>
              </w:rPr>
              <w:t>Rotating shift work</w:t>
            </w:r>
          </w:p>
        </w:tc>
        <w:tc>
          <w:tcPr>
            <w:tcW w:w="278" w:type="pct"/>
          </w:tcPr>
          <w:p w14:paraId="586DC2A1" w14:textId="77777777" w:rsidR="00114762" w:rsidRPr="00114762" w:rsidRDefault="00F95EF3" w:rsidP="007A55C8">
            <w:pPr>
              <w:pStyle w:val="Normaltable"/>
              <w:spacing w:before="0" w:after="0"/>
              <w:ind w:left="342" w:hanging="342"/>
              <w:rPr>
                <w:rFonts w:ascii="Arial" w:hAnsi="Arial" w:cs="Arial"/>
                <w:sz w:val="36"/>
              </w:rPr>
            </w:pPr>
            <w:sdt>
              <w:sdtPr>
                <w:rPr>
                  <w:rFonts w:ascii="Arial" w:hAnsi="Arial" w:cs="Arial"/>
                  <w:sz w:val="36"/>
                </w:rPr>
                <w:id w:val="31322515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05D07634" w14:textId="77777777" w:rsidR="00114762" w:rsidRPr="009F0647" w:rsidRDefault="00114762" w:rsidP="007A55C8">
            <w:pPr>
              <w:pStyle w:val="Normaltable"/>
              <w:rPr>
                <w:rFonts w:ascii="Arial" w:hAnsi="Arial" w:cs="Arial"/>
              </w:rPr>
            </w:pPr>
            <w:r w:rsidRPr="009F0647">
              <w:rPr>
                <w:rFonts w:ascii="Arial" w:hAnsi="Arial" w:cs="Arial"/>
              </w:rPr>
              <w:t>Manual cleaning/ domestic duties</w:t>
            </w:r>
          </w:p>
        </w:tc>
      </w:tr>
      <w:tr w:rsidR="00114762" w:rsidRPr="007A55C8" w14:paraId="6EA6B225" w14:textId="77777777" w:rsidTr="005021D7">
        <w:tc>
          <w:tcPr>
            <w:tcW w:w="278" w:type="pct"/>
          </w:tcPr>
          <w:p w14:paraId="7FEE3E17" w14:textId="77777777" w:rsidR="00114762" w:rsidRPr="00114762" w:rsidRDefault="00F95EF3" w:rsidP="007A55C8">
            <w:pPr>
              <w:pStyle w:val="Normaltable"/>
              <w:spacing w:before="0" w:after="0"/>
              <w:ind w:left="342" w:hanging="342"/>
              <w:rPr>
                <w:rFonts w:ascii="Arial" w:hAnsi="Arial" w:cs="Arial"/>
                <w:sz w:val="36"/>
              </w:rPr>
            </w:pPr>
            <w:sdt>
              <w:sdtPr>
                <w:rPr>
                  <w:rFonts w:ascii="Arial" w:hAnsi="Arial" w:cs="Arial"/>
                  <w:sz w:val="36"/>
                </w:rPr>
                <w:id w:val="17280257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71D0F64F" w14:textId="77777777" w:rsidR="00114762" w:rsidRPr="009F0647" w:rsidRDefault="00114762" w:rsidP="007A55C8">
            <w:pPr>
              <w:pStyle w:val="Normaltable"/>
              <w:rPr>
                <w:rFonts w:ascii="Arial" w:hAnsi="Arial" w:cs="Arial"/>
              </w:rPr>
            </w:pPr>
            <w:r w:rsidRPr="009F0647">
              <w:rPr>
                <w:rFonts w:ascii="Arial" w:hAnsi="Arial" w:cs="Arial"/>
              </w:rPr>
              <w:t>Working on/ or near a road</w:t>
            </w:r>
          </w:p>
        </w:tc>
        <w:tc>
          <w:tcPr>
            <w:tcW w:w="278" w:type="pct"/>
          </w:tcPr>
          <w:p w14:paraId="78861B93" w14:textId="77777777" w:rsidR="00114762" w:rsidRPr="00114762" w:rsidRDefault="00F95EF3" w:rsidP="007A55C8">
            <w:pPr>
              <w:pStyle w:val="Normaltable"/>
              <w:spacing w:before="0" w:after="0"/>
              <w:ind w:left="342" w:hanging="342"/>
              <w:rPr>
                <w:rFonts w:ascii="Arial" w:hAnsi="Arial" w:cs="Arial"/>
                <w:sz w:val="36"/>
              </w:rPr>
            </w:pPr>
            <w:sdt>
              <w:sdtPr>
                <w:rPr>
                  <w:rFonts w:ascii="Arial" w:hAnsi="Arial" w:cs="Arial"/>
                  <w:sz w:val="36"/>
                </w:rPr>
                <w:id w:val="198048512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4BDCBF60" w14:textId="77777777" w:rsidR="00114762" w:rsidRPr="009F0647" w:rsidRDefault="00114762" w:rsidP="007A55C8">
            <w:pPr>
              <w:pStyle w:val="Normaltable"/>
              <w:rPr>
                <w:rFonts w:ascii="Arial" w:hAnsi="Arial" w:cs="Arial"/>
              </w:rPr>
            </w:pPr>
            <w:r w:rsidRPr="009F0647">
              <w:rPr>
                <w:rFonts w:ascii="Arial" w:hAnsi="Arial" w:cs="Arial"/>
              </w:rPr>
              <w:t>Regular work outdoors</w:t>
            </w:r>
          </w:p>
        </w:tc>
      </w:tr>
      <w:tr w:rsidR="00114762" w:rsidRPr="007A55C8" w14:paraId="42944026" w14:textId="77777777" w:rsidTr="005021D7">
        <w:tc>
          <w:tcPr>
            <w:tcW w:w="278" w:type="pct"/>
          </w:tcPr>
          <w:p w14:paraId="0C0D2157" w14:textId="0365FEC7" w:rsidR="00114762" w:rsidRPr="00114762" w:rsidRDefault="00F95EF3" w:rsidP="007A55C8">
            <w:pPr>
              <w:pStyle w:val="Normaltable"/>
              <w:spacing w:before="0" w:after="0"/>
              <w:ind w:left="342" w:hanging="342"/>
              <w:rPr>
                <w:rFonts w:ascii="Arial" w:hAnsi="Arial" w:cs="Arial"/>
                <w:sz w:val="36"/>
              </w:rPr>
            </w:pPr>
            <w:sdt>
              <w:sdtPr>
                <w:rPr>
                  <w:rFonts w:ascii="Arial" w:hAnsi="Arial" w:cs="Arial"/>
                  <w:sz w:val="36"/>
                </w:rPr>
                <w:id w:val="1228576869"/>
                <w14:checkbox>
                  <w14:checked w14:val="1"/>
                  <w14:checkedState w14:val="0052" w14:font="Wingdings 2"/>
                  <w14:uncheckedState w14:val="2610" w14:font="MS Gothic"/>
                </w14:checkbox>
              </w:sdtPr>
              <w:sdtEndPr/>
              <w:sdtContent>
                <w:r w:rsidR="00991AA1">
                  <w:rPr>
                    <w:rFonts w:ascii="Arial" w:hAnsi="Arial" w:cs="Arial"/>
                    <w:sz w:val="36"/>
                  </w:rPr>
                  <w:sym w:font="Wingdings 2" w:char="F052"/>
                </w:r>
              </w:sdtContent>
            </w:sdt>
          </w:p>
        </w:tc>
        <w:tc>
          <w:tcPr>
            <w:tcW w:w="2062" w:type="pct"/>
          </w:tcPr>
          <w:p w14:paraId="6EC4CFA8" w14:textId="77777777" w:rsidR="00114762" w:rsidRPr="009F0647" w:rsidRDefault="00114762" w:rsidP="007A55C8">
            <w:pPr>
              <w:pStyle w:val="Normaltable"/>
              <w:rPr>
                <w:rFonts w:ascii="Arial" w:hAnsi="Arial" w:cs="Arial"/>
              </w:rPr>
            </w:pPr>
            <w:r w:rsidRPr="009F0647">
              <w:rPr>
                <w:rFonts w:ascii="Arial" w:hAnsi="Arial" w:cs="Arial"/>
              </w:rPr>
              <w:t>Significant use of computers (display screen equipment)</w:t>
            </w:r>
          </w:p>
        </w:tc>
        <w:tc>
          <w:tcPr>
            <w:tcW w:w="278" w:type="pct"/>
          </w:tcPr>
          <w:p w14:paraId="0F5F640F" w14:textId="77777777" w:rsidR="00114762" w:rsidRPr="00114762" w:rsidRDefault="00F95EF3" w:rsidP="007A55C8">
            <w:pPr>
              <w:pStyle w:val="Normaltable"/>
              <w:spacing w:before="0" w:after="0"/>
              <w:ind w:left="342" w:hanging="342"/>
              <w:rPr>
                <w:rFonts w:ascii="Arial" w:hAnsi="Arial" w:cs="Arial"/>
                <w:sz w:val="36"/>
              </w:rPr>
            </w:pPr>
            <w:sdt>
              <w:sdtPr>
                <w:rPr>
                  <w:rFonts w:ascii="Arial" w:hAnsi="Arial" w:cs="Arial"/>
                  <w:sz w:val="36"/>
                </w:rPr>
                <w:id w:val="679700646"/>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598E4906" w14:textId="77777777" w:rsidR="00114762" w:rsidRPr="009F0647" w:rsidRDefault="00114762" w:rsidP="007A55C8">
            <w:pPr>
              <w:pStyle w:val="Normaltable"/>
              <w:rPr>
                <w:rFonts w:ascii="Arial" w:hAnsi="Arial" w:cs="Arial"/>
              </w:rPr>
            </w:pPr>
            <w:r w:rsidRPr="009F0647">
              <w:rPr>
                <w:rFonts w:ascii="Arial" w:hAnsi="Arial" w:cs="Arial"/>
              </w:rPr>
              <w:t>Work with vulnerable children or vulnerable adults</w:t>
            </w:r>
          </w:p>
        </w:tc>
      </w:tr>
      <w:tr w:rsidR="00114762" w:rsidRPr="007A55C8" w14:paraId="2FBE89B7" w14:textId="77777777" w:rsidTr="005021D7">
        <w:tc>
          <w:tcPr>
            <w:tcW w:w="278" w:type="pct"/>
          </w:tcPr>
          <w:p w14:paraId="4C6DCAE5" w14:textId="77777777" w:rsidR="00114762" w:rsidRPr="00114762" w:rsidRDefault="00F95EF3" w:rsidP="007A55C8">
            <w:pPr>
              <w:pStyle w:val="Normaltable"/>
              <w:spacing w:before="0" w:after="0"/>
              <w:ind w:left="342" w:hanging="342"/>
              <w:rPr>
                <w:rFonts w:ascii="Arial" w:hAnsi="Arial" w:cs="Arial"/>
                <w:sz w:val="36"/>
              </w:rPr>
            </w:pPr>
            <w:sdt>
              <w:sdtPr>
                <w:rPr>
                  <w:rFonts w:ascii="Arial" w:hAnsi="Arial" w:cs="Arial"/>
                  <w:sz w:val="36"/>
                </w:rPr>
                <w:id w:val="1879515587"/>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2B0D8BE8" w14:textId="77777777" w:rsidR="00114762" w:rsidRPr="009F0647" w:rsidRDefault="00114762" w:rsidP="007A55C8">
            <w:pPr>
              <w:pStyle w:val="Normaltable"/>
              <w:rPr>
                <w:rFonts w:ascii="Arial" w:hAnsi="Arial" w:cs="Arial"/>
              </w:rPr>
            </w:pPr>
            <w:r w:rsidRPr="009F0647">
              <w:rPr>
                <w:rFonts w:ascii="Arial" w:hAnsi="Arial" w:cs="Arial"/>
              </w:rPr>
              <w:t>Undertaking repetitive tasks</w:t>
            </w:r>
          </w:p>
        </w:tc>
        <w:tc>
          <w:tcPr>
            <w:tcW w:w="278" w:type="pct"/>
          </w:tcPr>
          <w:p w14:paraId="41BD1F85" w14:textId="77777777" w:rsidR="00114762" w:rsidRPr="00114762" w:rsidRDefault="00F95EF3" w:rsidP="007A55C8">
            <w:pPr>
              <w:pStyle w:val="Normaltable"/>
              <w:spacing w:before="0" w:after="0"/>
              <w:ind w:left="342" w:hanging="342"/>
              <w:rPr>
                <w:rFonts w:ascii="Arial" w:hAnsi="Arial" w:cs="Arial"/>
                <w:sz w:val="36"/>
              </w:rPr>
            </w:pPr>
            <w:sdt>
              <w:sdtPr>
                <w:rPr>
                  <w:rFonts w:ascii="Arial" w:hAnsi="Arial" w:cs="Arial"/>
                  <w:sz w:val="36"/>
                </w:rPr>
                <w:id w:val="772055746"/>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0F6EFBCC" w14:textId="77777777" w:rsidR="00114762" w:rsidRPr="009F0647" w:rsidRDefault="00114762" w:rsidP="007A55C8">
            <w:pPr>
              <w:pStyle w:val="Normaltable"/>
              <w:rPr>
                <w:rFonts w:ascii="Arial" w:hAnsi="Arial" w:cs="Arial"/>
              </w:rPr>
            </w:pPr>
            <w:r w:rsidRPr="009F0647">
              <w:rPr>
                <w:rFonts w:ascii="Arial" w:hAnsi="Arial" w:cs="Arial"/>
              </w:rPr>
              <w:t>Working with challenging behaviours</w:t>
            </w:r>
          </w:p>
        </w:tc>
      </w:tr>
      <w:tr w:rsidR="00114762" w:rsidRPr="007A55C8" w14:paraId="02E5BF7E" w14:textId="77777777" w:rsidTr="005021D7">
        <w:tc>
          <w:tcPr>
            <w:tcW w:w="278" w:type="pct"/>
          </w:tcPr>
          <w:p w14:paraId="3BB60BB2" w14:textId="77777777" w:rsidR="00114762" w:rsidRPr="00114762" w:rsidRDefault="00F95EF3" w:rsidP="007A55C8">
            <w:pPr>
              <w:pStyle w:val="Normaltable"/>
              <w:spacing w:before="0" w:after="0"/>
              <w:ind w:left="342" w:hanging="342"/>
              <w:rPr>
                <w:rFonts w:ascii="Arial" w:hAnsi="Arial" w:cs="Arial"/>
                <w:sz w:val="36"/>
              </w:rPr>
            </w:pPr>
            <w:sdt>
              <w:sdtPr>
                <w:rPr>
                  <w:rFonts w:ascii="Arial" w:hAnsi="Arial" w:cs="Arial"/>
                  <w:sz w:val="36"/>
                </w:rPr>
                <w:id w:val="-148661846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51EB79D0" w14:textId="77777777" w:rsidR="00114762" w:rsidRPr="009F0647" w:rsidRDefault="00114762" w:rsidP="007A55C8">
            <w:pPr>
              <w:pStyle w:val="Normaltable"/>
              <w:rPr>
                <w:rFonts w:ascii="Arial" w:hAnsi="Arial" w:cs="Arial"/>
              </w:rPr>
            </w:pPr>
            <w:r w:rsidRPr="009F0647">
              <w:rPr>
                <w:rFonts w:ascii="Arial" w:hAnsi="Arial" w:cs="Arial"/>
              </w:rPr>
              <w:t>Continual telephone use (call centres)</w:t>
            </w:r>
          </w:p>
        </w:tc>
        <w:tc>
          <w:tcPr>
            <w:tcW w:w="278" w:type="pct"/>
          </w:tcPr>
          <w:p w14:paraId="51AD0BB6" w14:textId="77777777" w:rsidR="00114762" w:rsidRPr="00114762" w:rsidRDefault="00F95EF3" w:rsidP="007A55C8">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76A71536" w14:textId="77777777" w:rsidR="00114762" w:rsidRPr="009F0647" w:rsidRDefault="00114762" w:rsidP="007A55C8">
            <w:pPr>
              <w:pStyle w:val="Normaltable"/>
              <w:rPr>
                <w:rFonts w:ascii="Arial" w:hAnsi="Arial" w:cs="Arial"/>
              </w:rPr>
            </w:pPr>
            <w:r w:rsidRPr="009F0647">
              <w:rPr>
                <w:rFonts w:ascii="Arial" w:hAnsi="Arial" w:cs="Arial"/>
              </w:rPr>
              <w:t>Regular work with skin irritants/ allergens</w:t>
            </w:r>
          </w:p>
        </w:tc>
      </w:tr>
      <w:tr w:rsidR="00114762" w:rsidRPr="007A55C8" w14:paraId="1A7C8687" w14:textId="77777777" w:rsidTr="005021D7">
        <w:tc>
          <w:tcPr>
            <w:tcW w:w="278" w:type="pct"/>
          </w:tcPr>
          <w:p w14:paraId="42EFF673" w14:textId="77777777" w:rsidR="00114762" w:rsidRPr="00114762" w:rsidRDefault="00F95EF3" w:rsidP="007A55C8">
            <w:pPr>
              <w:pStyle w:val="Normaltable"/>
              <w:spacing w:before="0" w:after="0"/>
              <w:ind w:left="342" w:hanging="342"/>
              <w:rPr>
                <w:rFonts w:ascii="Arial" w:hAnsi="Arial" w:cs="Arial"/>
                <w:sz w:val="36"/>
              </w:rPr>
            </w:pPr>
            <w:sdt>
              <w:sdtPr>
                <w:rPr>
                  <w:rFonts w:ascii="Arial" w:hAnsi="Arial" w:cs="Arial"/>
                  <w:sz w:val="36"/>
                </w:rPr>
                <w:id w:val="-98377757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0ACE8408" w14:textId="77777777" w:rsidR="00114762" w:rsidRPr="009F0647" w:rsidRDefault="00114762" w:rsidP="007A55C8">
            <w:pPr>
              <w:pStyle w:val="Normaltable"/>
              <w:rPr>
                <w:rFonts w:ascii="Arial" w:hAnsi="Arial" w:cs="Arial"/>
              </w:rPr>
            </w:pPr>
            <w:r w:rsidRPr="009F0647">
              <w:rPr>
                <w:rFonts w:ascii="Arial" w:hAnsi="Arial" w:cs="Arial"/>
              </w:rPr>
              <w:t>Work requiring hearing protection (exposure to noise above action levels)</w:t>
            </w:r>
          </w:p>
        </w:tc>
        <w:tc>
          <w:tcPr>
            <w:tcW w:w="278" w:type="pct"/>
          </w:tcPr>
          <w:p w14:paraId="2FABE0C1" w14:textId="77777777" w:rsidR="00114762" w:rsidRPr="00114762" w:rsidRDefault="00F95EF3" w:rsidP="007A55C8">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6FDA0847" w14:textId="77777777" w:rsidR="00114762" w:rsidRPr="009F0647" w:rsidRDefault="00114762" w:rsidP="007A55C8">
            <w:pPr>
              <w:pStyle w:val="Normaltable"/>
              <w:rPr>
                <w:rFonts w:ascii="Arial" w:hAnsi="Arial" w:cs="Arial"/>
              </w:rPr>
            </w:pPr>
            <w:r w:rsidRPr="009F0647">
              <w:rPr>
                <w:rFonts w:ascii="Arial" w:hAnsi="Arial" w:cs="Arial"/>
              </w:rPr>
              <w:t>Regular work with respiratory irritants/ allergens (exposure to dust, fumes, chemicals, fibres)</w:t>
            </w:r>
          </w:p>
        </w:tc>
      </w:tr>
      <w:tr w:rsidR="00114762" w:rsidRPr="007A55C8" w14:paraId="27E36EA6" w14:textId="77777777" w:rsidTr="005021D7">
        <w:tc>
          <w:tcPr>
            <w:tcW w:w="278" w:type="pct"/>
          </w:tcPr>
          <w:p w14:paraId="3641B0E6" w14:textId="77777777" w:rsidR="00114762" w:rsidRPr="00114762" w:rsidRDefault="00F95EF3" w:rsidP="007A55C8">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112C48D1" w14:textId="77777777" w:rsidR="00114762" w:rsidRPr="009F0647" w:rsidRDefault="00114762" w:rsidP="007A55C8">
            <w:pPr>
              <w:pStyle w:val="Normaltable"/>
              <w:rPr>
                <w:rFonts w:ascii="Arial" w:hAnsi="Arial" w:cs="Arial"/>
              </w:rPr>
            </w:pPr>
            <w:r w:rsidRPr="009F0647">
              <w:rPr>
                <w:rFonts w:ascii="Arial" w:hAnsi="Arial" w:cs="Arial"/>
              </w:rPr>
              <w:t>Work requiring respirators or masks</w:t>
            </w:r>
          </w:p>
        </w:tc>
        <w:tc>
          <w:tcPr>
            <w:tcW w:w="278" w:type="pct"/>
          </w:tcPr>
          <w:p w14:paraId="6AF2248F" w14:textId="77777777" w:rsidR="00114762" w:rsidRPr="00114762" w:rsidRDefault="00F95EF3" w:rsidP="007A55C8">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66716959" w14:textId="77777777" w:rsidR="00114762" w:rsidRPr="009F0647" w:rsidRDefault="00114762" w:rsidP="007A55C8">
            <w:pPr>
              <w:pStyle w:val="Normaltable"/>
              <w:rPr>
                <w:rFonts w:ascii="Arial" w:hAnsi="Arial" w:cs="Arial"/>
              </w:rPr>
            </w:pPr>
            <w:r w:rsidRPr="009F0647">
              <w:rPr>
                <w:rFonts w:ascii="Arial" w:hAnsi="Arial" w:cs="Arial"/>
              </w:rPr>
              <w:t>Work with vibrating tools/ machinery</w:t>
            </w:r>
          </w:p>
        </w:tc>
      </w:tr>
      <w:tr w:rsidR="00114762" w:rsidRPr="007A55C8" w14:paraId="7516FAED" w14:textId="77777777" w:rsidTr="005021D7">
        <w:tc>
          <w:tcPr>
            <w:tcW w:w="278" w:type="pct"/>
          </w:tcPr>
          <w:p w14:paraId="5B189EAF" w14:textId="77777777" w:rsidR="00114762" w:rsidRPr="00114762" w:rsidRDefault="00F95EF3" w:rsidP="007A55C8">
            <w:pPr>
              <w:pStyle w:val="Normaltable"/>
              <w:spacing w:before="0" w:after="0"/>
              <w:ind w:left="342" w:hanging="342"/>
              <w:rPr>
                <w:rFonts w:ascii="Arial" w:hAnsi="Arial" w:cs="Arial"/>
                <w:sz w:val="36"/>
              </w:rPr>
            </w:pPr>
            <w:sdt>
              <w:sdtPr>
                <w:rPr>
                  <w:rFonts w:ascii="Arial" w:hAnsi="Arial" w:cs="Arial"/>
                  <w:sz w:val="36"/>
                </w:rPr>
                <w:id w:val="124145663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5A8C8B3F" w14:textId="77777777" w:rsidR="00114762" w:rsidRPr="009F0647" w:rsidRDefault="00114762" w:rsidP="007A55C8">
            <w:pPr>
              <w:pStyle w:val="Normaltable"/>
              <w:rPr>
                <w:rFonts w:ascii="Arial" w:hAnsi="Arial" w:cs="Arial"/>
              </w:rPr>
            </w:pPr>
            <w:r w:rsidRPr="009F0647">
              <w:rPr>
                <w:rFonts w:ascii="Arial" w:hAnsi="Arial" w:cs="Arial"/>
              </w:rPr>
              <w:t>Work involving food handling</w:t>
            </w:r>
          </w:p>
        </w:tc>
        <w:tc>
          <w:tcPr>
            <w:tcW w:w="278" w:type="pct"/>
          </w:tcPr>
          <w:p w14:paraId="5CC6CA66" w14:textId="33181973" w:rsidR="00114762" w:rsidRPr="00114762" w:rsidRDefault="00F95EF3" w:rsidP="007A55C8">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Wingdings 2"/>
                  <w14:uncheckedState w14:val="2610" w14:font="MS Gothic"/>
                </w14:checkbox>
              </w:sdtPr>
              <w:sdtEndPr/>
              <w:sdtContent>
                <w:r w:rsidR="00DA7303">
                  <w:rPr>
                    <w:rFonts w:ascii="MS Gothic" w:eastAsia="MS Gothic" w:hAnsi="MS Gothic" w:cs="Arial" w:hint="eastAsia"/>
                    <w:sz w:val="36"/>
                  </w:rPr>
                  <w:t>☐</w:t>
                </w:r>
              </w:sdtContent>
            </w:sdt>
          </w:p>
        </w:tc>
        <w:tc>
          <w:tcPr>
            <w:tcW w:w="2381" w:type="pct"/>
          </w:tcPr>
          <w:p w14:paraId="514F9514" w14:textId="77777777" w:rsidR="00114762" w:rsidRPr="009F0647" w:rsidRDefault="00114762" w:rsidP="007A55C8">
            <w:pPr>
              <w:pStyle w:val="Normaltable"/>
              <w:rPr>
                <w:rFonts w:ascii="Arial" w:hAnsi="Arial" w:cs="Arial"/>
              </w:rPr>
            </w:pPr>
            <w:r w:rsidRPr="009F0647">
              <w:rPr>
                <w:rFonts w:ascii="Arial" w:hAnsi="Arial" w:cs="Arial"/>
              </w:rPr>
              <w:t>Work with waste, refuse</w:t>
            </w:r>
          </w:p>
        </w:tc>
      </w:tr>
      <w:tr w:rsidR="00114762" w:rsidRPr="007A55C8" w14:paraId="1C58842D" w14:textId="77777777" w:rsidTr="005021D7">
        <w:tc>
          <w:tcPr>
            <w:tcW w:w="278" w:type="pct"/>
          </w:tcPr>
          <w:p w14:paraId="0DA54E10" w14:textId="77777777" w:rsidR="00114762" w:rsidRPr="00114762" w:rsidRDefault="00F95EF3" w:rsidP="007A55C8">
            <w:pPr>
              <w:pStyle w:val="Normaltable"/>
              <w:spacing w:before="0" w:after="0"/>
              <w:ind w:left="342" w:hanging="342"/>
              <w:rPr>
                <w:rFonts w:ascii="Arial" w:hAnsi="Arial" w:cs="Arial"/>
                <w:sz w:val="36"/>
              </w:rPr>
            </w:pPr>
            <w:sdt>
              <w:sdtPr>
                <w:rPr>
                  <w:rFonts w:ascii="Arial" w:hAnsi="Arial" w:cs="Arial"/>
                  <w:sz w:val="36"/>
                </w:rPr>
                <w:id w:val="869957772"/>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19B067F3" w14:textId="77777777" w:rsidR="00114762" w:rsidRPr="009F0647" w:rsidRDefault="00114762" w:rsidP="007A55C8">
            <w:pPr>
              <w:pStyle w:val="Normaltable"/>
              <w:rPr>
                <w:rFonts w:ascii="Arial" w:hAnsi="Arial" w:cs="Arial"/>
              </w:rPr>
            </w:pPr>
            <w:r w:rsidRPr="009F0647">
              <w:rPr>
                <w:rFonts w:ascii="Arial" w:hAnsi="Arial" w:cs="Arial"/>
              </w:rPr>
              <w:t>Potential exposure to blood or bodily fluids</w:t>
            </w:r>
          </w:p>
        </w:tc>
        <w:tc>
          <w:tcPr>
            <w:tcW w:w="278" w:type="pct"/>
          </w:tcPr>
          <w:p w14:paraId="1F90883B" w14:textId="4550BB14" w:rsidR="00114762" w:rsidRPr="00114762" w:rsidRDefault="00F95EF3" w:rsidP="007A55C8">
            <w:pPr>
              <w:pStyle w:val="Normaltable"/>
              <w:spacing w:before="0" w:after="0"/>
              <w:ind w:left="342" w:hanging="342"/>
              <w:rPr>
                <w:rFonts w:ascii="Arial" w:hAnsi="Arial" w:cs="Arial"/>
                <w:sz w:val="36"/>
              </w:rPr>
            </w:pPr>
            <w:sdt>
              <w:sdtPr>
                <w:rPr>
                  <w:rFonts w:ascii="Arial" w:hAnsi="Arial" w:cs="Arial"/>
                  <w:sz w:val="36"/>
                </w:rPr>
                <w:id w:val="-819813595"/>
                <w14:checkbox>
                  <w14:checked w14:val="1"/>
                  <w14:checkedState w14:val="0052" w14:font="Wingdings 2"/>
                  <w14:uncheckedState w14:val="2610" w14:font="MS Gothic"/>
                </w14:checkbox>
              </w:sdtPr>
              <w:sdtEndPr/>
              <w:sdtContent>
                <w:r w:rsidR="00991AA1">
                  <w:rPr>
                    <w:rFonts w:ascii="Arial" w:hAnsi="Arial" w:cs="Arial"/>
                    <w:sz w:val="36"/>
                  </w:rPr>
                  <w:sym w:font="Wingdings 2" w:char="F052"/>
                </w:r>
              </w:sdtContent>
            </w:sdt>
          </w:p>
        </w:tc>
        <w:tc>
          <w:tcPr>
            <w:tcW w:w="2381" w:type="pct"/>
          </w:tcPr>
          <w:p w14:paraId="06C706B2" w14:textId="77777777" w:rsidR="00114762" w:rsidRPr="009F0647" w:rsidRDefault="00114762" w:rsidP="007A55C8">
            <w:pPr>
              <w:pStyle w:val="Normaltable"/>
              <w:rPr>
                <w:rFonts w:ascii="Arial" w:hAnsi="Arial" w:cs="Arial"/>
              </w:rPr>
            </w:pPr>
            <w:r w:rsidRPr="009F0647">
              <w:rPr>
                <w:rFonts w:ascii="Arial" w:hAnsi="Arial" w:cs="Arial"/>
              </w:rPr>
              <w:t>Face-to-face contact with members of the public</w:t>
            </w:r>
          </w:p>
        </w:tc>
      </w:tr>
    </w:tbl>
    <w:tbl>
      <w:tblPr>
        <w:tblStyle w:val="TableGrid"/>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625"/>
      </w:tblGrid>
      <w:tr w:rsidR="00607DED" w14:paraId="763D68EB" w14:textId="77777777" w:rsidTr="005021D7">
        <w:trPr>
          <w:trHeight w:val="389"/>
        </w:trPr>
        <w:tc>
          <w:tcPr>
            <w:tcW w:w="576" w:type="dxa"/>
          </w:tcPr>
          <w:bookmarkEnd w:id="6"/>
          <w:p w14:paraId="61A2A42D" w14:textId="453CAB5A" w:rsidR="00607DED" w:rsidRPr="00607DED" w:rsidRDefault="00F95EF3" w:rsidP="00114762">
            <w:pPr>
              <w:rPr>
                <w:rFonts w:ascii="Arial" w:hAnsi="Arial" w:cs="Arial"/>
                <w:szCs w:val="22"/>
              </w:rPr>
            </w:pPr>
            <w:sdt>
              <w:sdtPr>
                <w:rPr>
                  <w:rFonts w:ascii="Arial" w:hAnsi="Arial" w:cs="Arial"/>
                  <w:szCs w:val="22"/>
                </w:rPr>
                <w:id w:val="-2025310209"/>
                <w14:checkbox>
                  <w14:checked w14:val="0"/>
                  <w14:checkedState w14:val="0052" w14:font="Wingdings 2"/>
                  <w14:uncheckedState w14:val="2610" w14:font="MS Gothic"/>
                </w14:checkbox>
              </w:sdtPr>
              <w:sdtEndPr/>
              <w:sdtContent>
                <w:r w:rsidR="00607DED" w:rsidRPr="00607DED">
                  <w:rPr>
                    <w:rFonts w:ascii="Segoe UI Symbol" w:eastAsia="MS Gothic" w:hAnsi="Segoe UI Symbol" w:cs="Segoe UI Symbol"/>
                    <w:szCs w:val="22"/>
                  </w:rPr>
                  <w:t>☐</w:t>
                </w:r>
              </w:sdtContent>
            </w:sdt>
          </w:p>
        </w:tc>
        <w:tc>
          <w:tcPr>
            <w:tcW w:w="9625" w:type="dxa"/>
          </w:tcPr>
          <w:p w14:paraId="37814B95" w14:textId="33530FB2" w:rsidR="00607DED" w:rsidRPr="00607DED" w:rsidRDefault="00607DED" w:rsidP="00114762">
            <w:pPr>
              <w:rPr>
                <w:rFonts w:ascii="Arial" w:hAnsi="Arial" w:cs="Arial"/>
                <w:szCs w:val="22"/>
              </w:rPr>
            </w:pPr>
            <w:r w:rsidRPr="00607DED">
              <w:rPr>
                <w:rFonts w:ascii="Arial" w:hAnsi="Arial" w:cs="Arial"/>
                <w:szCs w:val="22"/>
              </w:rPr>
              <w:t xml:space="preserve">Other (please specify): </w:t>
            </w:r>
          </w:p>
        </w:tc>
      </w:tr>
    </w:tbl>
    <w:p w14:paraId="6928BF1B" w14:textId="77777777" w:rsidR="00114762" w:rsidRDefault="00114762" w:rsidP="00114762">
      <w:pPr>
        <w:rPr>
          <w:rFonts w:ascii="Arial" w:hAnsi="Arial" w:cs="Arial"/>
          <w:sz w:val="24"/>
        </w:rPr>
      </w:pPr>
    </w:p>
    <w:bookmarkEnd w:id="7"/>
    <w:p w14:paraId="15090DA4" w14:textId="175D1496" w:rsidR="00C57F20" w:rsidRDefault="00C57F20">
      <w:pPr>
        <w:rPr>
          <w:rFonts w:ascii="Arial" w:hAnsi="Arial" w:cs="Arial"/>
          <w:iCs/>
          <w:color w:val="000000"/>
          <w:szCs w:val="22"/>
        </w:rPr>
      </w:pPr>
    </w:p>
    <w:p w14:paraId="63AF01B0" w14:textId="77777777" w:rsidR="005E53AB" w:rsidRPr="005E53AB" w:rsidRDefault="005E53AB" w:rsidP="005E53AB">
      <w:pPr>
        <w:spacing w:before="100" w:beforeAutospacing="1" w:after="100" w:afterAutospacing="1" w:line="300" w:lineRule="atLeast"/>
        <w:outlineLvl w:val="1"/>
        <w:rPr>
          <w:rFonts w:ascii="Segoe UI" w:hAnsi="Segoe UI" w:cs="Segoe UI"/>
          <w:b/>
          <w:bCs/>
          <w:sz w:val="36"/>
          <w:szCs w:val="36"/>
          <w:lang w:eastAsia="en-GB"/>
        </w:rPr>
      </w:pPr>
      <w:r w:rsidRPr="005E53AB">
        <w:rPr>
          <w:rFonts w:ascii="Segoe UI" w:hAnsi="Segoe UI" w:cs="Segoe UI"/>
          <w:b/>
          <w:bCs/>
          <w:sz w:val="36"/>
          <w:szCs w:val="36"/>
          <w:lang w:eastAsia="en-GB"/>
        </w:rPr>
        <w:t>Working Pattern – Recommended Model</w:t>
      </w:r>
    </w:p>
    <w:p w14:paraId="4BE0B86B" w14:textId="77777777" w:rsidR="005E53AB" w:rsidRPr="005E53AB" w:rsidRDefault="005E53AB" w:rsidP="005E53AB">
      <w:pPr>
        <w:spacing w:before="100" w:beforeAutospacing="1" w:after="100" w:afterAutospacing="1" w:line="300" w:lineRule="atLeast"/>
        <w:rPr>
          <w:rFonts w:ascii="Segoe UI" w:hAnsi="Segoe UI" w:cs="Segoe UI"/>
          <w:sz w:val="21"/>
          <w:szCs w:val="21"/>
          <w:lang w:eastAsia="en-GB"/>
        </w:rPr>
      </w:pPr>
      <w:r w:rsidRPr="005E53AB">
        <w:rPr>
          <w:rFonts w:ascii="Segoe UI" w:hAnsi="Segoe UI" w:cs="Segoe UI"/>
          <w:sz w:val="21"/>
          <w:szCs w:val="21"/>
          <w:lang w:eastAsia="en-GB"/>
        </w:rPr>
        <w:t xml:space="preserve"> </w:t>
      </w:r>
      <w:r w:rsidRPr="005E53AB">
        <w:rPr>
          <w:rFonts w:ascii="Segoe UI" w:hAnsi="Segoe UI" w:cs="Segoe UI"/>
          <w:b/>
          <w:bCs/>
          <w:sz w:val="21"/>
          <w:szCs w:val="21"/>
          <w:lang w:eastAsia="en-GB"/>
        </w:rPr>
        <w:t>two roles with different hour profiles</w:t>
      </w:r>
      <w:r w:rsidRPr="005E53AB">
        <w:rPr>
          <w:rFonts w:ascii="Segoe UI" w:hAnsi="Segoe UI" w:cs="Segoe UI"/>
          <w:sz w:val="21"/>
          <w:szCs w:val="21"/>
          <w:lang w:eastAsia="en-GB"/>
        </w:rPr>
        <w:t xml:space="preserve">. </w:t>
      </w:r>
    </w:p>
    <w:p w14:paraId="070FC7E7" w14:textId="77777777" w:rsidR="005E53AB" w:rsidRPr="005E53AB" w:rsidRDefault="005E53AB" w:rsidP="005E53AB">
      <w:pPr>
        <w:spacing w:before="100" w:beforeAutospacing="1" w:after="100" w:afterAutospacing="1" w:line="300" w:lineRule="atLeast"/>
        <w:outlineLvl w:val="2"/>
        <w:rPr>
          <w:rFonts w:ascii="Segoe UI" w:hAnsi="Segoe UI" w:cs="Segoe UI"/>
          <w:b/>
          <w:bCs/>
          <w:sz w:val="27"/>
          <w:szCs w:val="27"/>
          <w:lang w:eastAsia="en-GB"/>
        </w:rPr>
      </w:pPr>
      <w:r w:rsidRPr="005E53AB">
        <w:rPr>
          <w:rFonts w:ascii="Segoe UI" w:hAnsi="Segoe UI" w:cs="Segoe UI"/>
          <w:b/>
          <w:bCs/>
          <w:sz w:val="27"/>
          <w:szCs w:val="27"/>
          <w:lang w:eastAsia="en-GB"/>
        </w:rPr>
        <w:t>Post A – Approx. 10 hours per week (Term Time Only)</w:t>
      </w:r>
    </w:p>
    <w:p w14:paraId="03749308" w14:textId="77777777" w:rsidR="005E53AB" w:rsidRPr="005E53AB" w:rsidRDefault="005E53AB" w:rsidP="005E53AB">
      <w:pPr>
        <w:numPr>
          <w:ilvl w:val="0"/>
          <w:numId w:val="21"/>
        </w:numPr>
        <w:spacing w:before="100" w:beforeAutospacing="1" w:after="100" w:afterAutospacing="1" w:line="300" w:lineRule="atLeast"/>
        <w:rPr>
          <w:rFonts w:ascii="Segoe UI" w:hAnsi="Segoe UI" w:cs="Segoe UI"/>
          <w:sz w:val="21"/>
          <w:szCs w:val="21"/>
          <w:lang w:eastAsia="en-GB"/>
        </w:rPr>
      </w:pPr>
      <w:r w:rsidRPr="005E53AB">
        <w:rPr>
          <w:rFonts w:ascii="Segoe UI" w:hAnsi="Segoe UI" w:cs="Segoe UI"/>
          <w:b/>
          <w:bCs/>
          <w:sz w:val="21"/>
          <w:szCs w:val="21"/>
          <w:lang w:eastAsia="en-GB"/>
        </w:rPr>
        <w:t>Two fixed weekday evenings</w:t>
      </w:r>
      <w:r w:rsidRPr="005E53AB">
        <w:rPr>
          <w:rFonts w:ascii="Segoe UI" w:hAnsi="Segoe UI" w:cs="Segoe UI"/>
          <w:sz w:val="21"/>
          <w:szCs w:val="21"/>
          <w:lang w:eastAsia="en-GB"/>
        </w:rPr>
        <w:t xml:space="preserve">, e.g. </w:t>
      </w:r>
    </w:p>
    <w:p w14:paraId="2A395088" w14:textId="77777777" w:rsidR="005E53AB" w:rsidRPr="005E53AB" w:rsidRDefault="005E53AB" w:rsidP="005E53AB">
      <w:pPr>
        <w:numPr>
          <w:ilvl w:val="1"/>
          <w:numId w:val="21"/>
        </w:numPr>
        <w:spacing w:before="100" w:beforeAutospacing="1" w:after="100" w:afterAutospacing="1" w:line="300" w:lineRule="atLeast"/>
        <w:rPr>
          <w:rFonts w:ascii="Segoe UI" w:hAnsi="Segoe UI" w:cs="Segoe UI"/>
          <w:sz w:val="21"/>
          <w:szCs w:val="21"/>
          <w:lang w:eastAsia="en-GB"/>
        </w:rPr>
      </w:pPr>
      <w:r w:rsidRPr="005E53AB">
        <w:rPr>
          <w:rFonts w:ascii="Segoe UI" w:hAnsi="Segoe UI" w:cs="Segoe UI"/>
          <w:sz w:val="21"/>
          <w:szCs w:val="21"/>
          <w:lang w:eastAsia="en-GB"/>
        </w:rPr>
        <w:t>Monday &amp; Wednesday, 4:30–9:30pm</w:t>
      </w:r>
    </w:p>
    <w:p w14:paraId="73D334D7" w14:textId="77777777" w:rsidR="005E53AB" w:rsidRPr="005E53AB" w:rsidRDefault="005E53AB" w:rsidP="005E53AB">
      <w:pPr>
        <w:numPr>
          <w:ilvl w:val="0"/>
          <w:numId w:val="21"/>
        </w:numPr>
        <w:spacing w:before="100" w:beforeAutospacing="1" w:after="100" w:afterAutospacing="1" w:line="300" w:lineRule="atLeast"/>
        <w:rPr>
          <w:rFonts w:ascii="Segoe UI" w:hAnsi="Segoe UI" w:cs="Segoe UI"/>
          <w:sz w:val="21"/>
          <w:szCs w:val="21"/>
          <w:lang w:eastAsia="en-GB"/>
        </w:rPr>
      </w:pPr>
      <w:proofErr w:type="gramStart"/>
      <w:r w:rsidRPr="005E53AB">
        <w:rPr>
          <w:rFonts w:ascii="Segoe UI" w:hAnsi="Segoe UI" w:cs="Segoe UI"/>
          <w:sz w:val="21"/>
          <w:szCs w:val="21"/>
          <w:lang w:eastAsia="en-GB"/>
        </w:rPr>
        <w:t>Plus</w:t>
      </w:r>
      <w:proofErr w:type="gramEnd"/>
      <w:r w:rsidRPr="005E53AB">
        <w:rPr>
          <w:rFonts w:ascii="Segoe UI" w:hAnsi="Segoe UI" w:cs="Segoe UI"/>
          <w:sz w:val="21"/>
          <w:szCs w:val="21"/>
          <w:lang w:eastAsia="en-GB"/>
        </w:rPr>
        <w:t xml:space="preserve"> </w:t>
      </w:r>
      <w:r w:rsidRPr="005E53AB">
        <w:rPr>
          <w:rFonts w:ascii="Segoe UI" w:hAnsi="Segoe UI" w:cs="Segoe UI"/>
          <w:b/>
          <w:bCs/>
          <w:sz w:val="21"/>
          <w:szCs w:val="21"/>
          <w:lang w:eastAsia="en-GB"/>
        </w:rPr>
        <w:t>occasional Saturdays</w:t>
      </w:r>
      <w:r w:rsidRPr="005E53AB">
        <w:rPr>
          <w:rFonts w:ascii="Segoe UI" w:hAnsi="Segoe UI" w:cs="Segoe UI"/>
          <w:sz w:val="21"/>
          <w:szCs w:val="21"/>
          <w:lang w:eastAsia="en-GB"/>
        </w:rPr>
        <w:t xml:space="preserve"> (dep for Post B)</w:t>
      </w:r>
    </w:p>
    <w:p w14:paraId="089F083B" w14:textId="77777777" w:rsidR="005E53AB" w:rsidRPr="005E53AB" w:rsidRDefault="005E53AB" w:rsidP="005E53AB">
      <w:pPr>
        <w:spacing w:before="100" w:beforeAutospacing="1" w:after="100" w:afterAutospacing="1" w:line="300" w:lineRule="atLeast"/>
        <w:outlineLvl w:val="2"/>
        <w:rPr>
          <w:rFonts w:ascii="Segoe UI" w:hAnsi="Segoe UI" w:cs="Segoe UI"/>
          <w:b/>
          <w:bCs/>
          <w:sz w:val="27"/>
          <w:szCs w:val="27"/>
          <w:lang w:eastAsia="en-GB"/>
        </w:rPr>
      </w:pPr>
      <w:r w:rsidRPr="005E53AB">
        <w:rPr>
          <w:rFonts w:ascii="Segoe UI" w:hAnsi="Segoe UI" w:cs="Segoe UI"/>
          <w:b/>
          <w:bCs/>
          <w:sz w:val="27"/>
          <w:szCs w:val="27"/>
          <w:lang w:eastAsia="en-GB"/>
        </w:rPr>
        <w:lastRenderedPageBreak/>
        <w:t>Post B – Approx. 15.5 hours per week (Term Time Only)</w:t>
      </w:r>
    </w:p>
    <w:p w14:paraId="580B771B" w14:textId="77777777" w:rsidR="005E53AB" w:rsidRPr="005E53AB" w:rsidRDefault="005E53AB" w:rsidP="005E53AB">
      <w:pPr>
        <w:numPr>
          <w:ilvl w:val="0"/>
          <w:numId w:val="22"/>
        </w:numPr>
        <w:spacing w:before="100" w:beforeAutospacing="1" w:after="100" w:afterAutospacing="1" w:line="300" w:lineRule="atLeast"/>
        <w:rPr>
          <w:rFonts w:ascii="Segoe UI" w:hAnsi="Segoe UI" w:cs="Segoe UI"/>
          <w:sz w:val="21"/>
          <w:szCs w:val="21"/>
          <w:lang w:eastAsia="en-GB"/>
        </w:rPr>
      </w:pPr>
      <w:r w:rsidRPr="005E53AB">
        <w:rPr>
          <w:rFonts w:ascii="Segoe UI" w:hAnsi="Segoe UI" w:cs="Segoe UI"/>
          <w:b/>
          <w:bCs/>
          <w:sz w:val="21"/>
          <w:szCs w:val="21"/>
          <w:lang w:eastAsia="en-GB"/>
        </w:rPr>
        <w:t>Two fixed weekday evenings</w:t>
      </w:r>
      <w:r w:rsidRPr="005E53AB">
        <w:rPr>
          <w:rFonts w:ascii="Segoe UI" w:hAnsi="Segoe UI" w:cs="Segoe UI"/>
          <w:sz w:val="21"/>
          <w:szCs w:val="21"/>
          <w:lang w:eastAsia="en-GB"/>
        </w:rPr>
        <w:t xml:space="preserve">, e.g. </w:t>
      </w:r>
    </w:p>
    <w:p w14:paraId="4AE51F13" w14:textId="77777777" w:rsidR="005E53AB" w:rsidRPr="005E53AB" w:rsidRDefault="005E53AB" w:rsidP="005E53AB">
      <w:pPr>
        <w:numPr>
          <w:ilvl w:val="1"/>
          <w:numId w:val="22"/>
        </w:numPr>
        <w:spacing w:before="100" w:beforeAutospacing="1" w:after="100" w:afterAutospacing="1" w:line="300" w:lineRule="atLeast"/>
        <w:rPr>
          <w:rFonts w:ascii="Segoe UI" w:hAnsi="Segoe UI" w:cs="Segoe UI"/>
          <w:sz w:val="21"/>
          <w:szCs w:val="21"/>
          <w:lang w:eastAsia="en-GB"/>
        </w:rPr>
      </w:pPr>
      <w:r w:rsidRPr="005E53AB">
        <w:rPr>
          <w:rFonts w:ascii="Segoe UI" w:hAnsi="Segoe UI" w:cs="Segoe UI"/>
          <w:sz w:val="21"/>
          <w:szCs w:val="21"/>
          <w:lang w:eastAsia="en-GB"/>
        </w:rPr>
        <w:t>Tuesday &amp; Thursday, 4:30–9:30pm</w:t>
      </w:r>
    </w:p>
    <w:p w14:paraId="52E5F4B1" w14:textId="77777777" w:rsidR="005E53AB" w:rsidRPr="005E53AB" w:rsidRDefault="005E53AB" w:rsidP="005E53AB">
      <w:pPr>
        <w:numPr>
          <w:ilvl w:val="0"/>
          <w:numId w:val="22"/>
        </w:numPr>
        <w:spacing w:before="100" w:beforeAutospacing="1" w:after="100" w:afterAutospacing="1" w:line="300" w:lineRule="atLeast"/>
        <w:rPr>
          <w:rFonts w:ascii="Segoe UI" w:hAnsi="Segoe UI" w:cs="Segoe UI"/>
          <w:sz w:val="21"/>
          <w:szCs w:val="21"/>
          <w:lang w:eastAsia="en-GB"/>
        </w:rPr>
      </w:pPr>
      <w:r w:rsidRPr="005E53AB">
        <w:rPr>
          <w:rFonts w:ascii="Segoe UI" w:hAnsi="Segoe UI" w:cs="Segoe UI"/>
          <w:b/>
          <w:bCs/>
          <w:sz w:val="21"/>
          <w:szCs w:val="21"/>
          <w:lang w:eastAsia="en-GB"/>
        </w:rPr>
        <w:t>Most Saturdays</w:t>
      </w:r>
      <w:r w:rsidRPr="005E53AB">
        <w:rPr>
          <w:rFonts w:ascii="Segoe UI" w:hAnsi="Segoe UI" w:cs="Segoe UI"/>
          <w:sz w:val="21"/>
          <w:szCs w:val="21"/>
          <w:lang w:eastAsia="en-GB"/>
        </w:rPr>
        <w:t xml:space="preserve">, 8:00am–1:30pm </w:t>
      </w:r>
    </w:p>
    <w:p w14:paraId="5AE90D81" w14:textId="77777777" w:rsidR="005E53AB" w:rsidRPr="005E53AB" w:rsidRDefault="005E53AB" w:rsidP="005E53AB">
      <w:pPr>
        <w:numPr>
          <w:ilvl w:val="0"/>
          <w:numId w:val="22"/>
        </w:numPr>
        <w:spacing w:before="100" w:beforeAutospacing="1" w:after="100" w:afterAutospacing="1" w:line="300" w:lineRule="atLeast"/>
        <w:rPr>
          <w:rFonts w:ascii="Segoe UI" w:hAnsi="Segoe UI" w:cs="Segoe UI"/>
          <w:sz w:val="21"/>
          <w:szCs w:val="21"/>
          <w:lang w:eastAsia="en-GB"/>
        </w:rPr>
      </w:pPr>
      <w:r w:rsidRPr="005E53AB">
        <w:rPr>
          <w:rFonts w:ascii="Segoe UI" w:hAnsi="Segoe UI" w:cs="Segoe UI"/>
          <w:b/>
          <w:bCs/>
          <w:sz w:val="21"/>
          <w:szCs w:val="21"/>
          <w:lang w:eastAsia="en-GB"/>
        </w:rPr>
        <w:t>Some Saturday</w:t>
      </w:r>
      <w:r w:rsidRPr="005E53AB">
        <w:rPr>
          <w:rFonts w:ascii="Segoe UI" w:hAnsi="Segoe UI" w:cs="Segoe UI"/>
          <w:sz w:val="21"/>
          <w:szCs w:val="21"/>
          <w:lang w:eastAsia="en-GB"/>
        </w:rPr>
        <w:t xml:space="preserve"> afternoons 1:30 – 6pm</w:t>
      </w:r>
    </w:p>
    <w:p w14:paraId="01781E86" w14:textId="77777777" w:rsidR="00D444D0" w:rsidRDefault="00D444D0">
      <w:pPr>
        <w:pStyle w:val="Heading1"/>
        <w:rPr>
          <w:kern w:val="36"/>
          <w:lang w:eastAsia="en-GB"/>
          <w14:ligatures w14:val="standardContextual"/>
        </w:rPr>
      </w:pPr>
      <w:r>
        <w:t>Job Advert</w:t>
      </w:r>
    </w:p>
    <w:p w14:paraId="522A9D7B" w14:textId="77777777" w:rsidR="00D444D0" w:rsidRDefault="00D444D0">
      <w:pPr>
        <w:rPr>
          <w:kern w:val="2"/>
          <w:lang w:eastAsia="en-GB"/>
          <w14:ligatures w14:val="standardContextual"/>
        </w:rPr>
      </w:pPr>
      <w:r>
        <w:rPr>
          <w:b/>
          <w:bCs/>
        </w:rPr>
        <w:t>Receptionist and Duty Officer – Music Service</w:t>
      </w:r>
    </w:p>
    <w:p w14:paraId="0B65FEDF" w14:textId="77777777" w:rsidR="00D444D0" w:rsidRDefault="00D444D0">
      <w:pPr>
        <w:rPr>
          <w:kern w:val="2"/>
          <w:lang w:eastAsia="en-GB"/>
          <w14:ligatures w14:val="standardContextual"/>
        </w:rPr>
      </w:pPr>
      <w:r>
        <w:t>Oxfordshire County Music Service is looking for friendly, reliable and confident people to join our team as Receptionist and Duty Officer at the Centre for Music in Headington. This is an important front-of-house role, helping to ensure that children, young people, families, tutors and visitors receive a warm welcome and that our evening and Saturday music activities run safely and smoothly.</w:t>
      </w:r>
    </w:p>
    <w:p w14:paraId="5F1DA3EC" w14:textId="77777777" w:rsidR="00D444D0" w:rsidRDefault="00D444D0">
      <w:pPr>
        <w:rPr>
          <w:kern w:val="2"/>
          <w:lang w:eastAsia="en-GB"/>
          <w14:ligatures w14:val="standardContextual"/>
        </w:rPr>
      </w:pPr>
      <w:r>
        <w:t>We are recruiting to two term-time only posts: one for approximately 10 hours per week and one for approximately 15 hours per week. The posts will include regular weekday evening work and Saturday cover during term time, with the working pattern agreed as part of the recruitment process.</w:t>
      </w:r>
    </w:p>
    <w:p w14:paraId="76C293F1" w14:textId="77777777" w:rsidR="00D444D0" w:rsidRDefault="00D444D0">
      <w:pPr>
        <w:pStyle w:val="Heading2"/>
        <w:rPr>
          <w:kern w:val="2"/>
          <w:lang w:eastAsia="en-GB"/>
          <w14:ligatures w14:val="standardContextual"/>
        </w:rPr>
      </w:pPr>
      <w:r>
        <w:t>About the role</w:t>
      </w:r>
    </w:p>
    <w:p w14:paraId="60965808" w14:textId="77777777" w:rsidR="00D444D0" w:rsidRDefault="00D444D0">
      <w:pPr>
        <w:rPr>
          <w:kern w:val="2"/>
          <w:lang w:eastAsia="en-GB"/>
          <w14:ligatures w14:val="standardContextual"/>
        </w:rPr>
      </w:pPr>
      <w:r>
        <w:t>As Receptionist and Duty Officer, you will be the first point of contact for Centre users during evenings and Saturday sessions. You will meet and greet pupils, parents, staff and visitors; respond to routine enquiries; support sign-in and sign-out arrangements; and liaise with tutors, managers and the office team where follow-up is needed.</w:t>
      </w:r>
    </w:p>
    <w:p w14:paraId="39630B95" w14:textId="77777777" w:rsidR="00D444D0" w:rsidRDefault="00D444D0">
      <w:pPr>
        <w:rPr>
          <w:kern w:val="2"/>
          <w:lang w:eastAsia="en-GB"/>
          <w14:ligatures w14:val="standardContextual"/>
        </w:rPr>
      </w:pPr>
      <w:r>
        <w:t>You will also take responsibility for the safe operation of the building during your duty hours. This will include acting as Duty Officer, supporting safeguarding and health and safety procedures, responding calmly to incidents or emergencies, checking rooms and shared areas, and helping to secure the building at the end of sessions.</w:t>
      </w:r>
    </w:p>
    <w:p w14:paraId="11A56CF1" w14:textId="77777777" w:rsidR="00D444D0" w:rsidRDefault="00D444D0">
      <w:pPr>
        <w:pStyle w:val="Heading2"/>
        <w:rPr>
          <w:kern w:val="2"/>
          <w:lang w:eastAsia="en-GB"/>
          <w14:ligatures w14:val="standardContextual"/>
        </w:rPr>
      </w:pPr>
      <w:r>
        <w:t>About you</w:t>
      </w:r>
    </w:p>
    <w:p w14:paraId="0FA8DF26" w14:textId="77777777" w:rsidR="00D444D0" w:rsidRDefault="00D444D0">
      <w:pPr>
        <w:rPr>
          <w:kern w:val="2"/>
          <w:lang w:eastAsia="en-GB"/>
          <w14:ligatures w14:val="standardContextual"/>
        </w:rPr>
      </w:pPr>
      <w:r>
        <w:t>We are looking for someone who enjoys working with people and can provide a calm, professional and welcoming presence in a busy education and community setting. You will be confident working independently, able to take responsibility when needed, and comfortable supporting children, young people, families and visitors.</w:t>
      </w:r>
    </w:p>
    <w:p w14:paraId="13C8AD2F" w14:textId="77777777" w:rsidR="00D444D0" w:rsidRDefault="00D444D0">
      <w:pPr>
        <w:rPr>
          <w:kern w:val="2"/>
          <w:lang w:eastAsia="en-GB"/>
          <w14:ligatures w14:val="standardContextual"/>
        </w:rPr>
      </w:pPr>
      <w:r>
        <w:t>You will need good communication skills, basic IT skills, attention to detail and a reliable approach to evening and weekend working. Experience in a reception, customer-facing, education, arts or community venue role would be helpful, although training will be provided where needed. You should also be willing to undertake First Aid and Fire Marshal training.</w:t>
      </w:r>
    </w:p>
    <w:p w14:paraId="0627D218" w14:textId="77777777" w:rsidR="00D444D0" w:rsidRDefault="00D444D0">
      <w:pPr>
        <w:pStyle w:val="Heading2"/>
        <w:rPr>
          <w:kern w:val="2"/>
          <w:lang w:eastAsia="en-GB"/>
          <w14:ligatures w14:val="standardContextual"/>
        </w:rPr>
      </w:pPr>
      <w:r>
        <w:t>Key information</w:t>
      </w:r>
    </w:p>
    <w:p w14:paraId="19BE06C7" w14:textId="77777777" w:rsidR="00D444D0" w:rsidRPr="00D444D0" w:rsidRDefault="00D444D0" w:rsidP="00D444D0">
      <w:pPr>
        <w:pStyle w:val="ListParagraph"/>
        <w:numPr>
          <w:ilvl w:val="0"/>
          <w:numId w:val="23"/>
        </w:numPr>
        <w:rPr>
          <w:kern w:val="2"/>
          <w:lang w:eastAsia="en-GB"/>
          <w14:ligatures w14:val="standardContextual"/>
        </w:rPr>
      </w:pPr>
      <w:r w:rsidRPr="00D444D0">
        <w:rPr>
          <w:b/>
          <w:bCs/>
        </w:rPr>
        <w:t>Job title:</w:t>
      </w:r>
      <w:r>
        <w:t xml:space="preserve"> Receptionist and Duty Officer – Music Service</w:t>
      </w:r>
    </w:p>
    <w:p w14:paraId="2A16CF1F" w14:textId="77777777" w:rsidR="00D444D0" w:rsidRDefault="00D444D0" w:rsidP="00D444D0">
      <w:pPr>
        <w:pStyle w:val="ListParagraph"/>
        <w:numPr>
          <w:ilvl w:val="0"/>
          <w:numId w:val="23"/>
        </w:numPr>
      </w:pPr>
      <w:r>
        <w:rPr>
          <w:b/>
          <w:bCs/>
        </w:rPr>
        <w:t>Salary:</w:t>
      </w:r>
      <w:r>
        <w:t xml:space="preserve"> Grade 5</w:t>
      </w:r>
    </w:p>
    <w:p w14:paraId="48148F09" w14:textId="77777777" w:rsidR="00D444D0" w:rsidRDefault="00D444D0" w:rsidP="00D444D0">
      <w:pPr>
        <w:pStyle w:val="ListParagraph"/>
        <w:numPr>
          <w:ilvl w:val="0"/>
          <w:numId w:val="23"/>
        </w:numPr>
      </w:pPr>
      <w:r>
        <w:rPr>
          <w:b/>
          <w:bCs/>
        </w:rPr>
        <w:t>Hours:</w:t>
      </w:r>
      <w:r>
        <w:t xml:space="preserve"> Two term-time only posts: approximately 10 hours per week and approximately 15 hours per week</w:t>
      </w:r>
    </w:p>
    <w:p w14:paraId="57C01DA4" w14:textId="77777777" w:rsidR="00D444D0" w:rsidRDefault="00D444D0" w:rsidP="00D444D0">
      <w:pPr>
        <w:pStyle w:val="ListParagraph"/>
        <w:numPr>
          <w:ilvl w:val="0"/>
          <w:numId w:val="23"/>
        </w:numPr>
      </w:pPr>
      <w:r>
        <w:rPr>
          <w:b/>
          <w:bCs/>
        </w:rPr>
        <w:t>Location:</w:t>
      </w:r>
      <w:r>
        <w:t xml:space="preserve"> The Centre for Music, Bayswater Road, Oxford, OX3 2FF</w:t>
      </w:r>
    </w:p>
    <w:p w14:paraId="003E0076" w14:textId="77777777" w:rsidR="00D444D0" w:rsidRDefault="00D444D0" w:rsidP="00D444D0">
      <w:pPr>
        <w:pStyle w:val="ListParagraph"/>
        <w:numPr>
          <w:ilvl w:val="0"/>
          <w:numId w:val="23"/>
        </w:numPr>
      </w:pPr>
      <w:r>
        <w:rPr>
          <w:b/>
          <w:bCs/>
        </w:rPr>
        <w:t>Working pattern:</w:t>
      </w:r>
      <w:r>
        <w:t xml:space="preserve"> Evenings and Saturdays during term time, with occasional additional events by arrangement</w:t>
      </w:r>
    </w:p>
    <w:p w14:paraId="65A46736" w14:textId="77777777" w:rsidR="00D444D0" w:rsidRDefault="00D444D0" w:rsidP="00D444D0">
      <w:pPr>
        <w:pStyle w:val="ListParagraph"/>
        <w:numPr>
          <w:ilvl w:val="0"/>
          <w:numId w:val="23"/>
        </w:numPr>
      </w:pPr>
      <w:r>
        <w:rPr>
          <w:b/>
          <w:bCs/>
        </w:rPr>
        <w:t>DBS:</w:t>
      </w:r>
      <w:r>
        <w:t xml:space="preserve"> Enhanced Disclosure and Barring Service check with Children’s Barred List</w:t>
      </w:r>
    </w:p>
    <w:p w14:paraId="240E6E3B" w14:textId="77777777" w:rsidR="00D444D0" w:rsidRDefault="00D444D0">
      <w:pPr>
        <w:pStyle w:val="Heading2"/>
        <w:rPr>
          <w:kern w:val="2"/>
          <w:lang w:eastAsia="en-GB"/>
          <w14:ligatures w14:val="standardContextual"/>
        </w:rPr>
      </w:pPr>
      <w:r>
        <w:lastRenderedPageBreak/>
        <w:t>Why join us?</w:t>
      </w:r>
    </w:p>
    <w:p w14:paraId="519202D3" w14:textId="77777777" w:rsidR="00D444D0" w:rsidRDefault="00D444D0">
      <w:pPr>
        <w:rPr>
          <w:kern w:val="2"/>
          <w:lang w:eastAsia="en-GB"/>
          <w14:ligatures w14:val="standardContextual"/>
        </w:rPr>
      </w:pPr>
      <w:r>
        <w:t>This is a great opportunity to play a valued role in a lively and creative music education environment. You will help make the Centre for Music a safe, welcoming and well-organised place for young musicians and their families, while supporting the wider work of Oxfordshire County Music Service.</w:t>
      </w:r>
    </w:p>
    <w:p w14:paraId="7BF32724" w14:textId="77777777" w:rsidR="00D444D0" w:rsidRDefault="00D444D0">
      <w:pPr>
        <w:rPr>
          <w:kern w:val="2"/>
          <w:lang w:eastAsia="en-GB"/>
          <w14:ligatures w14:val="standardContextual"/>
        </w:rPr>
      </w:pPr>
      <w:r>
        <w:t>Oxfordshire County Council is committed to safeguarding and promoting the welfare of children, young people and adults. We expect all employees, workers and volunteers to share this commitment. We are also committed to equality, diversity and inclusion and welcome applications from people of all backgrounds.</w:t>
      </w:r>
    </w:p>
    <w:p w14:paraId="68EB8752" w14:textId="2277F20E" w:rsidR="00C57F20" w:rsidRPr="008113A7" w:rsidRDefault="00C57F20"/>
    <w:sectPr w:rsidR="00C57F20" w:rsidRPr="008113A7" w:rsidSect="005E7A01">
      <w:type w:val="continuous"/>
      <w:pgSz w:w="11907" w:h="16840"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9A0E8" w14:textId="77777777" w:rsidR="00F95EF3" w:rsidRDefault="00F95EF3" w:rsidP="007A55C8">
      <w:r>
        <w:separator/>
      </w:r>
    </w:p>
  </w:endnote>
  <w:endnote w:type="continuationSeparator" w:id="0">
    <w:p w14:paraId="1270E8C3" w14:textId="77777777" w:rsidR="00F95EF3" w:rsidRDefault="00F95EF3" w:rsidP="007A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4636" w14:textId="77777777" w:rsidR="00F14A71" w:rsidRDefault="00DA7303" w:rsidP="00C22E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9985531" w14:textId="77777777" w:rsidR="00F14A71" w:rsidRDefault="00F14A71" w:rsidP="00FB58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F0EAB" w14:textId="75280181" w:rsidR="00F14A71" w:rsidRPr="0006028D" w:rsidRDefault="00F14A71" w:rsidP="00D20953">
    <w:pPr>
      <w:pStyle w:val="Footer"/>
      <w:rPr>
        <w:rFonts w:ascii="Arial" w:hAnsi="Arial" w:cs="Arial"/>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8AB5" w14:textId="0399E36F" w:rsidR="00F14A71" w:rsidRDefault="00DA7303" w:rsidP="00FC4D27">
    <w:pPr>
      <w:pStyle w:val="Footer"/>
      <w:ind w:firstLine="2880"/>
      <w:jc w:val="right"/>
      <w:rPr>
        <w:noProof/>
      </w:rPr>
    </w:pPr>
    <w:bookmarkStart w:id="1" w:name="_Hlk517706516"/>
    <w:bookmarkStart w:id="2" w:name="_Hlk517706521"/>
    <w:bookmarkStart w:id="3" w:name="_Hlk517706522"/>
    <w:r>
      <w:rPr>
        <w:noProof/>
      </w:rPr>
      <w:t xml:space="preserve">                                 </w:t>
    </w:r>
  </w:p>
  <w:p w14:paraId="2458FBAD" w14:textId="77777777" w:rsidR="00F14A71" w:rsidRDefault="00F14A71" w:rsidP="00FC4D27">
    <w:pPr>
      <w:pStyle w:val="Footer"/>
      <w:ind w:firstLine="2880"/>
      <w:jc w:val="right"/>
      <w:rPr>
        <w:rFonts w:ascii="Arial" w:hAnsi="Arial" w:cs="Arial"/>
        <w:noProof/>
      </w:rPr>
    </w:pPr>
  </w:p>
  <w:p w14:paraId="04BBDEFD" w14:textId="77777777" w:rsidR="00F14A71" w:rsidRDefault="00F14A71" w:rsidP="00FC4D27">
    <w:pPr>
      <w:pStyle w:val="Footer"/>
      <w:ind w:firstLine="2880"/>
      <w:jc w:val="right"/>
      <w:rPr>
        <w:rFonts w:ascii="Arial" w:hAnsi="Arial" w:cs="Arial"/>
        <w:noProof/>
      </w:rPr>
    </w:pPr>
  </w:p>
  <w:p w14:paraId="0AC40F32" w14:textId="77777777" w:rsidR="00F14A71" w:rsidRPr="00911D65" w:rsidRDefault="00DA7303" w:rsidP="000B33B1">
    <w:pPr>
      <w:pStyle w:val="Footer"/>
      <w:ind w:firstLine="2880"/>
      <w:jc w:val="center"/>
      <w:rPr>
        <w:rFonts w:ascii="Arial" w:hAnsi="Arial" w:cs="Arial"/>
      </w:rPr>
    </w:pPr>
    <w:r w:rsidRPr="00911D65">
      <w:rPr>
        <w:rFonts w:ascii="Arial" w:hAnsi="Arial" w:cs="Arial"/>
        <w:noProof/>
      </w:rPr>
      <w:t xml:space="preserve">                                                                         </w:t>
    </w:r>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336B8" w14:textId="77777777" w:rsidR="00F95EF3" w:rsidRDefault="00F95EF3" w:rsidP="007A55C8">
      <w:r>
        <w:separator/>
      </w:r>
    </w:p>
  </w:footnote>
  <w:footnote w:type="continuationSeparator" w:id="0">
    <w:p w14:paraId="2D7EB26C" w14:textId="77777777" w:rsidR="00F95EF3" w:rsidRDefault="00F95EF3" w:rsidP="007A5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8E3D3" w14:textId="3E7C3149" w:rsidR="005A55A0" w:rsidRDefault="005A55A0" w:rsidP="005A55A0">
    <w:pPr>
      <w:pStyle w:val="Header"/>
      <w:jc w:val="right"/>
    </w:pPr>
    <w:r>
      <w:rPr>
        <w:noProof/>
      </w:rPr>
      <w:drawing>
        <wp:inline distT="0" distB="0" distL="0" distR="0" wp14:anchorId="14C6DD13" wp14:editId="27D922A5">
          <wp:extent cx="2286000" cy="597535"/>
          <wp:effectExtent l="0" t="0" r="0" b="0"/>
          <wp:docPr id="13" name="Picture 13" descr="Logo of Oxfordshire County Counci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of Oxfordshire County Council&#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59753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E306" w14:textId="118C912C" w:rsidR="007A55C8" w:rsidRDefault="005E7A01" w:rsidP="006C3EC9">
    <w:pPr>
      <w:pStyle w:val="Header"/>
      <w:jc w:val="right"/>
    </w:pPr>
    <w:r>
      <w:rPr>
        <w:noProof/>
      </w:rPr>
      <w:drawing>
        <wp:inline distT="0" distB="0" distL="0" distR="0" wp14:anchorId="70834556" wp14:editId="13D25EFF">
          <wp:extent cx="2281555" cy="596900"/>
          <wp:effectExtent l="0" t="0" r="4445" b="0"/>
          <wp:docPr id="9" name="Picture 9" descr="Oxford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9583" w14:textId="77777777" w:rsidR="00F14A71" w:rsidRDefault="00114762" w:rsidP="003E2A3A">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6E9EF924" wp14:editId="397E0F0F">
          <wp:simplePos x="0" y="0"/>
          <wp:positionH relativeFrom="column">
            <wp:posOffset>4477385</wp:posOffset>
          </wp:positionH>
          <wp:positionV relativeFrom="paragraph">
            <wp:posOffset>-81915</wp:posOffset>
          </wp:positionV>
          <wp:extent cx="1997075" cy="428625"/>
          <wp:effectExtent l="0" t="0" r="3175" b="9525"/>
          <wp:wrapNone/>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303">
      <w:tab/>
    </w:r>
    <w:r w:rsidR="00DA7303">
      <w:tab/>
    </w:r>
    <w:r w:rsidR="00DA7303">
      <w:tab/>
    </w:r>
    <w:r w:rsidR="00DA7303">
      <w:tab/>
    </w:r>
    <w:r w:rsidR="00DA7303">
      <w:tab/>
    </w:r>
    <w:r w:rsidR="00DA73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C1310"/>
    <w:multiLevelType w:val="multilevel"/>
    <w:tmpl w:val="1DE65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00147"/>
    <w:multiLevelType w:val="multilevel"/>
    <w:tmpl w:val="7A6E3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546994"/>
    <w:multiLevelType w:val="hybridMultilevel"/>
    <w:tmpl w:val="323CA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5B4908"/>
    <w:multiLevelType w:val="multilevel"/>
    <w:tmpl w:val="0F0A5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4B536B"/>
    <w:multiLevelType w:val="multilevel"/>
    <w:tmpl w:val="0E264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3B39E4"/>
    <w:multiLevelType w:val="multilevel"/>
    <w:tmpl w:val="346EB3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297397"/>
    <w:multiLevelType w:val="multilevel"/>
    <w:tmpl w:val="8FE82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C3479D"/>
    <w:multiLevelType w:val="multilevel"/>
    <w:tmpl w:val="F9921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FB4251"/>
    <w:multiLevelType w:val="multilevel"/>
    <w:tmpl w:val="C4EE8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10" w15:restartNumberingAfterBreak="0">
    <w:nsid w:val="370A426A"/>
    <w:multiLevelType w:val="multilevel"/>
    <w:tmpl w:val="29CCC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E65D15"/>
    <w:multiLevelType w:val="hybridMultilevel"/>
    <w:tmpl w:val="4E9C2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7729FD"/>
    <w:multiLevelType w:val="hybridMultilevel"/>
    <w:tmpl w:val="FEB637F8"/>
    <w:lvl w:ilvl="0" w:tplc="61F46A2E">
      <w:numFmt w:val="bullet"/>
      <w:lvlText w:val=""/>
      <w:lvlJc w:val="left"/>
      <w:pPr>
        <w:ind w:left="720" w:hanging="360"/>
      </w:pPr>
      <w:rPr>
        <w:rFonts w:ascii="Symbol" w:eastAsia="Calibr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89327D"/>
    <w:multiLevelType w:val="hybridMultilevel"/>
    <w:tmpl w:val="B7B65B1C"/>
    <w:lvl w:ilvl="0" w:tplc="45EAB150">
      <w:start w:val="6"/>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63F6E5E"/>
    <w:multiLevelType w:val="hybridMultilevel"/>
    <w:tmpl w:val="90603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3010B8"/>
    <w:multiLevelType w:val="hybridMultilevel"/>
    <w:tmpl w:val="F4AE8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E30249B"/>
    <w:multiLevelType w:val="multilevel"/>
    <w:tmpl w:val="2A64A4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623263"/>
    <w:multiLevelType w:val="hybridMultilevel"/>
    <w:tmpl w:val="870C4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1A11F2E"/>
    <w:multiLevelType w:val="hybridMultilevel"/>
    <w:tmpl w:val="36AA96E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67394D75"/>
    <w:multiLevelType w:val="multilevel"/>
    <w:tmpl w:val="19BA7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52726E"/>
    <w:multiLevelType w:val="multilevel"/>
    <w:tmpl w:val="80C0D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301F3F"/>
    <w:multiLevelType w:val="hybridMultilevel"/>
    <w:tmpl w:val="BBE83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6015232"/>
    <w:multiLevelType w:val="multilevel"/>
    <w:tmpl w:val="FCB40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7209130">
    <w:abstractNumId w:val="9"/>
  </w:num>
  <w:num w:numId="2" w16cid:durableId="1334989127">
    <w:abstractNumId w:val="17"/>
  </w:num>
  <w:num w:numId="3" w16cid:durableId="736132120">
    <w:abstractNumId w:val="13"/>
  </w:num>
  <w:num w:numId="4" w16cid:durableId="1225682947">
    <w:abstractNumId w:val="12"/>
  </w:num>
  <w:num w:numId="5" w16cid:durableId="1589843752">
    <w:abstractNumId w:val="18"/>
  </w:num>
  <w:num w:numId="6" w16cid:durableId="1616786080">
    <w:abstractNumId w:val="15"/>
  </w:num>
  <w:num w:numId="7" w16cid:durableId="328021124">
    <w:abstractNumId w:val="6"/>
  </w:num>
  <w:num w:numId="8" w16cid:durableId="2078018330">
    <w:abstractNumId w:val="21"/>
  </w:num>
  <w:num w:numId="9" w16cid:durableId="1552884519">
    <w:abstractNumId w:val="11"/>
  </w:num>
  <w:num w:numId="10" w16cid:durableId="1853647216">
    <w:abstractNumId w:val="2"/>
  </w:num>
  <w:num w:numId="11" w16cid:durableId="2100251780">
    <w:abstractNumId w:val="14"/>
  </w:num>
  <w:num w:numId="12" w16cid:durableId="887227902">
    <w:abstractNumId w:val="19"/>
  </w:num>
  <w:num w:numId="13" w16cid:durableId="1045058678">
    <w:abstractNumId w:val="0"/>
  </w:num>
  <w:num w:numId="14" w16cid:durableId="1320385744">
    <w:abstractNumId w:val="1"/>
  </w:num>
  <w:num w:numId="15" w16cid:durableId="986015143">
    <w:abstractNumId w:val="7"/>
  </w:num>
  <w:num w:numId="16" w16cid:durableId="1627662075">
    <w:abstractNumId w:val="3"/>
  </w:num>
  <w:num w:numId="17" w16cid:durableId="1749038039">
    <w:abstractNumId w:val="10"/>
  </w:num>
  <w:num w:numId="18" w16cid:durableId="1970672181">
    <w:abstractNumId w:val="22"/>
  </w:num>
  <w:num w:numId="19" w16cid:durableId="1620604779">
    <w:abstractNumId w:val="8"/>
  </w:num>
  <w:num w:numId="20" w16cid:durableId="1657758406">
    <w:abstractNumId w:val="4"/>
  </w:num>
  <w:num w:numId="21" w16cid:durableId="393772679">
    <w:abstractNumId w:val="5"/>
  </w:num>
  <w:num w:numId="22" w16cid:durableId="1614283999">
    <w:abstractNumId w:val="16"/>
  </w:num>
  <w:num w:numId="23" w16cid:durableId="79652660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62"/>
    <w:rsid w:val="0001049C"/>
    <w:rsid w:val="000168A3"/>
    <w:rsid w:val="00042E71"/>
    <w:rsid w:val="00095994"/>
    <w:rsid w:val="000B4310"/>
    <w:rsid w:val="000C313F"/>
    <w:rsid w:val="00112331"/>
    <w:rsid w:val="00114762"/>
    <w:rsid w:val="00125ADA"/>
    <w:rsid w:val="00172A40"/>
    <w:rsid w:val="00186D5B"/>
    <w:rsid w:val="00190996"/>
    <w:rsid w:val="0019309F"/>
    <w:rsid w:val="001A3EA1"/>
    <w:rsid w:val="001B20E8"/>
    <w:rsid w:val="001C2BA9"/>
    <w:rsid w:val="001E1A41"/>
    <w:rsid w:val="00277475"/>
    <w:rsid w:val="002B2D2A"/>
    <w:rsid w:val="00361C14"/>
    <w:rsid w:val="003930B2"/>
    <w:rsid w:val="003D7655"/>
    <w:rsid w:val="003E7E21"/>
    <w:rsid w:val="004000D7"/>
    <w:rsid w:val="00447A18"/>
    <w:rsid w:val="00460CB3"/>
    <w:rsid w:val="004619FB"/>
    <w:rsid w:val="0046450A"/>
    <w:rsid w:val="004A4044"/>
    <w:rsid w:val="004D7CA2"/>
    <w:rsid w:val="004E77EF"/>
    <w:rsid w:val="005021D7"/>
    <w:rsid w:val="00504E43"/>
    <w:rsid w:val="0050723A"/>
    <w:rsid w:val="005538F8"/>
    <w:rsid w:val="00557910"/>
    <w:rsid w:val="00584DE3"/>
    <w:rsid w:val="00586503"/>
    <w:rsid w:val="005A55A0"/>
    <w:rsid w:val="005C6495"/>
    <w:rsid w:val="005E0DBE"/>
    <w:rsid w:val="005E53AB"/>
    <w:rsid w:val="005E7A01"/>
    <w:rsid w:val="00607DED"/>
    <w:rsid w:val="006212E6"/>
    <w:rsid w:val="00625D49"/>
    <w:rsid w:val="00630669"/>
    <w:rsid w:val="0065462D"/>
    <w:rsid w:val="00675FDF"/>
    <w:rsid w:val="006B51E3"/>
    <w:rsid w:val="006C11BB"/>
    <w:rsid w:val="006C3EC9"/>
    <w:rsid w:val="007004F3"/>
    <w:rsid w:val="00725B7B"/>
    <w:rsid w:val="00736470"/>
    <w:rsid w:val="00737329"/>
    <w:rsid w:val="00743EFE"/>
    <w:rsid w:val="007573B9"/>
    <w:rsid w:val="00760609"/>
    <w:rsid w:val="007802D3"/>
    <w:rsid w:val="007908F4"/>
    <w:rsid w:val="007A55C8"/>
    <w:rsid w:val="007A5ECF"/>
    <w:rsid w:val="007B317E"/>
    <w:rsid w:val="008113A7"/>
    <w:rsid w:val="00817372"/>
    <w:rsid w:val="008361E2"/>
    <w:rsid w:val="00863690"/>
    <w:rsid w:val="008802E7"/>
    <w:rsid w:val="00882210"/>
    <w:rsid w:val="008C0294"/>
    <w:rsid w:val="008C335F"/>
    <w:rsid w:val="008D59C2"/>
    <w:rsid w:val="00914FCC"/>
    <w:rsid w:val="00925E8C"/>
    <w:rsid w:val="00980C0A"/>
    <w:rsid w:val="00991AA1"/>
    <w:rsid w:val="009A7FD0"/>
    <w:rsid w:val="009D43F7"/>
    <w:rsid w:val="009E3B80"/>
    <w:rsid w:val="00A30690"/>
    <w:rsid w:val="00A405EF"/>
    <w:rsid w:val="00A50C5D"/>
    <w:rsid w:val="00A80E38"/>
    <w:rsid w:val="00A827C9"/>
    <w:rsid w:val="00A9293D"/>
    <w:rsid w:val="00AD3168"/>
    <w:rsid w:val="00AD47F9"/>
    <w:rsid w:val="00B0457A"/>
    <w:rsid w:val="00B26C50"/>
    <w:rsid w:val="00B402F1"/>
    <w:rsid w:val="00B50963"/>
    <w:rsid w:val="00BA65A0"/>
    <w:rsid w:val="00BE3A8A"/>
    <w:rsid w:val="00C22EE6"/>
    <w:rsid w:val="00C57F20"/>
    <w:rsid w:val="00C7665B"/>
    <w:rsid w:val="00CA1CE8"/>
    <w:rsid w:val="00CA2BAB"/>
    <w:rsid w:val="00CB40BC"/>
    <w:rsid w:val="00CB71DC"/>
    <w:rsid w:val="00D00434"/>
    <w:rsid w:val="00D20953"/>
    <w:rsid w:val="00D444D0"/>
    <w:rsid w:val="00D757B0"/>
    <w:rsid w:val="00D93D43"/>
    <w:rsid w:val="00DA7303"/>
    <w:rsid w:val="00DB2194"/>
    <w:rsid w:val="00DD3ED0"/>
    <w:rsid w:val="00DF3CC6"/>
    <w:rsid w:val="00E34F5F"/>
    <w:rsid w:val="00E602BD"/>
    <w:rsid w:val="00E709E9"/>
    <w:rsid w:val="00E86136"/>
    <w:rsid w:val="00EA6D19"/>
    <w:rsid w:val="00EB3DAE"/>
    <w:rsid w:val="00EB6F28"/>
    <w:rsid w:val="00EE76E6"/>
    <w:rsid w:val="00EF6D56"/>
    <w:rsid w:val="00F01386"/>
    <w:rsid w:val="00F14A71"/>
    <w:rsid w:val="00F22BA3"/>
    <w:rsid w:val="00F25B75"/>
    <w:rsid w:val="00F308AF"/>
    <w:rsid w:val="00F50B0D"/>
    <w:rsid w:val="00F745FE"/>
    <w:rsid w:val="00F95EF3"/>
    <w:rsid w:val="00F96573"/>
    <w:rsid w:val="00FC7172"/>
    <w:rsid w:val="00FC71AD"/>
    <w:rsid w:val="00FD3A85"/>
    <w:rsid w:val="00FD567A"/>
    <w:rsid w:val="00FE0F17"/>
    <w:rsid w:val="00FE4075"/>
    <w:rsid w:val="00FF5074"/>
    <w:rsid w:val="634022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39CC3"/>
  <w15:chartTrackingRefBased/>
  <w15:docId w15:val="{D54249D1-5C50-4CC1-8FD7-A79F1E7AA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762"/>
    <w:rPr>
      <w:rFonts w:ascii="Tahoma" w:eastAsia="Times New Roman" w:hAnsi="Tahoma" w:cs="Times New Roman"/>
      <w:sz w:val="22"/>
    </w:rPr>
  </w:style>
  <w:style w:type="paragraph" w:styleId="Heading1">
    <w:name w:val="heading 1"/>
    <w:basedOn w:val="Normal"/>
    <w:next w:val="Normal"/>
    <w:link w:val="Heading1Char"/>
    <w:uiPriority w:val="9"/>
    <w:qFormat/>
    <w:rsid w:val="00114762"/>
    <w:pPr>
      <w:keepNext/>
      <w:spacing w:before="360" w:after="120"/>
      <w:outlineLvl w:val="0"/>
    </w:pPr>
    <w:rPr>
      <w:rFonts w:ascii="Arial" w:hAnsi="Arial"/>
      <w:b/>
      <w:bCs/>
      <w:iCs/>
      <w:sz w:val="40"/>
    </w:rPr>
  </w:style>
  <w:style w:type="paragraph" w:styleId="Heading2">
    <w:name w:val="heading 2"/>
    <w:basedOn w:val="Normal"/>
    <w:next w:val="Normal"/>
    <w:link w:val="Heading2Char"/>
    <w:uiPriority w:val="9"/>
    <w:unhideWhenUsed/>
    <w:qFormat/>
    <w:rsid w:val="00760609"/>
    <w:pPr>
      <w:keepNext/>
      <w:keepLines/>
      <w:spacing w:before="160" w:after="12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qFormat/>
    <w:rsid w:val="008C0294"/>
    <w:pPr>
      <w:keepNext/>
      <w:spacing w:before="240" w:after="120"/>
      <w:jc w:val="both"/>
      <w:outlineLvl w:val="2"/>
    </w:pPr>
    <w:rPr>
      <w:rFonts w:ascii="Arial" w:hAnsi="Arial"/>
      <w:b/>
      <w:bCs/>
      <w:sz w:val="26"/>
    </w:rPr>
  </w:style>
  <w:style w:type="paragraph" w:styleId="Heading4">
    <w:name w:val="heading 4"/>
    <w:basedOn w:val="Normal"/>
    <w:next w:val="Normal"/>
    <w:link w:val="Heading4Char"/>
    <w:uiPriority w:val="9"/>
    <w:unhideWhenUsed/>
    <w:qFormat/>
    <w:rsid w:val="008C029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4762"/>
    <w:rPr>
      <w:rFonts w:eastAsia="Times New Roman" w:cs="Times New Roman"/>
      <w:b/>
      <w:bCs/>
      <w:iCs/>
      <w:sz w:val="40"/>
    </w:rPr>
  </w:style>
  <w:style w:type="character" w:customStyle="1" w:styleId="Heading3Char">
    <w:name w:val="Heading 3 Char"/>
    <w:basedOn w:val="DefaultParagraphFont"/>
    <w:link w:val="Heading3"/>
    <w:rsid w:val="008C0294"/>
    <w:rPr>
      <w:rFonts w:eastAsia="Times New Roman" w:cs="Times New Roman"/>
      <w:b/>
      <w:bCs/>
      <w:sz w:val="26"/>
    </w:rPr>
  </w:style>
  <w:style w:type="paragraph" w:styleId="Header">
    <w:name w:val="header"/>
    <w:basedOn w:val="Normal"/>
    <w:link w:val="HeaderChar"/>
    <w:rsid w:val="00114762"/>
    <w:pPr>
      <w:tabs>
        <w:tab w:val="center" w:pos="4153"/>
        <w:tab w:val="right" w:pos="8306"/>
      </w:tabs>
    </w:pPr>
  </w:style>
  <w:style w:type="character" w:customStyle="1" w:styleId="HeaderChar">
    <w:name w:val="Header Char"/>
    <w:basedOn w:val="DefaultParagraphFont"/>
    <w:link w:val="Header"/>
    <w:rsid w:val="00114762"/>
    <w:rPr>
      <w:rFonts w:ascii="Tahoma" w:eastAsia="Times New Roman" w:hAnsi="Tahoma" w:cs="Times New Roman"/>
      <w:sz w:val="22"/>
    </w:rPr>
  </w:style>
  <w:style w:type="paragraph" w:styleId="Footer">
    <w:name w:val="footer"/>
    <w:basedOn w:val="Normal"/>
    <w:link w:val="FooterChar"/>
    <w:uiPriority w:val="99"/>
    <w:rsid w:val="00114762"/>
    <w:pPr>
      <w:tabs>
        <w:tab w:val="center" w:pos="4153"/>
        <w:tab w:val="right" w:pos="8306"/>
      </w:tabs>
    </w:pPr>
  </w:style>
  <w:style w:type="character" w:customStyle="1" w:styleId="FooterChar">
    <w:name w:val="Footer Char"/>
    <w:basedOn w:val="DefaultParagraphFont"/>
    <w:link w:val="Footer"/>
    <w:uiPriority w:val="99"/>
    <w:rsid w:val="00114762"/>
    <w:rPr>
      <w:rFonts w:ascii="Tahoma" w:eastAsia="Times New Roman" w:hAnsi="Tahoma" w:cs="Times New Roman"/>
      <w:sz w:val="22"/>
    </w:rPr>
  </w:style>
  <w:style w:type="character" w:styleId="Hyperlink">
    <w:name w:val="Hyperlink"/>
    <w:rsid w:val="00114762"/>
    <w:rPr>
      <w:color w:val="0000FF"/>
      <w:u w:val="single"/>
    </w:rPr>
  </w:style>
  <w:style w:type="character" w:styleId="PageNumber">
    <w:name w:val="page number"/>
    <w:basedOn w:val="DefaultParagraphFont"/>
    <w:rsid w:val="00114762"/>
  </w:style>
  <w:style w:type="paragraph" w:customStyle="1" w:styleId="Default">
    <w:name w:val="Default"/>
    <w:rsid w:val="00114762"/>
    <w:pPr>
      <w:autoSpaceDE w:val="0"/>
      <w:autoSpaceDN w:val="0"/>
      <w:adjustRightInd w:val="0"/>
    </w:pPr>
    <w:rPr>
      <w:rFonts w:eastAsia="Times New Roman"/>
      <w:color w:val="000000"/>
      <w:lang w:eastAsia="en-GB"/>
    </w:rPr>
  </w:style>
  <w:style w:type="paragraph" w:customStyle="1" w:styleId="Normaltable">
    <w:name w:val="Normal (table)"/>
    <w:basedOn w:val="Normal"/>
    <w:rsid w:val="00114762"/>
    <w:pPr>
      <w:spacing w:before="60" w:after="60"/>
    </w:pPr>
  </w:style>
  <w:style w:type="paragraph" w:styleId="ListBullet">
    <w:name w:val="List Bullet"/>
    <w:basedOn w:val="Normal"/>
    <w:rsid w:val="00114762"/>
    <w:pPr>
      <w:numPr>
        <w:numId w:val="1"/>
      </w:numPr>
      <w:tabs>
        <w:tab w:val="clear" w:pos="576"/>
        <w:tab w:val="left" w:pos="1152"/>
        <w:tab w:val="left" w:pos="1728"/>
        <w:tab w:val="left" w:pos="5760"/>
        <w:tab w:val="right" w:pos="9029"/>
      </w:tabs>
      <w:suppressAutoHyphens/>
      <w:spacing w:after="240" w:line="240" w:lineRule="atLeast"/>
      <w:jc w:val="both"/>
    </w:pPr>
    <w:rPr>
      <w:rFonts w:ascii="Arial" w:hAnsi="Arial"/>
    </w:rPr>
  </w:style>
  <w:style w:type="paragraph" w:styleId="ListBullet2">
    <w:name w:val="List Bullet 2"/>
    <w:basedOn w:val="Normal"/>
    <w:rsid w:val="00114762"/>
    <w:pPr>
      <w:numPr>
        <w:ilvl w:val="2"/>
        <w:numId w:val="1"/>
      </w:numPr>
      <w:tabs>
        <w:tab w:val="clear" w:pos="1152"/>
        <w:tab w:val="left" w:pos="1728"/>
        <w:tab w:val="left" w:pos="5760"/>
        <w:tab w:val="right" w:pos="9029"/>
      </w:tabs>
      <w:suppressAutoHyphens/>
      <w:spacing w:after="240" w:line="240" w:lineRule="atLeast"/>
      <w:jc w:val="both"/>
    </w:pPr>
    <w:rPr>
      <w:rFonts w:ascii="Arial" w:hAnsi="Arial"/>
    </w:rPr>
  </w:style>
  <w:style w:type="paragraph" w:styleId="ListContinue">
    <w:name w:val="List Continue"/>
    <w:basedOn w:val="Normal"/>
    <w:rsid w:val="00114762"/>
    <w:pPr>
      <w:numPr>
        <w:ilvl w:val="1"/>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ListContinue2">
    <w:name w:val="List Continue 2"/>
    <w:basedOn w:val="Normal"/>
    <w:rsid w:val="00114762"/>
    <w:pPr>
      <w:numPr>
        <w:ilvl w:val="3"/>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customStyle="1" w:styleId="BodyText3">
    <w:name w:val="Body Text3"/>
    <w:basedOn w:val="Normal"/>
    <w:rsid w:val="00114762"/>
    <w:pPr>
      <w:tabs>
        <w:tab w:val="left" w:pos="576"/>
        <w:tab w:val="left" w:pos="1152"/>
        <w:tab w:val="left" w:pos="1728"/>
        <w:tab w:val="left" w:pos="2552"/>
        <w:tab w:val="left" w:pos="5760"/>
      </w:tabs>
      <w:suppressAutoHyphens/>
      <w:spacing w:before="100" w:line="240" w:lineRule="atLeast"/>
      <w:jc w:val="both"/>
    </w:pPr>
    <w:rPr>
      <w:rFonts w:ascii="Arial" w:hAnsi="Arial"/>
    </w:rPr>
  </w:style>
  <w:style w:type="table" w:styleId="TableGridLight">
    <w:name w:val="Grid Table Light"/>
    <w:basedOn w:val="TableNormal"/>
    <w:uiPriority w:val="40"/>
    <w:rsid w:val="008C02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760609"/>
    <w:rPr>
      <w:rFonts w:eastAsiaTheme="majorEastAsia" w:cstheme="majorBidi"/>
      <w:b/>
      <w:color w:val="000000" w:themeColor="text1"/>
      <w:sz w:val="28"/>
      <w:szCs w:val="26"/>
    </w:rPr>
  </w:style>
  <w:style w:type="character" w:customStyle="1" w:styleId="Heading4Char">
    <w:name w:val="Heading 4 Char"/>
    <w:basedOn w:val="DefaultParagraphFont"/>
    <w:link w:val="Heading4"/>
    <w:uiPriority w:val="9"/>
    <w:rsid w:val="008C0294"/>
    <w:rPr>
      <w:rFonts w:asciiTheme="majorHAnsi" w:eastAsiaTheme="majorEastAsia" w:hAnsiTheme="majorHAnsi" w:cstheme="majorBidi"/>
      <w:i/>
      <w:iCs/>
      <w:color w:val="365F91" w:themeColor="accent1" w:themeShade="BF"/>
      <w:sz w:val="22"/>
    </w:rPr>
  </w:style>
  <w:style w:type="table" w:styleId="TableGrid">
    <w:name w:val="Table Grid"/>
    <w:basedOn w:val="TableNormal"/>
    <w:uiPriority w:val="59"/>
    <w:rsid w:val="0055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D47F9"/>
    <w:rPr>
      <w:color w:val="800080" w:themeColor="followedHyperlink"/>
      <w:u w:val="single"/>
    </w:rPr>
  </w:style>
  <w:style w:type="character" w:styleId="Strong">
    <w:name w:val="Strong"/>
    <w:qFormat/>
    <w:rsid w:val="00B26C50"/>
    <w:rPr>
      <w:b/>
      <w:bCs/>
    </w:rPr>
  </w:style>
  <w:style w:type="paragraph" w:styleId="ListParagraph">
    <w:name w:val="List Paragraph"/>
    <w:basedOn w:val="Normal"/>
    <w:uiPriority w:val="34"/>
    <w:qFormat/>
    <w:rsid w:val="00B26C50"/>
    <w:pPr>
      <w:ind w:left="720"/>
      <w:contextualSpacing/>
    </w:pPr>
  </w:style>
  <w:style w:type="character" w:styleId="CommentReference">
    <w:name w:val="annotation reference"/>
    <w:basedOn w:val="DefaultParagraphFont"/>
    <w:uiPriority w:val="99"/>
    <w:semiHidden/>
    <w:unhideWhenUsed/>
    <w:rsid w:val="004A4044"/>
    <w:rPr>
      <w:sz w:val="16"/>
      <w:szCs w:val="16"/>
    </w:rPr>
  </w:style>
  <w:style w:type="paragraph" w:styleId="CommentText">
    <w:name w:val="annotation text"/>
    <w:basedOn w:val="Normal"/>
    <w:link w:val="CommentTextChar"/>
    <w:uiPriority w:val="99"/>
    <w:semiHidden/>
    <w:unhideWhenUsed/>
    <w:rsid w:val="004A4044"/>
    <w:rPr>
      <w:sz w:val="20"/>
      <w:szCs w:val="20"/>
    </w:rPr>
  </w:style>
  <w:style w:type="character" w:customStyle="1" w:styleId="CommentTextChar">
    <w:name w:val="Comment Text Char"/>
    <w:basedOn w:val="DefaultParagraphFont"/>
    <w:link w:val="CommentText"/>
    <w:uiPriority w:val="99"/>
    <w:semiHidden/>
    <w:rsid w:val="004A4044"/>
    <w:rPr>
      <w:rFonts w:ascii="Tahoma" w:eastAsia="Times New Roman" w:hAnsi="Tahoma" w:cs="Times New Roman"/>
      <w:sz w:val="20"/>
      <w:szCs w:val="20"/>
    </w:rPr>
  </w:style>
  <w:style w:type="paragraph" w:styleId="CommentSubject">
    <w:name w:val="annotation subject"/>
    <w:basedOn w:val="CommentText"/>
    <w:next w:val="CommentText"/>
    <w:link w:val="CommentSubjectChar"/>
    <w:uiPriority w:val="99"/>
    <w:semiHidden/>
    <w:unhideWhenUsed/>
    <w:rsid w:val="004A4044"/>
    <w:rPr>
      <w:b/>
      <w:bCs/>
    </w:rPr>
  </w:style>
  <w:style w:type="character" w:customStyle="1" w:styleId="CommentSubjectChar">
    <w:name w:val="Comment Subject Char"/>
    <w:basedOn w:val="CommentTextChar"/>
    <w:link w:val="CommentSubject"/>
    <w:uiPriority w:val="99"/>
    <w:semiHidden/>
    <w:rsid w:val="004A4044"/>
    <w:rPr>
      <w:rFonts w:ascii="Tahoma" w:eastAsia="Times New Roman" w:hAnsi="Tahoma"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0681318">
      <w:bodyDiv w:val="1"/>
      <w:marLeft w:val="0"/>
      <w:marRight w:val="0"/>
      <w:marTop w:val="0"/>
      <w:marBottom w:val="0"/>
      <w:divBdr>
        <w:top w:val="none" w:sz="0" w:space="0" w:color="auto"/>
        <w:left w:val="none" w:sz="0" w:space="0" w:color="auto"/>
        <w:bottom w:val="none" w:sz="0" w:space="0" w:color="auto"/>
        <w:right w:val="none" w:sz="0" w:space="0" w:color="auto"/>
      </w:divBdr>
      <w:divsChild>
        <w:div w:id="16195568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intranet.oxfordshire.gov.uk/cms/content/safer-recruitment-and-disclosure-and-barring-service-check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2.oxfordshire.gov.uk/cms/content/support-attending-interviews"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5B945E376D154E9AAC4CD75A02386F" ma:contentTypeVersion="11" ma:contentTypeDescription="Create a new document." ma:contentTypeScope="" ma:versionID="09efe34dc9dd8048fb34bdce703ed9d9">
  <xsd:schema xmlns:xsd="http://www.w3.org/2001/XMLSchema" xmlns:xs="http://www.w3.org/2001/XMLSchema" xmlns:p="http://schemas.microsoft.com/office/2006/metadata/properties" xmlns:ns2="8dc06d4b-6956-48ea-819c-8627876733b0" xmlns:ns3="c827f5f8-e36c-41d4-9195-ccfcc0142e92" targetNamespace="http://schemas.microsoft.com/office/2006/metadata/properties" ma:root="true" ma:fieldsID="da995482326fb0fa37a16a40b023f824" ns2:_="" ns3:_="">
    <xsd:import namespace="8dc06d4b-6956-48ea-819c-8627876733b0"/>
    <xsd:import namespace="c827f5f8-e36c-41d4-9195-ccfcc0142e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c06d4b-6956-48ea-819c-8627876733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ba5d2a-9cac-4388-9a73-c2034509716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827f5f8-e36c-41d4-9195-ccfcc0142e9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4685feb-c0d1-4514-aacf-e7dd7fa6ad9a}" ma:internalName="TaxCatchAll" ma:showField="CatchAllData" ma:web="c827f5f8-e36c-41d4-9195-ccfcc0142e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dc06d4b-6956-48ea-819c-8627876733b0">
      <Terms xmlns="http://schemas.microsoft.com/office/infopath/2007/PartnerControls"/>
    </lcf76f155ced4ddcb4097134ff3c332f>
    <TaxCatchAll xmlns="c827f5f8-e36c-41d4-9195-ccfcc0142e92" xsi:nil="true"/>
  </documentManagement>
</p:properties>
</file>

<file path=customXml/itemProps1.xml><?xml version="1.0" encoding="utf-8"?>
<ds:datastoreItem xmlns:ds="http://schemas.openxmlformats.org/officeDocument/2006/customXml" ds:itemID="{7EC46F11-5E99-44F5-8933-B727F00195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c06d4b-6956-48ea-819c-8627876733b0"/>
    <ds:schemaRef ds:uri="c827f5f8-e36c-41d4-9195-ccfcc0142e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BF823C-5320-49B1-A8B1-D8DFDE4F908C}">
  <ds:schemaRefs>
    <ds:schemaRef ds:uri="http://schemas.microsoft.com/sharepoint/v3/contenttype/forms"/>
  </ds:schemaRefs>
</ds:datastoreItem>
</file>

<file path=customXml/itemProps3.xml><?xml version="1.0" encoding="utf-8"?>
<ds:datastoreItem xmlns:ds="http://schemas.openxmlformats.org/officeDocument/2006/customXml" ds:itemID="{5E28D3AB-DB2C-4077-B487-7288D5D4E2B0}">
  <ds:schemaRefs>
    <ds:schemaRef ds:uri="http://schemas.openxmlformats.org/officeDocument/2006/bibliography"/>
  </ds:schemaRefs>
</ds:datastoreItem>
</file>

<file path=customXml/itemProps4.xml><?xml version="1.0" encoding="utf-8"?>
<ds:datastoreItem xmlns:ds="http://schemas.openxmlformats.org/officeDocument/2006/customXml" ds:itemID="{95AD2303-D234-4D91-B132-AB207E33462D}">
  <ds:schemaRefs>
    <ds:schemaRef ds:uri="http://schemas.microsoft.com/office/2006/metadata/properties"/>
    <ds:schemaRef ds:uri="http://schemas.microsoft.com/office/infopath/2007/PartnerControls"/>
    <ds:schemaRef ds:uri="8dc06d4b-6956-48ea-819c-8627876733b0"/>
    <ds:schemaRef ds:uri="c827f5f8-e36c-41d4-9195-ccfcc0142e92"/>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1873</Words>
  <Characters>10339</Characters>
  <Application>Microsoft Office Word</Application>
  <DocSecurity>0</DocSecurity>
  <Lines>413</Lines>
  <Paragraphs>313</Paragraphs>
  <ScaleCrop>false</ScaleCrop>
  <HeadingPairs>
    <vt:vector size="2" baseType="variant">
      <vt:variant>
        <vt:lpstr>Title</vt:lpstr>
      </vt:variant>
      <vt:variant>
        <vt:i4>1</vt:i4>
      </vt:variant>
    </vt:vector>
  </HeadingPairs>
  <TitlesOfParts>
    <vt:vector size="1" baseType="lpstr">
      <vt:lpstr>Job Description</vt:lpstr>
    </vt:vector>
  </TitlesOfParts>
  <Company/>
  <LinksUpToDate>false</LinksUpToDate>
  <CharactersWithSpaces>11899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David.Upjohn@Oxfordshire.gov.uk</dc:creator>
  <cp:keywords/>
  <dc:description/>
  <cp:lastModifiedBy>Coulthard, Emma - Oxfordshire County Council</cp:lastModifiedBy>
  <cp:revision>4</cp:revision>
  <cp:lastPrinted>2026-09-11T13:16:00Z</cp:lastPrinted>
  <dcterms:created xsi:type="dcterms:W3CDTF">2026-08-19T12:00:00Z</dcterms:created>
  <dcterms:modified xsi:type="dcterms:W3CDTF">2026-09-16T19:30:00Z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0x010100E05B945E376D154E9AAC4CD75A02386F</vt:lpwstr>
  </property>
  <property fmtid="{D5CDD505-2E9C-101B-9397-08002B2CF9AE}" pid="3" name="docLang">
    <vt:lpwstr>en</vt:lpwstr>
  </property>
  <property fmtid="{D5CDD505-2E9C-101B-9397-08002B2CF9AE}" pid="4" name="MediaServiceImageTags">
    <vt:lpwstr/>
  </property>
</Properties>
</file>