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76BB4C65" w:rsidR="00114762" w:rsidRPr="00B26C50" w:rsidRDefault="00EE18F0" w:rsidP="00B26C50">
            <w:pPr>
              <w:pStyle w:val="Heading2"/>
              <w:jc w:val="both"/>
              <w:rPr>
                <w:b w:val="0"/>
                <w:iCs/>
                <w:sz w:val="24"/>
                <w:szCs w:val="24"/>
              </w:rPr>
            </w:pPr>
            <w:r>
              <w:rPr>
                <w:b w:val="0"/>
                <w:iCs/>
                <w:sz w:val="24"/>
                <w:szCs w:val="24"/>
              </w:rPr>
              <w:t>Social Worker – Multi-Agency Safeguarding Hub (MASH)</w:t>
            </w:r>
          </w:p>
        </w:tc>
      </w:tr>
      <w:tr w:rsidR="00DD3ED0" w:rsidRPr="009F0647" w14:paraId="07F6EE60" w14:textId="77777777" w:rsidTr="005021D7">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193E595C" w14:textId="278978B9" w:rsidR="00DD3ED0" w:rsidRDefault="00EE18F0" w:rsidP="00DD3ED0">
            <w:pPr>
              <w:rPr>
                <w:rFonts w:ascii="Arial" w:hAnsi="Arial" w:cs="Arial"/>
              </w:rPr>
            </w:pPr>
            <w:r w:rsidRPr="00EE18F0">
              <w:rPr>
                <w:rFonts w:ascii="Arial" w:hAnsi="Arial" w:cs="Arial"/>
              </w:rPr>
              <w:t>£3</w:t>
            </w:r>
            <w:r w:rsidR="00E25814">
              <w:rPr>
                <w:rFonts w:ascii="Arial" w:hAnsi="Arial" w:cs="Arial"/>
              </w:rPr>
              <w:t>8</w:t>
            </w:r>
            <w:r w:rsidRPr="00EE18F0">
              <w:rPr>
                <w:rFonts w:ascii="Arial" w:hAnsi="Arial" w:cs="Arial"/>
              </w:rPr>
              <w:t>,</w:t>
            </w:r>
            <w:r w:rsidR="00E25814">
              <w:rPr>
                <w:rFonts w:ascii="Arial" w:hAnsi="Arial" w:cs="Arial"/>
              </w:rPr>
              <w:t>220</w:t>
            </w:r>
            <w:r>
              <w:rPr>
                <w:rFonts w:ascii="Arial" w:hAnsi="Arial" w:cs="Arial"/>
              </w:rPr>
              <w:t xml:space="preserve"> - </w:t>
            </w:r>
            <w:r w:rsidRPr="00EE18F0">
              <w:rPr>
                <w:rFonts w:ascii="Arial" w:hAnsi="Arial" w:cs="Arial"/>
              </w:rPr>
              <w:t>£4</w:t>
            </w:r>
            <w:r w:rsidR="00E25814">
              <w:rPr>
                <w:rFonts w:ascii="Arial" w:hAnsi="Arial" w:cs="Arial"/>
              </w:rPr>
              <w:t>5</w:t>
            </w:r>
            <w:r w:rsidRPr="00EE18F0">
              <w:rPr>
                <w:rFonts w:ascii="Arial" w:hAnsi="Arial" w:cs="Arial"/>
              </w:rPr>
              <w:t>,</w:t>
            </w:r>
            <w:r w:rsidR="00E25814">
              <w:rPr>
                <w:rFonts w:ascii="Arial" w:hAnsi="Arial" w:cs="Arial"/>
              </w:rPr>
              <w:t>091</w:t>
            </w:r>
          </w:p>
        </w:tc>
      </w:tr>
      <w:tr w:rsidR="00A405EF" w:rsidRPr="009F0647" w14:paraId="3199C76E" w14:textId="77777777" w:rsidTr="005021D7">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5570EBA5" w:rsidR="00A405EF" w:rsidRPr="00471DAB" w:rsidRDefault="00EE18F0" w:rsidP="00DD3ED0">
            <w:pPr>
              <w:rPr>
                <w:rFonts w:ascii="Arial" w:hAnsi="Arial" w:cs="Arial"/>
              </w:rPr>
            </w:pPr>
            <w:r>
              <w:rPr>
                <w:rFonts w:ascii="Arial" w:hAnsi="Arial" w:cs="Arial"/>
              </w:rPr>
              <w:t>G10 – G11</w:t>
            </w:r>
          </w:p>
        </w:tc>
      </w:tr>
      <w:tr w:rsidR="00114762" w:rsidRPr="009F0647" w14:paraId="14527B7B" w14:textId="77777777" w:rsidTr="005021D7">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422EB13E" w14:textId="7DE109CD" w:rsidR="00114762" w:rsidRDefault="00B26C50" w:rsidP="00DD3ED0">
            <w:r w:rsidRPr="00F50B0D">
              <w:rPr>
                <w:rFonts w:ascii="Arial" w:hAnsi="Arial" w:cs="Arial"/>
                <w:i/>
                <w:iCs/>
              </w:rPr>
              <w:t>37 per week</w:t>
            </w:r>
          </w:p>
        </w:tc>
      </w:tr>
      <w:tr w:rsidR="00114762" w:rsidRPr="009F0647" w14:paraId="2D3F65CB" w14:textId="77777777" w:rsidTr="005021D7">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1DE29604" w:rsidR="00114762" w:rsidRDefault="00EE18F0" w:rsidP="00DD3ED0">
            <w:r w:rsidRPr="00EE18F0">
              <w:t>Multi-Agency Safeguarding Hub (MASH)</w:t>
            </w:r>
          </w:p>
        </w:tc>
      </w:tr>
      <w:tr w:rsidR="005021D7" w:rsidRPr="009F0647" w14:paraId="2D3E1396" w14:textId="77777777" w:rsidTr="005021D7">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59CC23D1" w:rsidR="005021D7" w:rsidRDefault="00EE18F0" w:rsidP="00DD3ED0">
            <w:r>
              <w:t>Front Door Services</w:t>
            </w:r>
          </w:p>
        </w:tc>
      </w:tr>
      <w:tr w:rsidR="00114762" w:rsidRPr="009F0647" w14:paraId="13A30B79" w14:textId="77777777" w:rsidTr="005021D7">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0D0398CB" w14:textId="0786FB58" w:rsidR="00F50B0D" w:rsidRDefault="004A4044" w:rsidP="00DD3ED0">
            <w:pPr>
              <w:rPr>
                <w:rFonts w:ascii="Arial" w:hAnsi="Arial" w:cs="Arial"/>
                <w:i/>
                <w:iCs/>
              </w:rPr>
            </w:pPr>
            <w:r w:rsidRPr="00F50B0D">
              <w:rPr>
                <w:rFonts w:ascii="Arial" w:hAnsi="Arial" w:cs="Arial"/>
                <w:i/>
                <w:iCs/>
              </w:rPr>
              <w:t>County Hall</w:t>
            </w:r>
            <w:r w:rsidR="008D59C2" w:rsidRPr="00F50B0D">
              <w:rPr>
                <w:rFonts w:ascii="Arial" w:hAnsi="Arial" w:cs="Arial"/>
                <w:i/>
                <w:iCs/>
              </w:rPr>
              <w:t>, Oxford OX1 1ND</w:t>
            </w:r>
            <w:r w:rsidRPr="00F50B0D">
              <w:rPr>
                <w:rFonts w:ascii="Arial" w:hAnsi="Arial" w:cs="Arial"/>
                <w:i/>
                <w:iCs/>
              </w:rPr>
              <w:t xml:space="preserve">. </w:t>
            </w:r>
          </w:p>
          <w:p w14:paraId="5C947BA8" w14:textId="77777777" w:rsidR="00F50B0D" w:rsidRPr="00F50B0D" w:rsidRDefault="00F50B0D" w:rsidP="00DD3ED0">
            <w:pPr>
              <w:rPr>
                <w:rFonts w:ascii="Arial" w:hAnsi="Arial" w:cs="Arial"/>
                <w:i/>
                <w:iCs/>
              </w:rPr>
            </w:pPr>
          </w:p>
          <w:p w14:paraId="3A795FEB" w14:textId="77777777" w:rsidR="00E84E77" w:rsidRDefault="004A4044" w:rsidP="00DD3ED0">
            <w:pPr>
              <w:rPr>
                <w:rFonts w:ascii="Arial" w:hAnsi="Arial" w:cs="Arial"/>
                <w:i/>
                <w:iCs/>
              </w:rPr>
            </w:pPr>
            <w:r w:rsidRPr="00F50B0D">
              <w:rPr>
                <w:rFonts w:ascii="Arial" w:hAnsi="Arial" w:cs="Arial"/>
                <w:i/>
                <w:iCs/>
              </w:rPr>
              <w:t>Please note we are actively looking at our ways of workin</w:t>
            </w:r>
            <w:r w:rsidR="00F50B0D" w:rsidRPr="00F50B0D">
              <w:rPr>
                <w:rFonts w:ascii="Arial" w:hAnsi="Arial" w:cs="Arial"/>
                <w:i/>
                <w:iCs/>
              </w:rPr>
              <w:t xml:space="preserve">g </w:t>
            </w:r>
            <w:r w:rsidRPr="00F50B0D">
              <w:rPr>
                <w:rFonts w:ascii="Arial" w:hAnsi="Arial" w:cs="Arial"/>
                <w:i/>
                <w:iCs/>
              </w:rPr>
              <w:t xml:space="preserve">using everything we have learnt and heard from our people about the organisational and personal benefits of </w:t>
            </w:r>
            <w:r w:rsidR="00F50B0D" w:rsidRPr="00F50B0D">
              <w:rPr>
                <w:rFonts w:ascii="Arial" w:hAnsi="Arial" w:cs="Arial"/>
                <w:i/>
                <w:iCs/>
              </w:rPr>
              <w:t xml:space="preserve">agile </w:t>
            </w:r>
            <w:r w:rsidRPr="00F50B0D">
              <w:rPr>
                <w:rFonts w:ascii="Arial" w:hAnsi="Arial" w:cs="Arial"/>
                <w:i/>
                <w:iCs/>
              </w:rPr>
              <w:t>working.  What you can absolutely expect from working at O</w:t>
            </w:r>
            <w:r w:rsidR="00F50B0D" w:rsidRPr="00F50B0D">
              <w:rPr>
                <w:rFonts w:ascii="Arial" w:hAnsi="Arial" w:cs="Arial"/>
                <w:i/>
                <w:iCs/>
              </w:rPr>
              <w:t xml:space="preserve">xfordshire </w:t>
            </w:r>
            <w:r w:rsidRPr="00F50B0D">
              <w:rPr>
                <w:rFonts w:ascii="Arial" w:hAnsi="Arial" w:cs="Arial"/>
                <w:i/>
                <w:iCs/>
              </w:rPr>
              <w:t>C</w:t>
            </w:r>
            <w:r w:rsidR="00F50B0D" w:rsidRPr="00F50B0D">
              <w:rPr>
                <w:rFonts w:ascii="Arial" w:hAnsi="Arial" w:cs="Arial"/>
                <w:i/>
                <w:iCs/>
              </w:rPr>
              <w:t xml:space="preserve">ounty </w:t>
            </w:r>
            <w:r w:rsidRPr="00F50B0D">
              <w:rPr>
                <w:rFonts w:ascii="Arial" w:hAnsi="Arial" w:cs="Arial"/>
                <w:i/>
                <w:iCs/>
              </w:rPr>
              <w:t>C</w:t>
            </w:r>
            <w:r w:rsidR="00F50B0D" w:rsidRPr="00F50B0D">
              <w:rPr>
                <w:rFonts w:ascii="Arial" w:hAnsi="Arial" w:cs="Arial"/>
                <w:i/>
                <w:iCs/>
              </w:rPr>
              <w:t>ouncil (OCC)</w:t>
            </w:r>
            <w:r w:rsidRPr="00F50B0D">
              <w:rPr>
                <w:rFonts w:ascii="Arial" w:hAnsi="Arial" w:cs="Arial"/>
                <w:i/>
                <w:iCs/>
              </w:rPr>
              <w:t xml:space="preserve"> is that you will have the </w:t>
            </w:r>
            <w:r w:rsidR="00F50B0D" w:rsidRPr="00F50B0D">
              <w:rPr>
                <w:rFonts w:ascii="Arial" w:hAnsi="Arial" w:cs="Arial"/>
                <w:i/>
                <w:iCs/>
              </w:rPr>
              <w:t>support</w:t>
            </w:r>
            <w:r w:rsidRPr="00F50B0D">
              <w:rPr>
                <w:rFonts w:ascii="Arial" w:hAnsi="Arial" w:cs="Arial"/>
                <w:i/>
                <w:iCs/>
              </w:rPr>
              <w:t xml:space="preserve"> to do your job and deliver great results, wherever you are based.  </w:t>
            </w:r>
          </w:p>
          <w:p w14:paraId="7FDC5730" w14:textId="77777777" w:rsidR="00E84E77" w:rsidRDefault="00E84E77" w:rsidP="00DD3ED0">
            <w:pPr>
              <w:rPr>
                <w:rFonts w:ascii="Arial" w:hAnsi="Arial" w:cs="Arial"/>
                <w:i/>
                <w:iCs/>
              </w:rPr>
            </w:pPr>
          </w:p>
          <w:p w14:paraId="05B30B03" w14:textId="5D617BEF" w:rsidR="004A4044" w:rsidRDefault="00EE18F0" w:rsidP="00DD3ED0">
            <w:pPr>
              <w:rPr>
                <w:rFonts w:ascii="Arial" w:hAnsi="Arial" w:cs="Arial"/>
                <w:i/>
                <w:iCs/>
              </w:rPr>
            </w:pPr>
            <w:r>
              <w:rPr>
                <w:rFonts w:ascii="Arial" w:hAnsi="Arial" w:cs="Arial"/>
                <w:i/>
                <w:iCs/>
              </w:rPr>
              <w:t>We operate a hybrid working arrangement and Social Workers in MASH are expected in the office a minimum of 2 days per week.</w:t>
            </w:r>
          </w:p>
          <w:p w14:paraId="79565E7B" w14:textId="77777777" w:rsidR="00E25814" w:rsidRDefault="00E25814" w:rsidP="00DD3ED0">
            <w:pPr>
              <w:rPr>
                <w:rFonts w:ascii="Arial" w:hAnsi="Arial" w:cs="Arial"/>
                <w:i/>
                <w:iCs/>
              </w:rPr>
            </w:pPr>
          </w:p>
          <w:p w14:paraId="4677A46D" w14:textId="469CE06D" w:rsidR="00E25814" w:rsidRPr="00F50B0D" w:rsidRDefault="00E25814" w:rsidP="00DD3ED0">
            <w:pPr>
              <w:rPr>
                <w:rFonts w:ascii="Arial" w:hAnsi="Arial" w:cs="Arial"/>
                <w:i/>
                <w:iCs/>
              </w:rPr>
            </w:pPr>
            <w:r>
              <w:rPr>
                <w:rFonts w:ascii="Arial" w:hAnsi="Arial" w:cs="Arial"/>
                <w:i/>
                <w:iCs/>
              </w:rPr>
              <w:t xml:space="preserve">Summer 2026 - There is an upcoming move to Ron Groves House, Kidlington. </w:t>
            </w:r>
          </w:p>
          <w:p w14:paraId="39232083" w14:textId="7518EB84" w:rsidR="00114762" w:rsidRDefault="00114762" w:rsidP="00DD3ED0"/>
        </w:tc>
      </w:tr>
      <w:tr w:rsidR="00DD3ED0" w:rsidRPr="009F0647" w14:paraId="7246A560" w14:textId="77777777" w:rsidTr="005021D7">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7E99EDD9" w14:textId="48658F10" w:rsidR="00DD3ED0" w:rsidRPr="009F0647" w:rsidRDefault="00EE18F0" w:rsidP="00DD3ED0">
            <w:pPr>
              <w:rPr>
                <w:rFonts w:ascii="Arial" w:hAnsi="Arial" w:cs="Arial"/>
              </w:rPr>
            </w:pPr>
            <w:r>
              <w:rPr>
                <w:rFonts w:ascii="Arial" w:hAnsi="Arial" w:cs="Arial"/>
              </w:rPr>
              <w:t>None</w:t>
            </w:r>
          </w:p>
        </w:tc>
      </w:tr>
      <w:tr w:rsidR="00DD3ED0" w:rsidRPr="009F0647" w14:paraId="59366AE8" w14:textId="77777777" w:rsidTr="005021D7">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6D735C4" w14:textId="0DCDE217" w:rsidR="00DD3ED0" w:rsidRPr="009F0647" w:rsidRDefault="00EE18F0" w:rsidP="00DD3ED0">
            <w:pPr>
              <w:rPr>
                <w:rFonts w:ascii="Arial" w:hAnsi="Arial" w:cs="Arial"/>
              </w:rPr>
            </w:pPr>
            <w:r>
              <w:rPr>
                <w:rFonts w:ascii="Arial" w:hAnsi="Arial" w:cs="Arial"/>
              </w:rPr>
              <w:t>MASH Manager</w:t>
            </w:r>
          </w:p>
        </w:tc>
      </w:tr>
      <w:tr w:rsidR="00114762" w:rsidRPr="009F0647" w14:paraId="0564E821" w14:textId="77777777" w:rsidTr="005021D7">
        <w:tc>
          <w:tcPr>
            <w:tcW w:w="1299"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7CB6A1AA" w14:textId="53B2EFBD" w:rsidR="00114762" w:rsidRPr="009F0647" w:rsidRDefault="00EE18F0" w:rsidP="00DD3ED0">
            <w:pPr>
              <w:rPr>
                <w:rFonts w:ascii="Arial" w:hAnsi="Arial" w:cs="Arial"/>
              </w:rPr>
            </w:pPr>
            <w:r>
              <w:rPr>
                <w:rFonts w:ascii="Arial" w:hAnsi="Arial" w:cs="Arial"/>
              </w:rPr>
              <w:t>None</w:t>
            </w:r>
          </w:p>
        </w:tc>
      </w:tr>
      <w:tr w:rsidR="00E709E9" w:rsidRPr="009F0647" w14:paraId="57A77990" w14:textId="77777777" w:rsidTr="005021D7">
        <w:tc>
          <w:tcPr>
            <w:tcW w:w="1299"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701" w:type="pct"/>
          </w:tcPr>
          <w:p w14:paraId="2E2835DF" w14:textId="37293336" w:rsidR="00E709E9" w:rsidRPr="009F0647" w:rsidRDefault="00EE18F0" w:rsidP="00DD3ED0">
            <w:pPr>
              <w:rPr>
                <w:rFonts w:ascii="Arial" w:hAnsi="Arial" w:cs="Arial"/>
              </w:rPr>
            </w:pPr>
            <w:r>
              <w:rPr>
                <w:rFonts w:ascii="Arial" w:hAnsi="Arial" w:cs="Arial"/>
              </w:rPr>
              <w:t>No</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3AC7F7F7" w14:textId="77777777" w:rsidR="00EE18F0" w:rsidRPr="00EE18F0" w:rsidRDefault="00EE18F0" w:rsidP="00EE18F0">
            <w:pPr>
              <w:rPr>
                <w:i/>
                <w:iCs/>
              </w:rPr>
            </w:pP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127"/>
            </w:tblGrid>
            <w:tr w:rsidR="00EE18F0" w:rsidRPr="00EE18F0" w14:paraId="4232EFAE" w14:textId="77777777">
              <w:trPr>
                <w:trHeight w:val="1597"/>
              </w:trPr>
              <w:tc>
                <w:tcPr>
                  <w:tcW w:w="0" w:type="auto"/>
                  <w:tcBorders>
                    <w:top w:val="none" w:sz="6" w:space="0" w:color="auto"/>
                    <w:bottom w:val="none" w:sz="6" w:space="0" w:color="auto"/>
                  </w:tcBorders>
                </w:tcPr>
                <w:p w14:paraId="248098F2" w14:textId="77777777" w:rsidR="00EE18F0" w:rsidRPr="00EE18F0" w:rsidRDefault="00EE18F0" w:rsidP="00EE18F0">
                  <w:pPr>
                    <w:rPr>
                      <w:i/>
                      <w:iCs/>
                    </w:rPr>
                  </w:pPr>
                  <w:r w:rsidRPr="00EE18F0">
                    <w:rPr>
                      <w:i/>
                      <w:iCs/>
                    </w:rPr>
                    <w:t xml:space="preserve"> </w:t>
                  </w:r>
                </w:p>
                <w:p w14:paraId="74784A10" w14:textId="77777777" w:rsidR="00EE18F0" w:rsidRPr="00EE18F0" w:rsidRDefault="00EE18F0" w:rsidP="00EE18F0">
                  <w:pPr>
                    <w:numPr>
                      <w:ilvl w:val="0"/>
                      <w:numId w:val="12"/>
                    </w:numPr>
                  </w:pPr>
                  <w:r w:rsidRPr="00EE18F0">
                    <w:t xml:space="preserve">To deal with all enquiries and referrals of Children in Need to Children's Social Care, according to the Priority Matrix, undertake duty work, child protection enquiries, and assessments of children and families in need, holding case responsibility until such time as the case is closed/signposted to another service, referred to another agency, or transferred to another team within the directorate. </w:t>
                  </w:r>
                </w:p>
                <w:p w14:paraId="45BE32F6" w14:textId="77777777" w:rsidR="00EE18F0" w:rsidRPr="00EE18F0" w:rsidRDefault="00EE18F0" w:rsidP="00EE18F0"/>
                <w:p w14:paraId="2CB5D79E" w14:textId="5896BE92" w:rsidR="00EE18F0" w:rsidRPr="00EE18F0" w:rsidRDefault="00EE18F0" w:rsidP="00EE18F0">
                  <w:pPr>
                    <w:numPr>
                      <w:ilvl w:val="0"/>
                      <w:numId w:val="13"/>
                    </w:numPr>
                  </w:pPr>
                  <w:r w:rsidRPr="00EE18F0">
                    <w:lastRenderedPageBreak/>
                    <w:t xml:space="preserve">To ensure that services are planned and delivered in a way that maximises participation and reflects Children’s Rights in relation to services being provided; acts on views of children and young people and demonstrate Children’s Rights are reflected in the work with children and young people. </w:t>
                  </w:r>
                </w:p>
                <w:p w14:paraId="571D907A" w14:textId="77777777" w:rsidR="00EE18F0" w:rsidRPr="00EE18F0" w:rsidRDefault="00EE18F0" w:rsidP="00EE18F0"/>
                <w:p w14:paraId="243C8E7C" w14:textId="77777777" w:rsidR="00EE18F0" w:rsidRPr="00EE18F0" w:rsidRDefault="00EE18F0" w:rsidP="00EE18F0">
                  <w:pPr>
                    <w:rPr>
                      <w:i/>
                      <w:iCs/>
                    </w:rPr>
                  </w:pPr>
                  <w:r w:rsidRPr="00EE18F0">
                    <w:t>The post holder is responsible for ensuring that all County Child Safeguarding and Child Protection Policies are adhered to and concerns are raised in accordance with these policies</w:t>
                  </w:r>
                  <w:r w:rsidRPr="00EE18F0">
                    <w:rPr>
                      <w:i/>
                      <w:iCs/>
                    </w:rPr>
                    <w:t xml:space="preserve"> </w:t>
                  </w:r>
                </w:p>
              </w:tc>
            </w:tr>
          </w:tbl>
          <w:p w14:paraId="385DEE1D" w14:textId="77777777" w:rsidR="0065462D" w:rsidRPr="00EA6D19" w:rsidRDefault="0065462D" w:rsidP="00B0457A">
            <w:pPr>
              <w:rPr>
                <w:i/>
                <w:iCs/>
              </w:rPr>
            </w:pPr>
          </w:p>
          <w:p w14:paraId="51BA6954" w14:textId="272CB15F" w:rsidR="00B0457A" w:rsidRPr="00B0457A" w:rsidRDefault="00B0457A" w:rsidP="00B0457A"/>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5021D7">
        <w:trPr>
          <w:trHeight w:val="859"/>
        </w:trPr>
        <w:tc>
          <w:tcPr>
            <w:tcW w:w="10343" w:type="dxa"/>
          </w:tcPr>
          <w:p w14:paraId="73883EAC" w14:textId="66B90481" w:rsidR="00EE18F0" w:rsidRPr="00EE18F0" w:rsidRDefault="00EE18F0" w:rsidP="00630669">
            <w:pPr>
              <w:pStyle w:val="ListParagraph"/>
              <w:numPr>
                <w:ilvl w:val="0"/>
                <w:numId w:val="8"/>
              </w:numPr>
              <w:tabs>
                <w:tab w:val="num" w:pos="709"/>
              </w:tabs>
              <w:rPr>
                <w:szCs w:val="22"/>
              </w:rPr>
            </w:pPr>
            <w:r w:rsidRPr="00EE18F0">
              <w:rPr>
                <w:rFonts w:ascii="Arial" w:hAnsi="Arial" w:cs="Arial"/>
                <w:szCs w:val="22"/>
              </w:rPr>
              <w:t>To undertake MASH enquiries</w:t>
            </w:r>
            <w:r>
              <w:rPr>
                <w:rFonts w:ascii="Arial" w:hAnsi="Arial" w:cs="Arial"/>
                <w:szCs w:val="22"/>
              </w:rPr>
              <w:t xml:space="preserve"> under the direction of managers and senior practitioners</w:t>
            </w:r>
            <w:r w:rsidRPr="00EE18F0">
              <w:rPr>
                <w:rFonts w:ascii="Arial" w:hAnsi="Arial" w:cs="Arial"/>
                <w:szCs w:val="22"/>
              </w:rPr>
              <w:t xml:space="preserve"> to identify any safeguarding needs for children and their families, making proportionate recommendations.</w:t>
            </w:r>
          </w:p>
          <w:p w14:paraId="68CBCF08" w14:textId="03DC667F" w:rsidR="00E84E77" w:rsidRPr="00E84E77" w:rsidRDefault="00EE18F0" w:rsidP="00E84E77">
            <w:pPr>
              <w:pStyle w:val="ListParagraph"/>
              <w:numPr>
                <w:ilvl w:val="0"/>
                <w:numId w:val="8"/>
              </w:numPr>
              <w:tabs>
                <w:tab w:val="num" w:pos="709"/>
              </w:tabs>
              <w:rPr>
                <w:rFonts w:ascii="Arial" w:hAnsi="Arial" w:cs="Arial"/>
                <w:noProof/>
                <w:szCs w:val="22"/>
              </w:rPr>
            </w:pPr>
            <w:r w:rsidRPr="00EE18F0">
              <w:rPr>
                <w:rFonts w:ascii="Arial" w:hAnsi="Arial" w:cs="Arial"/>
                <w:szCs w:val="22"/>
              </w:rPr>
              <w:t>Share information</w:t>
            </w:r>
            <w:r>
              <w:rPr>
                <w:rFonts w:ascii="Arial" w:hAnsi="Arial" w:cs="Arial"/>
                <w:szCs w:val="22"/>
              </w:rPr>
              <w:t xml:space="preserve"> in line with relevant legislation</w:t>
            </w:r>
            <w:r w:rsidRPr="00EE18F0">
              <w:rPr>
                <w:rFonts w:ascii="Arial" w:hAnsi="Arial" w:cs="Arial"/>
                <w:szCs w:val="22"/>
              </w:rPr>
              <w:t xml:space="preserve"> with partner agencies to inform evidence-based decisions.  </w:t>
            </w:r>
          </w:p>
          <w:p w14:paraId="14FC730E" w14:textId="77777777" w:rsidR="00EE18F0" w:rsidRDefault="00EE18F0" w:rsidP="00EE18F0">
            <w:pPr>
              <w:pStyle w:val="ListParagraph"/>
              <w:numPr>
                <w:ilvl w:val="0"/>
                <w:numId w:val="8"/>
              </w:numPr>
              <w:tabs>
                <w:tab w:val="num" w:pos="709"/>
              </w:tabs>
              <w:rPr>
                <w:rFonts w:ascii="Arial" w:hAnsi="Arial" w:cs="Arial"/>
                <w:noProof/>
                <w:szCs w:val="22"/>
              </w:rPr>
            </w:pPr>
            <w:r w:rsidRPr="00EE18F0">
              <w:rPr>
                <w:rFonts w:ascii="Arial" w:hAnsi="Arial" w:cs="Arial"/>
                <w:noProof/>
                <w:szCs w:val="22"/>
              </w:rPr>
              <w:t>Adhering to and implementing all Oxfordshire County Council policies.</w:t>
            </w:r>
          </w:p>
          <w:p w14:paraId="05993445" w14:textId="57CB2DD8" w:rsidR="00E84E77" w:rsidRPr="00EE18F0" w:rsidRDefault="00E84E77" w:rsidP="00EE18F0">
            <w:pPr>
              <w:pStyle w:val="ListParagraph"/>
              <w:numPr>
                <w:ilvl w:val="0"/>
                <w:numId w:val="8"/>
              </w:numPr>
              <w:tabs>
                <w:tab w:val="num" w:pos="709"/>
              </w:tabs>
              <w:rPr>
                <w:rFonts w:ascii="Arial" w:hAnsi="Arial" w:cs="Arial"/>
                <w:noProof/>
                <w:szCs w:val="22"/>
              </w:rPr>
            </w:pPr>
            <w:r>
              <w:rPr>
                <w:rFonts w:ascii="Arial" w:hAnsi="Arial" w:cs="Arial"/>
                <w:noProof/>
                <w:szCs w:val="22"/>
              </w:rPr>
              <w:t xml:space="preserve">Flexibility in relation to working hours and duties to meet the needs of the service. </w:t>
            </w:r>
          </w:p>
          <w:p w14:paraId="07B3765D" w14:textId="54E5A96C" w:rsidR="00EE18F0" w:rsidRPr="00D757B0" w:rsidRDefault="00EE18F0" w:rsidP="00EE18F0">
            <w:pPr>
              <w:pStyle w:val="ListParagraph"/>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0"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5021D7">
        <w:trPr>
          <w:trHeight w:val="80"/>
        </w:trPr>
        <w:tc>
          <w:tcPr>
            <w:tcW w:w="4015" w:type="pct"/>
          </w:tcPr>
          <w:bookmarkEnd w:id="0"/>
          <w:p w14:paraId="0EA7E8DB" w14:textId="77777777" w:rsidR="00114762" w:rsidRPr="009F0647" w:rsidRDefault="00114762" w:rsidP="00C927F1">
            <w:pPr>
              <w:pStyle w:val="Heading3"/>
              <w:rPr>
                <w:rFonts w:cs="Arial"/>
              </w:rPr>
            </w:pPr>
            <w:r w:rsidRPr="009F0647">
              <w:rPr>
                <w:rFonts w:cs="Arial"/>
              </w:rPr>
              <w:t>Essential Criteria</w:t>
            </w:r>
          </w:p>
        </w:tc>
        <w:tc>
          <w:tcPr>
            <w:tcW w:w="98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5021D7">
        <w:tc>
          <w:tcPr>
            <w:tcW w:w="4015" w:type="pct"/>
          </w:tcPr>
          <w:p w14:paraId="228E4C42" w14:textId="3A65DA6C" w:rsidR="00B26C50" w:rsidRPr="00EE18F0" w:rsidRDefault="00EE18F0" w:rsidP="00B26C50">
            <w:pPr>
              <w:rPr>
                <w:rFonts w:ascii="Arial" w:hAnsi="Arial" w:cs="Arial"/>
                <w:bCs/>
                <w:color w:val="000000"/>
                <w:szCs w:val="22"/>
                <w:lang w:eastAsia="en-GB"/>
              </w:rPr>
            </w:pPr>
            <w:r w:rsidRPr="00EE18F0">
              <w:rPr>
                <w:rFonts w:ascii="Arial" w:hAnsi="Arial" w:cs="Arial"/>
                <w:bCs/>
                <w:color w:val="000000"/>
                <w:szCs w:val="22"/>
                <w:lang w:eastAsia="en-GB"/>
              </w:rPr>
              <w:t xml:space="preserve">Minimum </w:t>
            </w:r>
            <w:r>
              <w:rPr>
                <w:rFonts w:ascii="Arial" w:hAnsi="Arial" w:cs="Arial"/>
                <w:bCs/>
                <w:color w:val="000000"/>
                <w:szCs w:val="22"/>
                <w:lang w:eastAsia="en-GB"/>
              </w:rPr>
              <w:t xml:space="preserve">of </w:t>
            </w:r>
            <w:r w:rsidRPr="00EE18F0">
              <w:rPr>
                <w:rFonts w:ascii="Arial" w:hAnsi="Arial" w:cs="Arial"/>
                <w:bCs/>
                <w:color w:val="000000"/>
                <w:szCs w:val="22"/>
                <w:lang w:eastAsia="en-GB"/>
              </w:rPr>
              <w:t xml:space="preserve">one year experience of direct </w:t>
            </w:r>
            <w:r>
              <w:rPr>
                <w:rFonts w:ascii="Arial" w:hAnsi="Arial" w:cs="Arial"/>
                <w:bCs/>
                <w:color w:val="000000"/>
                <w:szCs w:val="22"/>
                <w:lang w:eastAsia="en-GB"/>
              </w:rPr>
              <w:t>social work</w:t>
            </w:r>
            <w:r w:rsidRPr="00EE18F0">
              <w:rPr>
                <w:rFonts w:ascii="Arial" w:hAnsi="Arial" w:cs="Arial"/>
                <w:bCs/>
                <w:color w:val="000000"/>
                <w:szCs w:val="22"/>
                <w:lang w:eastAsia="en-GB"/>
              </w:rPr>
              <w:t xml:space="preserve"> with children and families</w:t>
            </w:r>
            <w:r>
              <w:rPr>
                <w:rFonts w:ascii="Arial" w:hAnsi="Arial" w:cs="Arial"/>
                <w:bCs/>
                <w:color w:val="000000"/>
                <w:szCs w:val="22"/>
                <w:lang w:eastAsia="en-GB"/>
              </w:rPr>
              <w:t xml:space="preserve"> in a statutory setting, and</w:t>
            </w:r>
            <w:r w:rsidRPr="00EE18F0">
              <w:rPr>
                <w:rFonts w:ascii="Arial" w:hAnsi="Arial" w:cs="Arial"/>
                <w:bCs/>
                <w:color w:val="000000"/>
                <w:szCs w:val="22"/>
                <w:lang w:eastAsia="en-GB"/>
              </w:rPr>
              <w:t xml:space="preserve"> a recognised </w:t>
            </w:r>
            <w:r>
              <w:rPr>
                <w:rFonts w:ascii="Arial" w:hAnsi="Arial" w:cs="Arial"/>
                <w:bCs/>
                <w:color w:val="000000"/>
                <w:szCs w:val="22"/>
                <w:lang w:eastAsia="en-GB"/>
              </w:rPr>
              <w:t>social work</w:t>
            </w:r>
            <w:r w:rsidRPr="00EE18F0">
              <w:rPr>
                <w:rFonts w:ascii="Arial" w:hAnsi="Arial" w:cs="Arial"/>
                <w:bCs/>
                <w:color w:val="000000"/>
                <w:szCs w:val="22"/>
                <w:lang w:eastAsia="en-GB"/>
              </w:rPr>
              <w:t xml:space="preserve"> qualification </w:t>
            </w:r>
            <w:r>
              <w:rPr>
                <w:rFonts w:ascii="Arial" w:hAnsi="Arial" w:cs="Arial"/>
                <w:bCs/>
                <w:color w:val="000000"/>
                <w:szCs w:val="22"/>
                <w:lang w:eastAsia="en-GB"/>
              </w:rPr>
              <w:t>with</w:t>
            </w:r>
            <w:r w:rsidRPr="00EE18F0">
              <w:rPr>
                <w:rFonts w:ascii="Arial" w:hAnsi="Arial" w:cs="Arial"/>
                <w:bCs/>
                <w:color w:val="000000"/>
                <w:szCs w:val="22"/>
                <w:lang w:eastAsia="en-GB"/>
              </w:rPr>
              <w:t xml:space="preserve"> current registration with </w:t>
            </w:r>
            <w:r>
              <w:rPr>
                <w:rFonts w:ascii="Arial" w:hAnsi="Arial" w:cs="Arial"/>
                <w:bCs/>
                <w:color w:val="000000"/>
                <w:szCs w:val="22"/>
                <w:lang w:eastAsia="en-GB"/>
              </w:rPr>
              <w:t>Social Work England</w:t>
            </w:r>
            <w:r w:rsidRPr="00EE18F0">
              <w:rPr>
                <w:rFonts w:ascii="Arial" w:hAnsi="Arial" w:cs="Arial"/>
                <w:bCs/>
                <w:color w:val="000000"/>
                <w:szCs w:val="22"/>
                <w:lang w:eastAsia="en-GB"/>
              </w:rPr>
              <w:t>.</w:t>
            </w:r>
          </w:p>
          <w:p w14:paraId="1C3AF171" w14:textId="5BA05383" w:rsidR="00DA7303" w:rsidRPr="00925E8C" w:rsidRDefault="00DA7303" w:rsidP="004D7CA2">
            <w:pPr>
              <w:autoSpaceDE w:val="0"/>
              <w:autoSpaceDN w:val="0"/>
              <w:adjustRightInd w:val="0"/>
              <w:spacing w:after="120"/>
              <w:jc w:val="both"/>
              <w:rPr>
                <w:rFonts w:ascii="Arial" w:hAnsi="Arial" w:cs="Arial"/>
                <w:color w:val="000000"/>
                <w:szCs w:val="22"/>
                <w:lang w:eastAsia="en-GB"/>
              </w:rPr>
            </w:pPr>
          </w:p>
        </w:tc>
        <w:tc>
          <w:tcPr>
            <w:tcW w:w="985" w:type="pct"/>
          </w:tcPr>
          <w:p w14:paraId="1C4D3E4A" w14:textId="0C7D170C" w:rsidR="00114762" w:rsidRPr="00925E8C" w:rsidRDefault="00EE18F0" w:rsidP="007A55C8">
            <w:pPr>
              <w:spacing w:before="120" w:after="120"/>
              <w:jc w:val="both"/>
              <w:rPr>
                <w:rFonts w:ascii="Arial" w:hAnsi="Arial" w:cs="Arial"/>
                <w:szCs w:val="22"/>
              </w:rPr>
            </w:pPr>
            <w:r>
              <w:rPr>
                <w:rFonts w:ascii="Arial" w:hAnsi="Arial" w:cs="Arial"/>
                <w:szCs w:val="22"/>
              </w:rPr>
              <w:t>A</w:t>
            </w:r>
          </w:p>
        </w:tc>
      </w:tr>
      <w:tr w:rsidR="00114762" w:rsidRPr="009F0647" w14:paraId="3F9D28AE" w14:textId="77777777" w:rsidTr="005021D7">
        <w:tc>
          <w:tcPr>
            <w:tcW w:w="4015" w:type="pct"/>
          </w:tcPr>
          <w:p w14:paraId="7F6E0554" w14:textId="6B2BD851" w:rsidR="00114762" w:rsidRPr="00925E8C" w:rsidRDefault="00EE18F0" w:rsidP="00C927F1">
            <w:pPr>
              <w:spacing w:before="120" w:after="120"/>
              <w:jc w:val="both"/>
              <w:rPr>
                <w:rFonts w:ascii="Arial" w:hAnsi="Arial" w:cs="Arial"/>
                <w:szCs w:val="22"/>
              </w:rPr>
            </w:pPr>
            <w:r w:rsidRPr="00EE18F0">
              <w:rPr>
                <w:rFonts w:ascii="Arial" w:hAnsi="Arial" w:cs="Arial"/>
                <w:szCs w:val="22"/>
              </w:rPr>
              <w:lastRenderedPageBreak/>
              <w:t>Knowledge of Child Care legislation and statutory guidance</w:t>
            </w:r>
            <w:r>
              <w:rPr>
                <w:rFonts w:ascii="Arial" w:hAnsi="Arial" w:cs="Arial"/>
                <w:szCs w:val="22"/>
              </w:rPr>
              <w:t xml:space="preserve">, and experience of implementing this in daily practice. </w:t>
            </w:r>
          </w:p>
        </w:tc>
        <w:tc>
          <w:tcPr>
            <w:tcW w:w="985" w:type="pct"/>
          </w:tcPr>
          <w:p w14:paraId="3ACF592F" w14:textId="44CA7A01" w:rsidR="00114762" w:rsidRPr="00925E8C" w:rsidRDefault="00EE18F0" w:rsidP="007A55C8">
            <w:pPr>
              <w:spacing w:before="120" w:after="120"/>
              <w:jc w:val="both"/>
              <w:rPr>
                <w:rFonts w:ascii="Arial" w:hAnsi="Arial" w:cs="Arial"/>
                <w:szCs w:val="22"/>
              </w:rPr>
            </w:pPr>
            <w:r>
              <w:rPr>
                <w:rFonts w:ascii="Arial" w:hAnsi="Arial" w:cs="Arial"/>
                <w:szCs w:val="22"/>
              </w:rPr>
              <w:t>A/I</w:t>
            </w:r>
          </w:p>
        </w:tc>
      </w:tr>
      <w:tr w:rsidR="00114762" w:rsidRPr="009F0647" w14:paraId="26CC1E89" w14:textId="77777777" w:rsidTr="005021D7">
        <w:tc>
          <w:tcPr>
            <w:tcW w:w="4015" w:type="pct"/>
          </w:tcPr>
          <w:p w14:paraId="0B2E756E" w14:textId="0CDCFA23" w:rsidR="00114762" w:rsidRPr="00112331" w:rsidRDefault="00EE18F0" w:rsidP="00EA6D19">
            <w:pPr>
              <w:autoSpaceDE w:val="0"/>
              <w:autoSpaceDN w:val="0"/>
              <w:adjustRightInd w:val="0"/>
              <w:spacing w:after="120"/>
              <w:jc w:val="both"/>
              <w:rPr>
                <w:rFonts w:ascii="Arial" w:hAnsi="Arial" w:cs="Arial"/>
                <w:szCs w:val="22"/>
              </w:rPr>
            </w:pPr>
            <w:r w:rsidRPr="00EE18F0">
              <w:rPr>
                <w:rFonts w:ascii="Arial" w:hAnsi="Arial" w:cs="Arial"/>
                <w:szCs w:val="22"/>
              </w:rPr>
              <w:t>Knowledge and understanding of child development, parenting capacity and environmental factors</w:t>
            </w:r>
            <w:r>
              <w:rPr>
                <w:rFonts w:ascii="Arial" w:hAnsi="Arial" w:cs="Arial"/>
                <w:szCs w:val="22"/>
              </w:rPr>
              <w:t>.</w:t>
            </w:r>
          </w:p>
        </w:tc>
        <w:tc>
          <w:tcPr>
            <w:tcW w:w="985" w:type="pct"/>
          </w:tcPr>
          <w:p w14:paraId="105BA4C0" w14:textId="350DB834" w:rsidR="00114762" w:rsidRPr="00925E8C" w:rsidRDefault="00EE18F0" w:rsidP="007A55C8">
            <w:pPr>
              <w:spacing w:before="120" w:after="120"/>
              <w:jc w:val="both"/>
              <w:rPr>
                <w:rFonts w:ascii="Arial" w:hAnsi="Arial" w:cs="Arial"/>
                <w:szCs w:val="22"/>
              </w:rPr>
            </w:pPr>
            <w:r>
              <w:rPr>
                <w:rFonts w:ascii="Arial" w:hAnsi="Arial" w:cs="Arial"/>
                <w:szCs w:val="22"/>
              </w:rPr>
              <w:t>A/I</w:t>
            </w:r>
          </w:p>
        </w:tc>
      </w:tr>
      <w:tr w:rsidR="00114762" w:rsidRPr="009F0647" w14:paraId="1B292C93" w14:textId="77777777" w:rsidTr="005021D7">
        <w:tc>
          <w:tcPr>
            <w:tcW w:w="4015" w:type="pct"/>
          </w:tcPr>
          <w:p w14:paraId="7FBC3DDD" w14:textId="47B84257" w:rsidR="00114762" w:rsidRPr="00112331" w:rsidRDefault="00EE18F0" w:rsidP="004D7CA2">
            <w:pPr>
              <w:autoSpaceDE w:val="0"/>
              <w:autoSpaceDN w:val="0"/>
              <w:adjustRightInd w:val="0"/>
              <w:spacing w:after="120"/>
              <w:jc w:val="both"/>
              <w:rPr>
                <w:rFonts w:ascii="Arial" w:hAnsi="Arial" w:cs="Arial"/>
                <w:szCs w:val="22"/>
                <w:lang w:eastAsia="en-GB"/>
              </w:rPr>
            </w:pPr>
            <w:r w:rsidRPr="00EE18F0">
              <w:rPr>
                <w:rFonts w:ascii="Arial" w:hAnsi="Arial" w:cs="Arial"/>
                <w:szCs w:val="22"/>
                <w:lang w:eastAsia="en-GB"/>
              </w:rPr>
              <w:t>Ability to demonstrate good professional analytic, risk assessment and decision-making skills.</w:t>
            </w:r>
          </w:p>
        </w:tc>
        <w:tc>
          <w:tcPr>
            <w:tcW w:w="985" w:type="pct"/>
          </w:tcPr>
          <w:p w14:paraId="739E4E27" w14:textId="75919C26" w:rsidR="00114762" w:rsidRPr="00925E8C" w:rsidRDefault="00EE18F0" w:rsidP="007A55C8">
            <w:pPr>
              <w:spacing w:before="120" w:after="120"/>
              <w:jc w:val="both"/>
              <w:rPr>
                <w:rFonts w:ascii="Arial" w:hAnsi="Arial" w:cs="Arial"/>
                <w:szCs w:val="22"/>
              </w:rPr>
            </w:pPr>
            <w:r>
              <w:rPr>
                <w:rFonts w:ascii="Arial" w:hAnsi="Arial" w:cs="Arial"/>
                <w:szCs w:val="22"/>
              </w:rPr>
              <w:t>A/I</w:t>
            </w:r>
          </w:p>
        </w:tc>
      </w:tr>
      <w:tr w:rsidR="00114762" w:rsidRPr="009F0647" w14:paraId="55A1407B" w14:textId="77777777" w:rsidTr="005021D7">
        <w:tc>
          <w:tcPr>
            <w:tcW w:w="4015" w:type="pct"/>
          </w:tcPr>
          <w:p w14:paraId="159FC75D" w14:textId="1D07102B" w:rsidR="00EE18F0" w:rsidRPr="00112331" w:rsidRDefault="00EE18F0" w:rsidP="008802E7">
            <w:pPr>
              <w:overflowPunct w:val="0"/>
              <w:autoSpaceDE w:val="0"/>
              <w:autoSpaceDN w:val="0"/>
              <w:adjustRightInd w:val="0"/>
              <w:jc w:val="both"/>
              <w:textAlignment w:val="baseline"/>
              <w:rPr>
                <w:rFonts w:ascii="Arial" w:hAnsi="Arial" w:cs="Arial"/>
                <w:szCs w:val="22"/>
              </w:rPr>
            </w:pPr>
            <w:r w:rsidRPr="00EE18F0">
              <w:rPr>
                <w:rFonts w:ascii="Arial" w:hAnsi="Arial" w:cs="Arial"/>
                <w:szCs w:val="22"/>
              </w:rPr>
              <w:t>Knowledge and understanding of current issues in children’s social work practice particularly in relation to child protection and planning of interventions.</w:t>
            </w:r>
          </w:p>
        </w:tc>
        <w:tc>
          <w:tcPr>
            <w:tcW w:w="985" w:type="pct"/>
          </w:tcPr>
          <w:p w14:paraId="2DB00AF6" w14:textId="6064F09A" w:rsidR="00114762" w:rsidRPr="00925E8C" w:rsidRDefault="00EE18F0" w:rsidP="007A55C8">
            <w:pPr>
              <w:spacing w:before="120" w:after="120"/>
              <w:jc w:val="both"/>
              <w:rPr>
                <w:rFonts w:ascii="Arial" w:hAnsi="Arial" w:cs="Arial"/>
                <w:szCs w:val="22"/>
              </w:rPr>
            </w:pPr>
            <w:r>
              <w:rPr>
                <w:rFonts w:ascii="Arial" w:hAnsi="Arial" w:cs="Arial"/>
                <w:szCs w:val="22"/>
              </w:rPr>
              <w:t>A/I</w:t>
            </w:r>
          </w:p>
        </w:tc>
      </w:tr>
      <w:tr w:rsidR="00114762" w:rsidRPr="009F0647" w14:paraId="5254FEB9" w14:textId="77777777" w:rsidTr="005021D7">
        <w:tc>
          <w:tcPr>
            <w:tcW w:w="4015" w:type="pct"/>
          </w:tcPr>
          <w:p w14:paraId="2633829B" w14:textId="36FB4578" w:rsidR="00114762" w:rsidRPr="00112331" w:rsidRDefault="00EE18F0" w:rsidP="008802E7">
            <w:pPr>
              <w:overflowPunct w:val="0"/>
              <w:autoSpaceDE w:val="0"/>
              <w:autoSpaceDN w:val="0"/>
              <w:adjustRightInd w:val="0"/>
              <w:jc w:val="both"/>
              <w:textAlignment w:val="baseline"/>
              <w:rPr>
                <w:rFonts w:ascii="Arial" w:hAnsi="Arial" w:cs="Arial"/>
                <w:szCs w:val="22"/>
              </w:rPr>
            </w:pPr>
            <w:r w:rsidRPr="00EE18F0">
              <w:rPr>
                <w:rFonts w:ascii="Arial" w:hAnsi="Arial" w:cs="Arial"/>
                <w:szCs w:val="22"/>
              </w:rPr>
              <w:t xml:space="preserve">Knowledge of roles and responsibilities of our partner agencies and experience of multiagency working.  </w:t>
            </w:r>
          </w:p>
        </w:tc>
        <w:tc>
          <w:tcPr>
            <w:tcW w:w="985" w:type="pct"/>
          </w:tcPr>
          <w:p w14:paraId="21263892" w14:textId="43B7A297" w:rsidR="00114762" w:rsidRPr="00925E8C" w:rsidRDefault="00EE18F0" w:rsidP="007A55C8">
            <w:pPr>
              <w:spacing w:before="120" w:after="120"/>
              <w:jc w:val="both"/>
              <w:rPr>
                <w:rFonts w:ascii="Arial" w:hAnsi="Arial" w:cs="Arial"/>
                <w:szCs w:val="22"/>
              </w:rPr>
            </w:pPr>
            <w:r>
              <w:rPr>
                <w:rFonts w:ascii="Arial" w:hAnsi="Arial" w:cs="Arial"/>
                <w:szCs w:val="22"/>
              </w:rPr>
              <w:t>A/I</w:t>
            </w:r>
          </w:p>
        </w:tc>
      </w:tr>
      <w:tr w:rsidR="00114762" w:rsidRPr="009F0647" w14:paraId="0CD91B74" w14:textId="77777777" w:rsidTr="005021D7">
        <w:trPr>
          <w:trHeight w:val="510"/>
        </w:trPr>
        <w:tc>
          <w:tcPr>
            <w:tcW w:w="4015" w:type="pct"/>
          </w:tcPr>
          <w:p w14:paraId="21BCD633" w14:textId="53BFA3A9" w:rsidR="00114762" w:rsidRPr="00112331" w:rsidRDefault="00EE18F0" w:rsidP="00C927F1">
            <w:pPr>
              <w:spacing w:before="120" w:after="120"/>
              <w:jc w:val="both"/>
              <w:rPr>
                <w:rFonts w:ascii="Arial" w:hAnsi="Arial" w:cs="Arial"/>
                <w:szCs w:val="22"/>
              </w:rPr>
            </w:pPr>
            <w:r w:rsidRPr="00EE18F0">
              <w:rPr>
                <w:rFonts w:ascii="Arial" w:hAnsi="Arial" w:cs="Arial"/>
                <w:szCs w:val="22"/>
              </w:rPr>
              <w:t>The ability to communicate appropriately and effectively with adults and children over the telephone and recognise the barriers within this</w:t>
            </w:r>
          </w:p>
        </w:tc>
        <w:tc>
          <w:tcPr>
            <w:tcW w:w="985" w:type="pct"/>
          </w:tcPr>
          <w:p w14:paraId="647237F2" w14:textId="53614F0B" w:rsidR="00114762" w:rsidRPr="00925E8C" w:rsidRDefault="00EE18F0" w:rsidP="007A55C8">
            <w:pPr>
              <w:spacing w:before="120" w:after="120"/>
              <w:jc w:val="both"/>
              <w:rPr>
                <w:rFonts w:ascii="Arial" w:hAnsi="Arial" w:cs="Arial"/>
                <w:szCs w:val="22"/>
              </w:rPr>
            </w:pPr>
            <w:r>
              <w:rPr>
                <w:rFonts w:ascii="Arial" w:hAnsi="Arial" w:cs="Arial"/>
                <w:szCs w:val="22"/>
              </w:rPr>
              <w:t>A/I</w:t>
            </w:r>
          </w:p>
        </w:tc>
      </w:tr>
      <w:tr w:rsidR="00114762" w:rsidRPr="009F0647" w14:paraId="1B8FC6BF" w14:textId="77777777" w:rsidTr="005021D7">
        <w:trPr>
          <w:trHeight w:val="510"/>
        </w:trPr>
        <w:tc>
          <w:tcPr>
            <w:tcW w:w="4015" w:type="pct"/>
          </w:tcPr>
          <w:p w14:paraId="7FFEF120" w14:textId="14EAB407" w:rsidR="00114762" w:rsidRPr="00925E8C" w:rsidRDefault="00EE18F0" w:rsidP="00EE18F0">
            <w:pPr>
              <w:spacing w:before="120" w:after="120"/>
              <w:jc w:val="both"/>
              <w:rPr>
                <w:rFonts w:ascii="Arial" w:hAnsi="Arial" w:cs="Arial"/>
                <w:szCs w:val="22"/>
              </w:rPr>
            </w:pPr>
            <w:r w:rsidRPr="00EE18F0">
              <w:rPr>
                <w:rFonts w:ascii="Arial" w:hAnsi="Arial" w:cs="Arial"/>
                <w:szCs w:val="22"/>
              </w:rPr>
              <w:t>Ability to work effectively under pressure and to prioritise own work in line with areas of highest risk, coordinate own activity with others in MASH as well as external colleagues</w:t>
            </w:r>
          </w:p>
        </w:tc>
        <w:tc>
          <w:tcPr>
            <w:tcW w:w="985" w:type="pct"/>
          </w:tcPr>
          <w:p w14:paraId="72755D78" w14:textId="1731C9E1" w:rsidR="00114762" w:rsidRPr="00925E8C" w:rsidRDefault="00EE18F0" w:rsidP="007A55C8">
            <w:pPr>
              <w:spacing w:before="120" w:after="120"/>
              <w:jc w:val="both"/>
              <w:rPr>
                <w:rFonts w:ascii="Arial" w:hAnsi="Arial" w:cs="Arial"/>
                <w:szCs w:val="22"/>
              </w:rPr>
            </w:pPr>
            <w:r>
              <w:rPr>
                <w:rFonts w:ascii="Arial" w:hAnsi="Arial" w:cs="Arial"/>
                <w:szCs w:val="22"/>
              </w:rPr>
              <w:t>A/I</w:t>
            </w:r>
          </w:p>
        </w:tc>
      </w:tr>
      <w:tr w:rsidR="00E84E77" w:rsidRPr="009F0647" w14:paraId="7678EF45" w14:textId="77777777" w:rsidTr="005021D7">
        <w:trPr>
          <w:trHeight w:val="510"/>
        </w:trPr>
        <w:tc>
          <w:tcPr>
            <w:tcW w:w="4015" w:type="pct"/>
          </w:tcPr>
          <w:p w14:paraId="7DFD53E9" w14:textId="1B3E3B98" w:rsidR="00E84E77" w:rsidRPr="00EE18F0" w:rsidRDefault="00E84E77" w:rsidP="00EE18F0">
            <w:pPr>
              <w:spacing w:before="120" w:after="120"/>
              <w:jc w:val="both"/>
              <w:rPr>
                <w:rFonts w:ascii="Arial" w:hAnsi="Arial" w:cs="Arial"/>
                <w:szCs w:val="22"/>
              </w:rPr>
            </w:pPr>
            <w:r>
              <w:rPr>
                <w:rFonts w:ascii="Arial" w:hAnsi="Arial" w:cs="Arial"/>
                <w:szCs w:val="22"/>
              </w:rPr>
              <w:t xml:space="preserve">Experience in using a range of IT and software to support daily work activity and organisational skills that ensure children’s records are accurate and recorded within timescales. </w:t>
            </w:r>
          </w:p>
        </w:tc>
        <w:tc>
          <w:tcPr>
            <w:tcW w:w="985" w:type="pct"/>
          </w:tcPr>
          <w:p w14:paraId="7A890B06" w14:textId="49652DC4" w:rsidR="00E84E77" w:rsidRDefault="00E84E77" w:rsidP="007A55C8">
            <w:pPr>
              <w:spacing w:before="120" w:after="120"/>
              <w:jc w:val="both"/>
              <w:rPr>
                <w:rFonts w:ascii="Arial" w:hAnsi="Arial" w:cs="Arial"/>
                <w:szCs w:val="22"/>
              </w:rPr>
            </w:pPr>
            <w:r>
              <w:rPr>
                <w:rFonts w:ascii="Arial" w:hAnsi="Arial" w:cs="Arial"/>
                <w:szCs w:val="22"/>
              </w:rPr>
              <w:t>A/I</w:t>
            </w:r>
          </w:p>
        </w:tc>
      </w:tr>
      <w:tr w:rsidR="00114762" w:rsidRPr="009F0647" w14:paraId="39E602BF" w14:textId="77777777" w:rsidTr="005021D7">
        <w:trPr>
          <w:trHeight w:val="70"/>
        </w:trPr>
        <w:tc>
          <w:tcPr>
            <w:tcW w:w="4015" w:type="pct"/>
          </w:tcPr>
          <w:p w14:paraId="75C8547E" w14:textId="77777777" w:rsidR="00114762" w:rsidRPr="00112331" w:rsidRDefault="00114762" w:rsidP="00C927F1">
            <w:pPr>
              <w:pStyle w:val="Heading3"/>
              <w:rPr>
                <w:rFonts w:cs="Arial"/>
              </w:rPr>
            </w:pPr>
            <w:r w:rsidRPr="00112331">
              <w:rPr>
                <w:rFonts w:cs="Arial"/>
              </w:rPr>
              <w:t>Desirable Criteria</w:t>
            </w:r>
          </w:p>
        </w:tc>
        <w:tc>
          <w:tcPr>
            <w:tcW w:w="985" w:type="pct"/>
          </w:tcPr>
          <w:p w14:paraId="215E4E13" w14:textId="77777777" w:rsidR="00114762" w:rsidRPr="009F0647" w:rsidRDefault="00114762" w:rsidP="00A405EF">
            <w:pPr>
              <w:pStyle w:val="Heading3"/>
            </w:pPr>
            <w:r w:rsidRPr="009F0647">
              <w:t>Assessed By:</w:t>
            </w:r>
          </w:p>
        </w:tc>
      </w:tr>
      <w:tr w:rsidR="00114762" w:rsidRPr="009F0647" w14:paraId="4340C717" w14:textId="77777777" w:rsidTr="005021D7">
        <w:tc>
          <w:tcPr>
            <w:tcW w:w="4015" w:type="pct"/>
          </w:tcPr>
          <w:p w14:paraId="48043D0B" w14:textId="2C9AB61B" w:rsidR="00114762" w:rsidRPr="00112331" w:rsidRDefault="00EE18F0" w:rsidP="00C927F1">
            <w:pPr>
              <w:spacing w:before="120" w:after="120"/>
              <w:jc w:val="both"/>
              <w:rPr>
                <w:rFonts w:ascii="Arial" w:hAnsi="Arial" w:cs="Arial"/>
                <w:szCs w:val="22"/>
              </w:rPr>
            </w:pPr>
            <w:r>
              <w:rPr>
                <w:rFonts w:ascii="Arial" w:hAnsi="Arial" w:cs="Arial"/>
                <w:szCs w:val="22"/>
              </w:rPr>
              <w:t>Previous Experience working in a Multi-Agency Safeguarding Hub</w:t>
            </w:r>
          </w:p>
        </w:tc>
        <w:tc>
          <w:tcPr>
            <w:tcW w:w="985" w:type="pct"/>
          </w:tcPr>
          <w:p w14:paraId="65A698CC" w14:textId="2729DFD8" w:rsidR="00114762" w:rsidRPr="007A55C8" w:rsidRDefault="00EE18F0" w:rsidP="007A55C8">
            <w:pPr>
              <w:spacing w:before="120" w:after="120"/>
              <w:jc w:val="both"/>
              <w:rPr>
                <w:rFonts w:ascii="Arial" w:hAnsi="Arial" w:cs="Arial"/>
                <w:sz w:val="20"/>
                <w:szCs w:val="20"/>
              </w:rPr>
            </w:pPr>
            <w:r>
              <w:rPr>
                <w:rFonts w:ascii="Arial" w:hAnsi="Arial" w:cs="Arial"/>
                <w:sz w:val="20"/>
                <w:szCs w:val="20"/>
              </w:rPr>
              <w:t>A/I</w:t>
            </w:r>
          </w:p>
        </w:tc>
      </w:tr>
      <w:tr w:rsidR="00114762" w:rsidRPr="009F0647" w14:paraId="369E3672" w14:textId="77777777" w:rsidTr="005021D7">
        <w:tc>
          <w:tcPr>
            <w:tcW w:w="4015" w:type="pct"/>
          </w:tcPr>
          <w:p w14:paraId="2722964C" w14:textId="16B334C2" w:rsidR="00114762" w:rsidRPr="00112331" w:rsidRDefault="00114762" w:rsidP="00C927F1">
            <w:pPr>
              <w:spacing w:before="120" w:after="120"/>
              <w:jc w:val="both"/>
              <w:rPr>
                <w:rFonts w:ascii="Arial" w:hAnsi="Arial" w:cs="Arial"/>
                <w:szCs w:val="22"/>
              </w:rPr>
            </w:pPr>
          </w:p>
        </w:tc>
        <w:tc>
          <w:tcPr>
            <w:tcW w:w="985" w:type="pct"/>
          </w:tcPr>
          <w:p w14:paraId="74ECAC63" w14:textId="0DCFB806" w:rsidR="00114762" w:rsidRPr="007A55C8" w:rsidRDefault="00114762" w:rsidP="007A55C8">
            <w:pPr>
              <w:spacing w:before="120" w:after="120"/>
              <w:jc w:val="both"/>
              <w:rPr>
                <w:rFonts w:ascii="Arial" w:hAnsi="Arial" w:cs="Arial"/>
                <w:sz w:val="20"/>
                <w:szCs w:val="20"/>
              </w:rPr>
            </w:pPr>
          </w:p>
        </w:tc>
      </w:tr>
      <w:tr w:rsidR="00114762" w:rsidRPr="009F0647" w14:paraId="7EE1ED4E" w14:textId="77777777" w:rsidTr="005021D7">
        <w:tc>
          <w:tcPr>
            <w:tcW w:w="4015" w:type="pct"/>
          </w:tcPr>
          <w:p w14:paraId="6E9B7D37" w14:textId="6433C2FE" w:rsidR="00114762" w:rsidRPr="00112331" w:rsidRDefault="00114762" w:rsidP="00C927F1">
            <w:pPr>
              <w:spacing w:before="120" w:after="120"/>
              <w:jc w:val="both"/>
              <w:rPr>
                <w:rFonts w:ascii="Arial" w:hAnsi="Arial" w:cs="Arial"/>
                <w:szCs w:val="22"/>
              </w:rPr>
            </w:pPr>
          </w:p>
        </w:tc>
        <w:tc>
          <w:tcPr>
            <w:tcW w:w="985" w:type="pct"/>
          </w:tcPr>
          <w:p w14:paraId="5E1FA3F6" w14:textId="53F01309" w:rsidR="00114762" w:rsidRPr="007A55C8" w:rsidRDefault="00114762" w:rsidP="007A55C8">
            <w:pPr>
              <w:spacing w:before="120" w:after="120"/>
              <w:jc w:val="both"/>
              <w:rPr>
                <w:rFonts w:ascii="Arial" w:hAnsi="Arial" w:cs="Arial"/>
                <w:sz w:val="20"/>
                <w:szCs w:val="20"/>
              </w:rPr>
            </w:pP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4" w:name="_Hlk516569688"/>
      <w:bookmarkStart w:id="5" w:name="_Hlk518653385"/>
      <w:bookmarkStart w:id="6" w:name="_Hlk518651683"/>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pre employment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38F9752F" w:rsidR="007A55C8" w:rsidRPr="00114762" w:rsidRDefault="00E25814"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EE18F0">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E25814"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14C2333D" w:rsidR="007A55C8" w:rsidRPr="00114762" w:rsidRDefault="00E25814"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EndPr/>
              <w:sdtContent>
                <w:r w:rsidR="00EE18F0">
                  <w:rPr>
                    <w:rFonts w:ascii="Arial" w:hAnsi="Arial" w:cs="Arial"/>
                    <w:sz w:val="36"/>
                  </w:rPr>
                  <w:sym w:font="Wingdings 2" w:char="F052"/>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E25814"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E25814"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E25814"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E25814"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E25814"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E25814"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6A4497B1" w:rsidR="007A55C8" w:rsidRPr="00114762" w:rsidRDefault="00E25814"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1"/>
                  <w14:checkedState w14:val="0052" w14:font="Wingdings 2"/>
                  <w14:uncheckedState w14:val="2610" w14:font="MS Gothic"/>
                </w14:checkbox>
              </w:sdtPr>
              <w:sdtEndPr/>
              <w:sdtContent>
                <w:r w:rsidR="00EE18F0">
                  <w:rPr>
                    <w:rFonts w:ascii="Arial" w:hAnsi="Arial" w:cs="Arial"/>
                    <w:sz w:val="36"/>
                  </w:rPr>
                  <w:sym w:font="Wingdings 2" w:char="F052"/>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E25814"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E25814"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E25814"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7" w:name="_Hlk535396535"/>
      <w:bookmarkEnd w:id="4"/>
      <w:bookmarkEnd w:id="5"/>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E25814"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E25814"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7777777" w:rsidR="00114762" w:rsidRPr="00114762" w:rsidRDefault="00E25814"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77777777" w:rsidR="00114762" w:rsidRPr="00114762" w:rsidRDefault="00E25814"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E25814"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12E36178" w:rsidR="00114762" w:rsidRPr="00114762" w:rsidRDefault="00E25814"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1"/>
                  <w14:checkedState w14:val="0052" w14:font="Wingdings 2"/>
                  <w14:uncheckedState w14:val="2610" w14:font="MS Gothic"/>
                </w14:checkbox>
              </w:sdtPr>
              <w:sdtEndPr/>
              <w:sdtContent>
                <w:r w:rsidR="00EE18F0">
                  <w:rPr>
                    <w:rFonts w:ascii="Arial" w:hAnsi="Arial" w:cs="Arial"/>
                    <w:sz w:val="36"/>
                  </w:rPr>
                  <w:sym w:font="Wingdings 2" w:char="F052"/>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16DFEE5E" w:rsidR="00114762" w:rsidRPr="00114762" w:rsidRDefault="00E25814"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EE18F0">
                  <w:rPr>
                    <w:rFonts w:ascii="Arial" w:hAnsi="Arial" w:cs="Arial"/>
                    <w:sz w:val="36"/>
                  </w:rPr>
                  <w:sym w:font="Wingdings 2" w:char="F052"/>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E25814"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E25814"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E25814"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E25814"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E25814"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E25814"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E25814"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14B5CAC3" w:rsidR="00114762" w:rsidRPr="00114762" w:rsidRDefault="00E25814"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EE18F0">
                  <w:rPr>
                    <w:rFonts w:ascii="Arial" w:hAnsi="Arial" w:cs="Arial"/>
                    <w:sz w:val="36"/>
                  </w:rPr>
                  <w:sym w:font="Wingdings 2" w:char="F052"/>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492F23EF" w:rsidR="00114762" w:rsidRPr="00114762" w:rsidRDefault="00E25814"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EE18F0">
                  <w:rPr>
                    <w:rFonts w:ascii="Arial" w:hAnsi="Arial" w:cs="Arial"/>
                    <w:sz w:val="36"/>
                  </w:rPr>
                  <w:sym w:font="Wingdings 2" w:char="F052"/>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60C65045" w:rsidR="00114762" w:rsidRPr="00114762" w:rsidRDefault="00E25814"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1"/>
                  <w14:checkedState w14:val="0052" w14:font="Wingdings 2"/>
                  <w14:uncheckedState w14:val="2610" w14:font="MS Gothic"/>
                </w14:checkbox>
              </w:sdtPr>
              <w:sdtEndPr/>
              <w:sdtContent>
                <w:r w:rsidR="00EE18F0">
                  <w:rPr>
                    <w:rFonts w:ascii="Arial" w:hAnsi="Arial" w:cs="Arial"/>
                    <w:sz w:val="36"/>
                  </w:rPr>
                  <w:sym w:font="Wingdings 2" w:char="F052"/>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7A248311" w:rsidR="00114762" w:rsidRPr="00114762" w:rsidRDefault="00E25814"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EndPr/>
              <w:sdtContent>
                <w:r w:rsidR="00EE18F0">
                  <w:rPr>
                    <w:rFonts w:ascii="Arial" w:hAnsi="Arial" w:cs="Arial"/>
                    <w:sz w:val="36"/>
                  </w:rPr>
                  <w:sym w:font="Wingdings 2" w:char="F052"/>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E25814"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E25814"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E25814"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E25814"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E25814"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E25814"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E25814"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E25814"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E25814"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1FEF0FE4" w:rsidR="00114762" w:rsidRPr="00114762" w:rsidRDefault="00E25814"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53225E">
                  <w:rPr>
                    <w:rFonts w:ascii="Arial" w:hAnsi="Arial" w:cs="Arial"/>
                    <w:sz w:val="36"/>
                  </w:rPr>
                  <w:sym w:font="Wingdings 2" w:char="F052"/>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6"/>
          <w:p w14:paraId="61A2A42D" w14:textId="453CAB5A" w:rsidR="00607DED" w:rsidRPr="00607DED" w:rsidRDefault="00E25814"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33530FB2" w:rsidR="00607DED" w:rsidRPr="00607DED" w:rsidRDefault="00607DED" w:rsidP="00114762">
            <w:pPr>
              <w:rPr>
                <w:rFonts w:ascii="Arial" w:hAnsi="Arial" w:cs="Arial"/>
                <w:szCs w:val="22"/>
              </w:rPr>
            </w:pPr>
            <w:r w:rsidRPr="00607DED">
              <w:rPr>
                <w:rFonts w:ascii="Arial" w:hAnsi="Arial" w:cs="Arial"/>
                <w:szCs w:val="22"/>
              </w:rPr>
              <w:t xml:space="preserve">Other (please specify): </w:t>
            </w:r>
          </w:p>
        </w:tc>
      </w:tr>
    </w:tbl>
    <w:p w14:paraId="6928BF1B" w14:textId="77777777" w:rsidR="00114762" w:rsidRDefault="00114762" w:rsidP="00114762">
      <w:pPr>
        <w:rPr>
          <w:rFonts w:ascii="Arial" w:hAnsi="Arial" w:cs="Arial"/>
          <w:sz w:val="24"/>
        </w:rPr>
      </w:pPr>
    </w:p>
    <w:bookmarkEnd w:id="7"/>
    <w:p w14:paraId="15090DA4" w14:textId="175D1496" w:rsidR="00C57F20" w:rsidRDefault="00C57F20">
      <w:pPr>
        <w:rPr>
          <w:rFonts w:ascii="Arial" w:hAnsi="Arial" w:cs="Arial"/>
          <w:iCs/>
          <w:color w:val="000000"/>
          <w:szCs w:val="22"/>
        </w:rPr>
      </w:pPr>
    </w:p>
    <w:p w14:paraId="68EB8752" w14:textId="777EE522" w:rsidR="00C57F20" w:rsidRPr="008113A7" w:rsidRDefault="00586503">
      <w:r>
        <w:rPr>
          <w:rFonts w:ascii="Arial" w:hAnsi="Arial" w:cs="Arial"/>
          <w:iCs/>
          <w:szCs w:val="22"/>
        </w:rPr>
        <w:t>April</w:t>
      </w:r>
      <w:r w:rsidR="008113A7" w:rsidRPr="008113A7">
        <w:rPr>
          <w:rFonts w:ascii="Arial" w:hAnsi="Arial" w:cs="Arial"/>
          <w:iCs/>
          <w:szCs w:val="22"/>
        </w:rPr>
        <w:t xml:space="preserve"> 2022</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C5A14" w14:textId="77777777" w:rsidR="007D6B25" w:rsidRDefault="007D6B25" w:rsidP="007A55C8">
      <w:r>
        <w:separator/>
      </w:r>
    </w:p>
  </w:endnote>
  <w:endnote w:type="continuationSeparator" w:id="0">
    <w:p w14:paraId="6641351B" w14:textId="77777777" w:rsidR="007D6B25" w:rsidRDefault="007D6B25"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E84E77"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E84E77" w:rsidRDefault="00E84E77"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E84E77" w:rsidRPr="0006028D" w:rsidRDefault="00E84E77"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E84E77" w:rsidRDefault="00DA7303" w:rsidP="00FC4D27">
    <w:pPr>
      <w:pStyle w:val="Footer"/>
      <w:ind w:firstLine="2880"/>
      <w:jc w:val="right"/>
      <w:rPr>
        <w:noProof/>
      </w:rPr>
    </w:pPr>
    <w:bookmarkStart w:id="1" w:name="_Hlk517706516"/>
    <w:bookmarkStart w:id="2" w:name="_Hlk517706521"/>
    <w:bookmarkStart w:id="3" w:name="_Hlk517706522"/>
    <w:r>
      <w:rPr>
        <w:noProof/>
      </w:rPr>
      <w:t xml:space="preserve">                                 </w:t>
    </w:r>
  </w:p>
  <w:p w14:paraId="2458FBAD" w14:textId="77777777" w:rsidR="00E84E77" w:rsidRDefault="00E84E77" w:rsidP="00FC4D27">
    <w:pPr>
      <w:pStyle w:val="Footer"/>
      <w:ind w:firstLine="2880"/>
      <w:jc w:val="right"/>
      <w:rPr>
        <w:rFonts w:ascii="Arial" w:hAnsi="Arial" w:cs="Arial"/>
        <w:noProof/>
      </w:rPr>
    </w:pPr>
  </w:p>
  <w:p w14:paraId="04BBDEFD" w14:textId="77777777" w:rsidR="00E84E77" w:rsidRDefault="00E84E77" w:rsidP="00FC4D27">
    <w:pPr>
      <w:pStyle w:val="Footer"/>
      <w:ind w:firstLine="2880"/>
      <w:jc w:val="right"/>
      <w:rPr>
        <w:rFonts w:ascii="Arial" w:hAnsi="Arial" w:cs="Arial"/>
        <w:noProof/>
      </w:rPr>
    </w:pPr>
  </w:p>
  <w:p w14:paraId="0AC40F32" w14:textId="77777777" w:rsidR="00E84E77"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1"/>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34F0E" w14:textId="77777777" w:rsidR="007D6B25" w:rsidRDefault="007D6B25" w:rsidP="007A55C8">
      <w:r>
        <w:separator/>
      </w:r>
    </w:p>
  </w:footnote>
  <w:footnote w:type="continuationSeparator" w:id="0">
    <w:p w14:paraId="7A8B228E" w14:textId="77777777" w:rsidR="007D6B25" w:rsidRDefault="007D6B25"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E84E77"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BAECD3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4" w15:restartNumberingAfterBreak="0">
    <w:nsid w:val="2EC6AC8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0017014">
    <w:abstractNumId w:val="3"/>
  </w:num>
  <w:num w:numId="2" w16cid:durableId="167449920">
    <w:abstractNumId w:val="10"/>
  </w:num>
  <w:num w:numId="3" w16cid:durableId="4133313">
    <w:abstractNumId w:val="7"/>
  </w:num>
  <w:num w:numId="4" w16cid:durableId="1714424396">
    <w:abstractNumId w:val="6"/>
  </w:num>
  <w:num w:numId="5" w16cid:durableId="1631091523">
    <w:abstractNumId w:val="11"/>
  </w:num>
  <w:num w:numId="6" w16cid:durableId="1849440742">
    <w:abstractNumId w:val="9"/>
  </w:num>
  <w:num w:numId="7" w16cid:durableId="1053887497">
    <w:abstractNumId w:val="2"/>
  </w:num>
  <w:num w:numId="8" w16cid:durableId="233899552">
    <w:abstractNumId w:val="12"/>
  </w:num>
  <w:num w:numId="9" w16cid:durableId="1004363213">
    <w:abstractNumId w:val="5"/>
  </w:num>
  <w:num w:numId="10" w16cid:durableId="783578372">
    <w:abstractNumId w:val="1"/>
  </w:num>
  <w:num w:numId="11" w16cid:durableId="889002081">
    <w:abstractNumId w:val="8"/>
  </w:num>
  <w:num w:numId="12" w16cid:durableId="599214868">
    <w:abstractNumId w:val="4"/>
  </w:num>
  <w:num w:numId="13" w16cid:durableId="165439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27D92"/>
    <w:rsid w:val="00042E71"/>
    <w:rsid w:val="00095994"/>
    <w:rsid w:val="000B4310"/>
    <w:rsid w:val="000C313F"/>
    <w:rsid w:val="00112331"/>
    <w:rsid w:val="00114762"/>
    <w:rsid w:val="00125ADA"/>
    <w:rsid w:val="00172A40"/>
    <w:rsid w:val="0019309F"/>
    <w:rsid w:val="001A3EA1"/>
    <w:rsid w:val="001E1A41"/>
    <w:rsid w:val="00277475"/>
    <w:rsid w:val="002B2D2A"/>
    <w:rsid w:val="00361C14"/>
    <w:rsid w:val="003930B2"/>
    <w:rsid w:val="003E7E21"/>
    <w:rsid w:val="004000D7"/>
    <w:rsid w:val="00447A18"/>
    <w:rsid w:val="00460CB3"/>
    <w:rsid w:val="004619FB"/>
    <w:rsid w:val="0046450A"/>
    <w:rsid w:val="004A4044"/>
    <w:rsid w:val="004D7CA2"/>
    <w:rsid w:val="004E77EF"/>
    <w:rsid w:val="005021D7"/>
    <w:rsid w:val="00504E43"/>
    <w:rsid w:val="0053225E"/>
    <w:rsid w:val="005538F8"/>
    <w:rsid w:val="00584DE3"/>
    <w:rsid w:val="00586503"/>
    <w:rsid w:val="005A55A0"/>
    <w:rsid w:val="005C6495"/>
    <w:rsid w:val="005E0DBE"/>
    <w:rsid w:val="005E7A01"/>
    <w:rsid w:val="00607DED"/>
    <w:rsid w:val="006212E6"/>
    <w:rsid w:val="00625D49"/>
    <w:rsid w:val="00630669"/>
    <w:rsid w:val="0065462D"/>
    <w:rsid w:val="00675FDF"/>
    <w:rsid w:val="006B51E3"/>
    <w:rsid w:val="006C11BB"/>
    <w:rsid w:val="006C3EC9"/>
    <w:rsid w:val="007004F3"/>
    <w:rsid w:val="00725B7B"/>
    <w:rsid w:val="00734046"/>
    <w:rsid w:val="00736470"/>
    <w:rsid w:val="00743EFE"/>
    <w:rsid w:val="007573B9"/>
    <w:rsid w:val="00760609"/>
    <w:rsid w:val="007802D3"/>
    <w:rsid w:val="007908F4"/>
    <w:rsid w:val="007A55C8"/>
    <w:rsid w:val="007A5ECF"/>
    <w:rsid w:val="007D6B25"/>
    <w:rsid w:val="008113A7"/>
    <w:rsid w:val="00817372"/>
    <w:rsid w:val="008361E2"/>
    <w:rsid w:val="00863690"/>
    <w:rsid w:val="008802E7"/>
    <w:rsid w:val="00882210"/>
    <w:rsid w:val="008C0294"/>
    <w:rsid w:val="008C335F"/>
    <w:rsid w:val="008D59C2"/>
    <w:rsid w:val="00914FCC"/>
    <w:rsid w:val="00925E8C"/>
    <w:rsid w:val="00980C0A"/>
    <w:rsid w:val="009A7FD0"/>
    <w:rsid w:val="009D43F7"/>
    <w:rsid w:val="009E3B80"/>
    <w:rsid w:val="00A074F4"/>
    <w:rsid w:val="00A30690"/>
    <w:rsid w:val="00A405EF"/>
    <w:rsid w:val="00A45975"/>
    <w:rsid w:val="00A50C5D"/>
    <w:rsid w:val="00A827C9"/>
    <w:rsid w:val="00A9293D"/>
    <w:rsid w:val="00AD3168"/>
    <w:rsid w:val="00AD47F9"/>
    <w:rsid w:val="00B0457A"/>
    <w:rsid w:val="00B26C50"/>
    <w:rsid w:val="00B402F1"/>
    <w:rsid w:val="00B50963"/>
    <w:rsid w:val="00BA65A0"/>
    <w:rsid w:val="00BE3A8A"/>
    <w:rsid w:val="00C22EE6"/>
    <w:rsid w:val="00C57F20"/>
    <w:rsid w:val="00C7665B"/>
    <w:rsid w:val="00CA1CE8"/>
    <w:rsid w:val="00CA2BAB"/>
    <w:rsid w:val="00CB40BC"/>
    <w:rsid w:val="00CB71DC"/>
    <w:rsid w:val="00D00434"/>
    <w:rsid w:val="00D20953"/>
    <w:rsid w:val="00D757B0"/>
    <w:rsid w:val="00D93D43"/>
    <w:rsid w:val="00DA34D9"/>
    <w:rsid w:val="00DA7303"/>
    <w:rsid w:val="00DB2194"/>
    <w:rsid w:val="00DD3ED0"/>
    <w:rsid w:val="00DF3CC6"/>
    <w:rsid w:val="00E25814"/>
    <w:rsid w:val="00E34F5F"/>
    <w:rsid w:val="00E602BD"/>
    <w:rsid w:val="00E709E9"/>
    <w:rsid w:val="00E84E77"/>
    <w:rsid w:val="00E86136"/>
    <w:rsid w:val="00EA6D19"/>
    <w:rsid w:val="00EB3DAE"/>
    <w:rsid w:val="00EB6F28"/>
    <w:rsid w:val="00EE18F0"/>
    <w:rsid w:val="00EE76E6"/>
    <w:rsid w:val="00EF6D56"/>
    <w:rsid w:val="00F01386"/>
    <w:rsid w:val="00F22BA3"/>
    <w:rsid w:val="00F25B75"/>
    <w:rsid w:val="00F50B0D"/>
    <w:rsid w:val="00F745FE"/>
    <w:rsid w:val="00F96573"/>
    <w:rsid w:val="00FC7172"/>
    <w:rsid w:val="00FC71AD"/>
    <w:rsid w:val="00FD3A85"/>
    <w:rsid w:val="00FD3D79"/>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987ED165B9854F9C0CB165EF0B9051" ma:contentTypeVersion="8" ma:contentTypeDescription="Create a new document." ma:contentTypeScope="" ma:versionID="76fa75f4707580bdd90983cdbfdc9fbc">
  <xsd:schema xmlns:xsd="http://www.w3.org/2001/XMLSchema" xmlns:xs="http://www.w3.org/2001/XMLSchema" xmlns:p="http://schemas.microsoft.com/office/2006/metadata/properties" xmlns:ns2="44a6ab64-b138-41a5-858d-bbfb043277cf" targetNamespace="http://schemas.microsoft.com/office/2006/metadata/properties" ma:root="true" ma:fieldsID="5cc3ce4f5d9f60a69489b1158ce31369" ns2:_="">
    <xsd:import namespace="44a6ab64-b138-41a5-858d-bbfb043277c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a6ab64-b138-41a5-858d-bbfb043277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B386CA-5838-4B17-86FF-C2F2908A68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a6ab64-b138-41a5-858d-bbfb043277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3.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4.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1299</Words>
  <Characters>7331</Characters>
  <Application>Microsoft Office Word</Application>
  <DocSecurity>4</DocSecurity>
  <Lines>281</Lines>
  <Paragraphs>205</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8425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Hillis, Emma - Oxfordshire County Council</cp:lastModifiedBy>
  <cp:revision>2</cp:revision>
  <dcterms:created xsi:type="dcterms:W3CDTF">2026-03-04T18:20:00Z</dcterms:created>
  <dcterms:modified xsi:type="dcterms:W3CDTF">2026-03-04T18:20:00Z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0x010100E1987ED165B9854F9C0CB165EF0B9051</vt:lpwstr>
  </property>
</Properties>
</file>