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9F0647" w14:paraId="4896F93B" w14:textId="77777777" w:rsidTr="00DD3ED0">
        <w:tc>
          <w:tcPr>
            <w:tcW w:w="1318"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682" w:type="pct"/>
          </w:tcPr>
          <w:p w14:paraId="38CA6BD1" w14:textId="2EFCAF00" w:rsidR="00114762" w:rsidRPr="009F0647" w:rsidRDefault="007A051B" w:rsidP="00DD3ED0">
            <w:pPr>
              <w:rPr>
                <w:rFonts w:ascii="Arial" w:hAnsi="Arial" w:cs="Arial"/>
              </w:rPr>
            </w:pPr>
            <w:r>
              <w:rPr>
                <w:rFonts w:ascii="Arial" w:hAnsi="Arial" w:cs="Arial"/>
              </w:rPr>
              <w:t xml:space="preserve">HAF </w:t>
            </w:r>
            <w:r w:rsidR="00EC74E7">
              <w:rPr>
                <w:rFonts w:ascii="Arial" w:hAnsi="Arial" w:cs="Arial"/>
              </w:rPr>
              <w:t xml:space="preserve">Programme </w:t>
            </w:r>
            <w:r>
              <w:rPr>
                <w:rFonts w:ascii="Arial" w:hAnsi="Arial" w:cs="Arial"/>
              </w:rPr>
              <w:t>Co-ordinator</w:t>
            </w:r>
          </w:p>
        </w:tc>
      </w:tr>
      <w:tr w:rsidR="00DD3ED0" w:rsidRPr="009F0647" w14:paraId="07F6EE60" w14:textId="77777777" w:rsidTr="00DD3ED0">
        <w:tc>
          <w:tcPr>
            <w:tcW w:w="1318"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tcPr>
          <w:p w14:paraId="193E595C" w14:textId="75F6AF22" w:rsidR="00DD3ED0" w:rsidRDefault="009377CA" w:rsidP="00DD3ED0">
            <w:pPr>
              <w:rPr>
                <w:rFonts w:ascii="Arial" w:hAnsi="Arial" w:cs="Arial"/>
              </w:rPr>
            </w:pPr>
            <w:r>
              <w:rPr>
                <w:rFonts w:ascii="Trebuchet MS" w:hAnsi="Trebuchet MS"/>
                <w:color w:val="333333"/>
                <w:sz w:val="21"/>
                <w:szCs w:val="21"/>
                <w:shd w:val="clear" w:color="auto" w:fill="FFFFFF"/>
              </w:rPr>
              <w:t>£33,366</w:t>
            </w:r>
          </w:p>
        </w:tc>
      </w:tr>
      <w:tr w:rsidR="00A405EF" w:rsidRPr="009F0647" w14:paraId="3199C76E" w14:textId="77777777" w:rsidTr="00DD3ED0">
        <w:tc>
          <w:tcPr>
            <w:tcW w:w="1318"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tcPr>
          <w:p w14:paraId="2DBC7323" w14:textId="241B24F1" w:rsidR="00A405EF" w:rsidRPr="00471DAB" w:rsidRDefault="00AC7DA3" w:rsidP="00DD3ED0">
            <w:pPr>
              <w:rPr>
                <w:rFonts w:ascii="Arial" w:hAnsi="Arial" w:cs="Arial"/>
              </w:rPr>
            </w:pPr>
            <w:r>
              <w:rPr>
                <w:rFonts w:ascii="Arial" w:hAnsi="Arial" w:cs="Arial"/>
              </w:rPr>
              <w:t>9</w:t>
            </w:r>
          </w:p>
        </w:tc>
      </w:tr>
      <w:tr w:rsidR="00114762" w:rsidRPr="009F0647" w14:paraId="14527B7B" w14:textId="77777777" w:rsidTr="00DD3ED0">
        <w:tc>
          <w:tcPr>
            <w:tcW w:w="1318"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682" w:type="pct"/>
          </w:tcPr>
          <w:p w14:paraId="422EB13E" w14:textId="28296517" w:rsidR="00114762" w:rsidRDefault="007A051B" w:rsidP="00DD3ED0">
            <w:r>
              <w:rPr>
                <w:rFonts w:ascii="Arial" w:hAnsi="Arial" w:cs="Arial"/>
              </w:rPr>
              <w:t>37 per week</w:t>
            </w:r>
            <w:r w:rsidRPr="00471DAB">
              <w:rPr>
                <w:rFonts w:ascii="Arial" w:hAnsi="Arial" w:cs="Arial"/>
              </w:rPr>
              <w:t xml:space="preserve"> </w:t>
            </w:r>
            <w:r w:rsidR="00114762" w:rsidRPr="00471DAB">
              <w:rPr>
                <w:rFonts w:ascii="Arial" w:hAnsi="Arial" w:cs="Arial"/>
              </w:rPr>
              <w:t xml:space="preserve"> </w:t>
            </w:r>
            <w:r w:rsidR="00274E51">
              <w:rPr>
                <w:rFonts w:ascii="Arial" w:hAnsi="Arial" w:cs="Arial"/>
              </w:rPr>
              <w:t xml:space="preserve"> </w:t>
            </w:r>
          </w:p>
        </w:tc>
      </w:tr>
      <w:tr w:rsidR="00114762" w:rsidRPr="009F0647" w14:paraId="2D3F65CB" w14:textId="77777777" w:rsidTr="00DD3ED0">
        <w:tc>
          <w:tcPr>
            <w:tcW w:w="1318"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682" w:type="pct"/>
          </w:tcPr>
          <w:p w14:paraId="34C60F22" w14:textId="3363E2D6" w:rsidR="00114762" w:rsidRDefault="00114762" w:rsidP="00DD3ED0"/>
        </w:tc>
      </w:tr>
      <w:tr w:rsidR="00114762" w:rsidRPr="009F0647" w14:paraId="0D3DFF42" w14:textId="77777777" w:rsidTr="00DD3ED0">
        <w:tc>
          <w:tcPr>
            <w:tcW w:w="1318" w:type="pct"/>
          </w:tcPr>
          <w:p w14:paraId="7430D96F" w14:textId="77777777" w:rsidR="00114762" w:rsidRPr="009F0647" w:rsidRDefault="00114762" w:rsidP="00DD3ED0">
            <w:pPr>
              <w:pStyle w:val="Normaltable"/>
              <w:rPr>
                <w:rFonts w:ascii="Arial" w:hAnsi="Arial" w:cs="Arial"/>
              </w:rPr>
            </w:pPr>
            <w:r w:rsidRPr="009F0647">
              <w:rPr>
                <w:rFonts w:ascii="Arial" w:hAnsi="Arial" w:cs="Arial"/>
              </w:rPr>
              <w:t>Service Area:</w:t>
            </w:r>
          </w:p>
        </w:tc>
        <w:tc>
          <w:tcPr>
            <w:tcW w:w="3682" w:type="pct"/>
          </w:tcPr>
          <w:p w14:paraId="11127C7A" w14:textId="12FA9130" w:rsidR="00114762" w:rsidRDefault="007A051B" w:rsidP="00DD3ED0">
            <w:r>
              <w:rPr>
                <w:rFonts w:ascii="Arial" w:hAnsi="Arial" w:cs="Arial"/>
              </w:rPr>
              <w:t>Children’s services</w:t>
            </w:r>
            <w:r w:rsidRPr="00471DAB">
              <w:rPr>
                <w:rFonts w:ascii="Arial" w:hAnsi="Arial" w:cs="Arial"/>
              </w:rPr>
              <w:t xml:space="preserve"> </w:t>
            </w:r>
            <w:r w:rsidR="00114762" w:rsidRPr="00471DAB">
              <w:rPr>
                <w:rFonts w:ascii="Arial" w:hAnsi="Arial" w:cs="Arial"/>
              </w:rPr>
              <w:t xml:space="preserve">  </w:t>
            </w:r>
          </w:p>
        </w:tc>
      </w:tr>
      <w:tr w:rsidR="00114762" w:rsidRPr="009F0647" w14:paraId="13A30B79" w14:textId="77777777" w:rsidTr="00DD3ED0">
        <w:tc>
          <w:tcPr>
            <w:tcW w:w="1318"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682" w:type="pct"/>
          </w:tcPr>
          <w:p w14:paraId="39232083" w14:textId="0F1F81B5" w:rsidR="00114762" w:rsidRDefault="00516937" w:rsidP="00DD3ED0">
            <w:r>
              <w:rPr>
                <w:rFonts w:ascii="Arial" w:hAnsi="Arial" w:cs="Arial"/>
              </w:rPr>
              <w:t>Home or County Hall</w:t>
            </w:r>
          </w:p>
        </w:tc>
      </w:tr>
      <w:tr w:rsidR="00DD3ED0" w:rsidRPr="009F0647" w14:paraId="7246A560" w14:textId="77777777" w:rsidTr="00DD3ED0">
        <w:tc>
          <w:tcPr>
            <w:tcW w:w="1318"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682" w:type="pct"/>
          </w:tcPr>
          <w:p w14:paraId="7E99EDD9" w14:textId="78F4F853" w:rsidR="00DD3ED0" w:rsidRPr="009F0647" w:rsidRDefault="00516937" w:rsidP="00DD3ED0">
            <w:pPr>
              <w:rPr>
                <w:rFonts w:ascii="Arial" w:hAnsi="Arial" w:cs="Arial"/>
              </w:rPr>
            </w:pPr>
            <w:r>
              <w:rPr>
                <w:rFonts w:ascii="Arial" w:hAnsi="Arial" w:cs="Arial"/>
              </w:rPr>
              <w:t>No</w:t>
            </w:r>
          </w:p>
        </w:tc>
      </w:tr>
      <w:tr w:rsidR="00DD3ED0" w:rsidRPr="009F0647" w14:paraId="59366AE8" w14:textId="77777777" w:rsidTr="00DD3ED0">
        <w:tc>
          <w:tcPr>
            <w:tcW w:w="1318"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682" w:type="pct"/>
          </w:tcPr>
          <w:p w14:paraId="121DBB79" w14:textId="0E0859AE" w:rsidR="00516937" w:rsidRDefault="009377CA" w:rsidP="00EC74E7">
            <w:pPr>
              <w:ind w:right="850"/>
              <w:rPr>
                <w:rFonts w:ascii="Arial" w:eastAsia="Arial" w:hAnsi="Arial" w:cs="Arial"/>
                <w:sz w:val="24"/>
              </w:rPr>
            </w:pPr>
            <w:r>
              <w:rPr>
                <w:rFonts w:ascii="Arial" w:eastAsia="Arial" w:hAnsi="Arial" w:cs="Arial"/>
                <w:sz w:val="24"/>
              </w:rPr>
              <w:t>To be confirmed</w:t>
            </w:r>
          </w:p>
          <w:p w14:paraId="16D735C4" w14:textId="1AC852D0" w:rsidR="00DD3ED0" w:rsidRPr="009F0647" w:rsidRDefault="00DD3ED0" w:rsidP="00EC74E7">
            <w:pPr>
              <w:rPr>
                <w:rFonts w:ascii="Arial" w:hAnsi="Arial" w:cs="Arial"/>
              </w:rPr>
            </w:pPr>
          </w:p>
        </w:tc>
      </w:tr>
      <w:tr w:rsidR="00114762" w:rsidRPr="009F0647" w14:paraId="0564E821" w14:textId="77777777" w:rsidTr="00DD3ED0">
        <w:tc>
          <w:tcPr>
            <w:tcW w:w="1318"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682" w:type="pct"/>
          </w:tcPr>
          <w:p w14:paraId="7CB6A1AA" w14:textId="4B62B566" w:rsidR="00114762" w:rsidRPr="009F0647" w:rsidRDefault="00516937" w:rsidP="00DD3ED0">
            <w:pPr>
              <w:rPr>
                <w:rFonts w:ascii="Arial" w:hAnsi="Arial" w:cs="Arial"/>
              </w:rPr>
            </w:pPr>
            <w:r>
              <w:rPr>
                <w:rFonts w:ascii="Arial" w:hAnsi="Arial" w:cs="Arial"/>
              </w:rPr>
              <w:t>N/A</w:t>
            </w:r>
          </w:p>
        </w:tc>
      </w:tr>
      <w:tr w:rsidR="00E709E9" w:rsidRPr="009F0647" w14:paraId="57A77990" w14:textId="77777777" w:rsidTr="00DD3ED0">
        <w:tc>
          <w:tcPr>
            <w:tcW w:w="1318"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682" w:type="pct"/>
          </w:tcPr>
          <w:p w14:paraId="2E2835DF" w14:textId="4BABE21B" w:rsidR="00E709E9" w:rsidRPr="009F0647" w:rsidRDefault="00516937"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63D7D960" w14:textId="64C4457D" w:rsidR="00642B77" w:rsidRPr="003F7C2F" w:rsidRDefault="00642B77" w:rsidP="00642B77">
            <w:pPr>
              <w:rPr>
                <w:rFonts w:ascii="Arial" w:hAnsi="Arial" w:cs="Arial"/>
                <w:sz w:val="24"/>
              </w:rPr>
            </w:pPr>
            <w:bookmarkStart w:id="1" w:name="_Hlk513794740"/>
            <w:r w:rsidRPr="003F7C2F">
              <w:rPr>
                <w:rFonts w:ascii="Arial" w:hAnsi="Arial" w:cs="Arial"/>
                <w:sz w:val="24"/>
              </w:rPr>
              <w:t xml:space="preserve">This post will </w:t>
            </w:r>
            <w:r w:rsidR="00EC74E7">
              <w:rPr>
                <w:rFonts w:ascii="Arial" w:hAnsi="Arial" w:cs="Arial"/>
                <w:sz w:val="24"/>
              </w:rPr>
              <w:t xml:space="preserve">lead on </w:t>
            </w:r>
            <w:r w:rsidRPr="003F7C2F">
              <w:rPr>
                <w:rFonts w:ascii="Arial" w:hAnsi="Arial" w:cs="Arial"/>
                <w:sz w:val="24"/>
              </w:rPr>
              <w:t>coordinat</w:t>
            </w:r>
            <w:r w:rsidR="00EC74E7">
              <w:rPr>
                <w:rFonts w:ascii="Arial" w:hAnsi="Arial" w:cs="Arial"/>
                <w:sz w:val="24"/>
              </w:rPr>
              <w:t>ion for</w:t>
            </w:r>
            <w:r w:rsidRPr="003F7C2F">
              <w:rPr>
                <w:rFonts w:ascii="Arial" w:hAnsi="Arial" w:cs="Arial"/>
                <w:sz w:val="24"/>
              </w:rPr>
              <w:t xml:space="preserve"> the development and delivery of the Holiday Activity and Food</w:t>
            </w:r>
            <w:r w:rsidR="00EC74E7">
              <w:rPr>
                <w:rFonts w:ascii="Arial" w:hAnsi="Arial" w:cs="Arial"/>
                <w:sz w:val="24"/>
              </w:rPr>
              <w:t xml:space="preserve"> (HAF)</w:t>
            </w:r>
            <w:r w:rsidRPr="003F7C2F">
              <w:rPr>
                <w:rFonts w:ascii="Arial" w:hAnsi="Arial" w:cs="Arial"/>
                <w:sz w:val="24"/>
              </w:rPr>
              <w:t xml:space="preserve"> Programme</w:t>
            </w:r>
          </w:p>
          <w:p w14:paraId="0E6B0659" w14:textId="7D76F441" w:rsidR="0031735D" w:rsidRDefault="0031735D" w:rsidP="0031735D">
            <w:pPr>
              <w:pStyle w:val="ListParagraph"/>
              <w:numPr>
                <w:ilvl w:val="0"/>
                <w:numId w:val="14"/>
              </w:numPr>
            </w:pPr>
            <w:r>
              <w:t xml:space="preserve">To work in partnership with </w:t>
            </w:r>
            <w:r w:rsidR="00A36938">
              <w:t xml:space="preserve">external </w:t>
            </w:r>
            <w:r>
              <w:t>organisations to</w:t>
            </w:r>
            <w:r w:rsidR="00A36938">
              <w:t xml:space="preserve"> lead</w:t>
            </w:r>
            <w:r>
              <w:t xml:space="preserve"> </w:t>
            </w:r>
            <w:r w:rsidR="00A36938">
              <w:t xml:space="preserve">coordination </w:t>
            </w:r>
            <w:r>
              <w:t>and deliver</w:t>
            </w:r>
            <w:r w:rsidR="00A36938">
              <w:t>y of</w:t>
            </w:r>
            <w:r>
              <w:t xml:space="preserve"> a </w:t>
            </w:r>
            <w:r w:rsidR="00A36938">
              <w:t xml:space="preserve">range of </w:t>
            </w:r>
            <w:r>
              <w:t xml:space="preserve">programme of activities </w:t>
            </w:r>
            <w:r w:rsidR="00A36938">
              <w:t>(such as physical and enrichment activities</w:t>
            </w:r>
            <w:r w:rsidR="00EC74E7">
              <w:t>)</w:t>
            </w:r>
            <w:r w:rsidR="00A36938">
              <w:t xml:space="preserve"> to support </w:t>
            </w:r>
            <w:r w:rsidR="00EC74E7">
              <w:t xml:space="preserve">children and </w:t>
            </w:r>
            <w:r w:rsidR="00A36938">
              <w:t xml:space="preserve">young people’s wellbeing all year around including </w:t>
            </w:r>
            <w:r>
              <w:t>over the summer holidays for a minimum of 4 weeks and a minimum of 4 days over Christmas and Easter.</w:t>
            </w:r>
          </w:p>
          <w:p w14:paraId="5E26B7EE" w14:textId="570883E9" w:rsidR="0031735D" w:rsidRDefault="0031735D" w:rsidP="0031735D">
            <w:pPr>
              <w:pStyle w:val="ListParagraph"/>
              <w:numPr>
                <w:ilvl w:val="0"/>
                <w:numId w:val="14"/>
              </w:numPr>
            </w:pPr>
            <w:r>
              <w:t xml:space="preserve">To </w:t>
            </w:r>
            <w:r w:rsidR="00A36938">
              <w:t xml:space="preserve">use mapping data to identify and target a percentage of children and young people </w:t>
            </w:r>
            <w:r>
              <w:t>who are in receipt of FSM</w:t>
            </w:r>
            <w:r w:rsidR="00A36938">
              <w:t xml:space="preserve"> (Free School Meals)</w:t>
            </w:r>
            <w:r>
              <w:t>, actively engage and participate in the activities.</w:t>
            </w:r>
          </w:p>
          <w:p w14:paraId="5398B4BF" w14:textId="70901491" w:rsidR="003F7C2F" w:rsidRPr="003F7C2F" w:rsidRDefault="003F7C2F" w:rsidP="0031735D">
            <w:pPr>
              <w:pStyle w:val="ListParagraph"/>
              <w:numPr>
                <w:ilvl w:val="0"/>
                <w:numId w:val="14"/>
              </w:numPr>
            </w:pPr>
            <w:r w:rsidRPr="003F7C2F">
              <w:t xml:space="preserve">To </w:t>
            </w:r>
            <w:r w:rsidR="00A36938">
              <w:t>lead</w:t>
            </w:r>
            <w:r w:rsidR="00A36938" w:rsidRPr="003F7C2F">
              <w:t xml:space="preserve"> </w:t>
            </w:r>
            <w:r w:rsidR="00EC74E7">
              <w:t>o</w:t>
            </w:r>
            <w:r w:rsidRPr="003F7C2F">
              <w:t xml:space="preserve">n </w:t>
            </w:r>
            <w:r w:rsidR="00EC74E7" w:rsidRPr="003F7C2F">
              <w:t>implementa</w:t>
            </w:r>
            <w:r w:rsidR="00EC74E7">
              <w:t>tion</w:t>
            </w:r>
            <w:r w:rsidRPr="003F7C2F">
              <w:t xml:space="preserve"> and coordinati</w:t>
            </w:r>
            <w:r w:rsidR="00EC74E7">
              <w:t>on</w:t>
            </w:r>
            <w:r w:rsidRPr="003F7C2F">
              <w:t xml:space="preserve"> </w:t>
            </w:r>
            <w:r w:rsidR="00EC74E7">
              <w:t xml:space="preserve">of </w:t>
            </w:r>
            <w:r w:rsidRPr="003F7C2F">
              <w:t>partnerships / collaborations to deliver the programme</w:t>
            </w:r>
            <w:r w:rsidR="00A36938">
              <w:t xml:space="preserve"> with schools and external organisations</w:t>
            </w:r>
            <w:r w:rsidRPr="003F7C2F">
              <w:t>.</w:t>
            </w:r>
          </w:p>
          <w:p w14:paraId="3BD50CD4" w14:textId="093F5198" w:rsidR="003F7C2F" w:rsidRPr="00EC74E7" w:rsidRDefault="003F7C2F" w:rsidP="00EC74E7">
            <w:pPr>
              <w:pStyle w:val="ListParagraph"/>
              <w:widowControl w:val="0"/>
              <w:numPr>
                <w:ilvl w:val="0"/>
                <w:numId w:val="14"/>
              </w:numPr>
              <w:autoSpaceDE w:val="0"/>
              <w:autoSpaceDN w:val="0"/>
              <w:adjustRightInd w:val="0"/>
              <w:spacing w:after="120"/>
            </w:pPr>
            <w:r w:rsidRPr="00EC74E7">
              <w:t>To support the programme plan in line with funding terms and conditions</w:t>
            </w:r>
            <w:r w:rsidR="00A36938" w:rsidRPr="00EC74E7">
              <w:t xml:space="preserve"> by quality assuring the provision and making adequate visits to the settings for quality assurance. Responsible to collate the findings and outputs of these visits and present to their manager and partner organisations. </w:t>
            </w:r>
            <w:r w:rsidRPr="00EC74E7">
              <w:t xml:space="preserve"> </w:t>
            </w:r>
          </w:p>
          <w:p w14:paraId="583FC8F2" w14:textId="77777777" w:rsidR="00412D19" w:rsidRPr="00412D19" w:rsidRDefault="00A36938" w:rsidP="0031735D">
            <w:pPr>
              <w:widowControl w:val="0"/>
              <w:numPr>
                <w:ilvl w:val="0"/>
                <w:numId w:val="14"/>
              </w:numPr>
              <w:autoSpaceDE w:val="0"/>
              <w:autoSpaceDN w:val="0"/>
              <w:adjustRightInd w:val="0"/>
              <w:spacing w:before="120" w:after="120"/>
            </w:pPr>
            <w:r>
              <w:rPr>
                <w:rFonts w:ascii="Arial" w:hAnsi="Arial" w:cs="Arial"/>
                <w:sz w:val="24"/>
              </w:rPr>
              <w:t xml:space="preserve">Responsible to ensure that all providers are paid in a timely manner. The post holder </w:t>
            </w:r>
            <w:r>
              <w:rPr>
                <w:rFonts w:ascii="Arial" w:hAnsi="Arial" w:cs="Arial"/>
                <w:sz w:val="24"/>
              </w:rPr>
              <w:lastRenderedPageBreak/>
              <w:t>will</w:t>
            </w:r>
            <w:r w:rsidR="003F7C2F" w:rsidRPr="0031735D">
              <w:rPr>
                <w:rFonts w:ascii="Arial" w:hAnsi="Arial" w:cs="Arial"/>
                <w:sz w:val="24"/>
              </w:rPr>
              <w:t xml:space="preserve"> </w:t>
            </w:r>
            <w:r w:rsidR="00A54D9D">
              <w:rPr>
                <w:rFonts w:ascii="Arial" w:hAnsi="Arial" w:cs="Arial"/>
                <w:sz w:val="24"/>
              </w:rPr>
              <w:t xml:space="preserve">ensure </w:t>
            </w:r>
            <w:r w:rsidR="003F7C2F" w:rsidRPr="0031735D">
              <w:rPr>
                <w:rFonts w:ascii="Arial" w:hAnsi="Arial" w:cs="Arial"/>
                <w:sz w:val="24"/>
              </w:rPr>
              <w:t>the setup and payment of providers on the finance system</w:t>
            </w:r>
            <w:bookmarkEnd w:id="1"/>
            <w:r w:rsidR="00A54D9D">
              <w:rPr>
                <w:rFonts w:ascii="Arial" w:hAnsi="Arial" w:cs="Arial"/>
                <w:sz w:val="24"/>
              </w:rPr>
              <w:t>.</w:t>
            </w:r>
          </w:p>
          <w:p w14:paraId="51BA6954" w14:textId="1B1C99E8" w:rsidR="00B0457A" w:rsidRPr="00B0457A" w:rsidRDefault="00B0457A" w:rsidP="00412D19">
            <w:pPr>
              <w:widowControl w:val="0"/>
              <w:autoSpaceDE w:val="0"/>
              <w:autoSpaceDN w:val="0"/>
              <w:adjustRightInd w:val="0"/>
              <w:spacing w:before="120" w:after="120"/>
            </w:pP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5E57436B" w:rsidR="00D757B0" w:rsidRDefault="00D757B0" w:rsidP="00A50C5D">
            <w:pPr>
              <w:rPr>
                <w:rFonts w:ascii="Arial" w:hAnsi="Arial" w:cs="Arial"/>
                <w:szCs w:val="22"/>
              </w:rPr>
            </w:pPr>
            <w:r>
              <w:rPr>
                <w:rFonts w:ascii="Arial" w:hAnsi="Arial" w:cs="Arial"/>
                <w:szCs w:val="22"/>
              </w:rPr>
              <w:t xml:space="preserve">This is a </w:t>
            </w:r>
            <w:r w:rsidR="00DD3ED0">
              <w:rPr>
                <w:rFonts w:ascii="Arial" w:hAnsi="Arial" w:cs="Arial"/>
                <w:szCs w:val="22"/>
              </w:rPr>
              <w:t xml:space="preserve">bullet point </w:t>
            </w:r>
            <w:r>
              <w:rPr>
                <w:rFonts w:ascii="Arial" w:hAnsi="Arial" w:cs="Arial"/>
                <w:szCs w:val="22"/>
              </w:rPr>
              <w:t>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54C24FF6" w14:textId="5E33B99E" w:rsidR="00104DCE" w:rsidRPr="00104DCE" w:rsidRDefault="00104DCE" w:rsidP="00104DCE">
            <w:pPr>
              <w:pStyle w:val="ListParagraph"/>
              <w:rPr>
                <w:noProof/>
                <w:sz w:val="20"/>
                <w:szCs w:val="20"/>
              </w:rPr>
            </w:pPr>
          </w:p>
          <w:p w14:paraId="5D4694E2" w14:textId="087B3219" w:rsidR="0031735D" w:rsidRPr="00EC74E7" w:rsidRDefault="0031735D" w:rsidP="0031735D">
            <w:pPr>
              <w:pStyle w:val="ListParagraph"/>
              <w:numPr>
                <w:ilvl w:val="0"/>
                <w:numId w:val="16"/>
              </w:numPr>
            </w:pPr>
            <w:r w:rsidRPr="00EC74E7">
              <w:t xml:space="preserve">To </w:t>
            </w:r>
            <w:r w:rsidR="00104DCE" w:rsidRPr="00EC74E7">
              <w:t xml:space="preserve">lead </w:t>
            </w:r>
            <w:r w:rsidR="00A54D9D" w:rsidRPr="00EC74E7">
              <w:t xml:space="preserve">on </w:t>
            </w:r>
            <w:r w:rsidRPr="00EC74E7">
              <w:t>engag</w:t>
            </w:r>
            <w:r w:rsidR="00A54D9D" w:rsidRPr="00EC74E7">
              <w:t>e</w:t>
            </w:r>
            <w:r w:rsidR="00104DCE" w:rsidRPr="00EC74E7">
              <w:t>ment</w:t>
            </w:r>
            <w:r w:rsidRPr="00EC74E7">
              <w:t xml:space="preserve"> with </w:t>
            </w:r>
            <w:r w:rsidR="00104DCE" w:rsidRPr="00EC74E7">
              <w:t xml:space="preserve">countywide </w:t>
            </w:r>
            <w:r w:rsidRPr="00EC74E7">
              <w:t>delivery partners to ensure that systems are in place</w:t>
            </w:r>
            <w:r w:rsidR="00104DCE" w:rsidRPr="00EC74E7">
              <w:t xml:space="preserve"> and followed</w:t>
            </w:r>
            <w:r w:rsidRPr="00EC74E7">
              <w:t xml:space="preserve"> to monitor and evaluate the programme on an ongoing basis.</w:t>
            </w:r>
          </w:p>
          <w:p w14:paraId="77CA7B6A" w14:textId="7C2A46C6" w:rsidR="0031735D" w:rsidRPr="00EC74E7" w:rsidRDefault="0031735D" w:rsidP="0031735D">
            <w:pPr>
              <w:pStyle w:val="ListParagraph"/>
              <w:numPr>
                <w:ilvl w:val="0"/>
                <w:numId w:val="16"/>
              </w:numPr>
            </w:pPr>
            <w:r w:rsidRPr="00EC74E7">
              <w:t>To support suitable providers in accessing the funding.</w:t>
            </w:r>
          </w:p>
          <w:p w14:paraId="7CEA1602" w14:textId="7F0BD8EA" w:rsidR="003E51FC" w:rsidRPr="00EC74E7" w:rsidRDefault="003E51FC" w:rsidP="0031735D">
            <w:pPr>
              <w:pStyle w:val="ListParagraph"/>
              <w:numPr>
                <w:ilvl w:val="0"/>
                <w:numId w:val="16"/>
              </w:numPr>
            </w:pPr>
            <w:r w:rsidRPr="00EC74E7">
              <w:t xml:space="preserve">To </w:t>
            </w:r>
            <w:r w:rsidR="00104DCE" w:rsidRPr="00EC74E7">
              <w:t>lead</w:t>
            </w:r>
            <w:r w:rsidRPr="00EC74E7">
              <w:t xml:space="preserve"> </w:t>
            </w:r>
            <w:r w:rsidR="00104DCE" w:rsidRPr="00EC74E7">
              <w:t>the development of support processes</w:t>
            </w:r>
            <w:r w:rsidR="00A54D9D" w:rsidRPr="00EC74E7">
              <w:t xml:space="preserve"> such as supporting organisations in completing application processes to become the council’s delivery partner especially from </w:t>
            </w:r>
            <w:r w:rsidRPr="00EC74E7">
              <w:t>smaller providers</w:t>
            </w:r>
            <w:r w:rsidR="00104DCE" w:rsidRPr="00EC74E7">
              <w:t xml:space="preserve"> across the County</w:t>
            </w:r>
            <w:r w:rsidR="00A54D9D" w:rsidRPr="00EC74E7">
              <w:t>.</w:t>
            </w:r>
          </w:p>
          <w:p w14:paraId="2DED7F21" w14:textId="048D75A8" w:rsidR="0031735D" w:rsidRPr="00EC74E7" w:rsidRDefault="0031735D" w:rsidP="0031735D">
            <w:pPr>
              <w:pStyle w:val="ListParagraph"/>
              <w:numPr>
                <w:ilvl w:val="0"/>
                <w:numId w:val="16"/>
              </w:numPr>
            </w:pPr>
            <w:r w:rsidRPr="00EC74E7">
              <w:t>To ensure effective methods of engagement with children and families/carers</w:t>
            </w:r>
            <w:r w:rsidR="00104DCE" w:rsidRPr="00EC74E7">
              <w:t xml:space="preserve"> are in place</w:t>
            </w:r>
            <w:r w:rsidR="00A54D9D" w:rsidRPr="00EC74E7">
              <w:t>. The post holder will</w:t>
            </w:r>
            <w:r w:rsidR="00104DCE" w:rsidRPr="00EC74E7">
              <w:t xml:space="preserve"> act as a single point of access for schools, providers and families</w:t>
            </w:r>
            <w:r w:rsidR="00A54D9D" w:rsidRPr="00EC74E7">
              <w:t xml:space="preserve"> to resolve queries around eligibility and ensure uptake of identified children is completed in a timely manner. </w:t>
            </w:r>
          </w:p>
          <w:p w14:paraId="0B32E4F1" w14:textId="3ADB1C28" w:rsidR="0031735D" w:rsidRPr="00EC74E7" w:rsidRDefault="0031735D" w:rsidP="0031735D">
            <w:pPr>
              <w:pStyle w:val="ListParagraph"/>
              <w:numPr>
                <w:ilvl w:val="0"/>
                <w:numId w:val="16"/>
              </w:numPr>
            </w:pPr>
            <w:r w:rsidRPr="00EC74E7">
              <w:t>To</w:t>
            </w:r>
            <w:r w:rsidR="00104DCE" w:rsidRPr="00EC74E7">
              <w:t xml:space="preserve"> lead on</w:t>
            </w:r>
            <w:r w:rsidRPr="00EC74E7">
              <w:t xml:space="preserve"> support</w:t>
            </w:r>
            <w:r w:rsidR="00104DCE" w:rsidRPr="00EC74E7">
              <w:t>ing</w:t>
            </w:r>
            <w:r w:rsidRPr="00EC74E7">
              <w:t xml:space="preserve"> partners to develop </w:t>
            </w:r>
            <w:r w:rsidR="00A54D9D" w:rsidRPr="00EC74E7">
              <w:t>extra provisions across the county</w:t>
            </w:r>
            <w:r w:rsidRPr="00EC74E7">
              <w:t xml:space="preserve"> in areas of identified gaps.</w:t>
            </w:r>
          </w:p>
          <w:p w14:paraId="3A859DC2" w14:textId="3402B000" w:rsidR="0031735D" w:rsidRPr="00EC74E7" w:rsidRDefault="00104DCE" w:rsidP="0031735D">
            <w:pPr>
              <w:pStyle w:val="ListParagraph"/>
              <w:numPr>
                <w:ilvl w:val="0"/>
                <w:numId w:val="16"/>
              </w:numPr>
            </w:pPr>
            <w:r w:rsidRPr="00EC74E7">
              <w:t>Collect</w:t>
            </w:r>
            <w:r w:rsidR="008C5519" w:rsidRPr="00EC74E7">
              <w:t xml:space="preserve">, </w:t>
            </w:r>
            <w:r w:rsidRPr="00EC74E7">
              <w:t>provide</w:t>
            </w:r>
            <w:r w:rsidR="00024B1F" w:rsidRPr="00EC74E7">
              <w:t xml:space="preserve"> and interpret analytical</w:t>
            </w:r>
            <w:r w:rsidRPr="00EC74E7">
              <w:t xml:space="preserve"> information to the Service Manager for the</w:t>
            </w:r>
            <w:r w:rsidR="0031735D" w:rsidRPr="00EC74E7">
              <w:t xml:space="preserve"> evaluation of programme delivery</w:t>
            </w:r>
            <w:r w:rsidR="008C5519" w:rsidRPr="00EC74E7">
              <w:t xml:space="preserve"> and recommend any improvements where relevant.</w:t>
            </w:r>
          </w:p>
          <w:p w14:paraId="3301FBC3" w14:textId="6626CE8F" w:rsidR="0031735D" w:rsidRPr="00EC74E7" w:rsidRDefault="00024B1F" w:rsidP="0031735D">
            <w:pPr>
              <w:pStyle w:val="ListParagraph"/>
              <w:numPr>
                <w:ilvl w:val="0"/>
                <w:numId w:val="16"/>
              </w:numPr>
            </w:pPr>
            <w:r w:rsidRPr="00EC74E7">
              <w:t>E</w:t>
            </w:r>
            <w:r w:rsidR="0031735D" w:rsidRPr="00EC74E7">
              <w:t>nsure that the programme links effectively with other District wide initiatives</w:t>
            </w:r>
            <w:r w:rsidR="00104DCE" w:rsidRPr="00EC74E7">
              <w:t xml:space="preserve"> by </w:t>
            </w:r>
            <w:r w:rsidR="008C5519" w:rsidRPr="00EC74E7">
              <w:t xml:space="preserve">representing OCC at </w:t>
            </w:r>
            <w:r w:rsidR="00104DCE" w:rsidRPr="00EC74E7">
              <w:t>relevant meetings</w:t>
            </w:r>
            <w:r w:rsidR="008C5519" w:rsidRPr="00EC74E7">
              <w:t xml:space="preserve"> (including regional network meetings)</w:t>
            </w:r>
            <w:r w:rsidR="00104DCE" w:rsidRPr="00EC74E7">
              <w:t xml:space="preserve"> </w:t>
            </w:r>
            <w:r w:rsidR="008C5519" w:rsidRPr="00EC74E7">
              <w:t xml:space="preserve">and ensuring consistent offer to children and young people is made. </w:t>
            </w:r>
          </w:p>
          <w:p w14:paraId="76443FB1" w14:textId="11764C9E" w:rsidR="0031735D" w:rsidRPr="00EC74E7" w:rsidRDefault="008C5519" w:rsidP="0031735D">
            <w:pPr>
              <w:pStyle w:val="ListParagraph"/>
              <w:numPr>
                <w:ilvl w:val="0"/>
                <w:numId w:val="16"/>
              </w:numPr>
            </w:pPr>
            <w:r w:rsidRPr="00EC74E7">
              <w:t>Use appropriate communication channels to e</w:t>
            </w:r>
            <w:r w:rsidR="0031735D" w:rsidRPr="00EC74E7">
              <w:t xml:space="preserve">nsure activities are promoted and advertised </w:t>
            </w:r>
            <w:r w:rsidRPr="00EC74E7">
              <w:t>regularly to all</w:t>
            </w:r>
            <w:r w:rsidR="00024B1F" w:rsidRPr="00EC74E7">
              <w:t xml:space="preserve"> countywide</w:t>
            </w:r>
            <w:r w:rsidR="0031735D" w:rsidRPr="00EC74E7">
              <w:t xml:space="preserve"> schools and other agencies </w:t>
            </w:r>
            <w:r w:rsidRPr="00EC74E7">
              <w:t xml:space="preserve">with an objective to </w:t>
            </w:r>
            <w:r w:rsidR="0031735D" w:rsidRPr="00EC74E7">
              <w:t>encourage participation</w:t>
            </w:r>
            <w:r w:rsidRPr="00EC74E7">
              <w:t xml:space="preserve"> and awareness of the HAF programme.</w:t>
            </w:r>
          </w:p>
          <w:p w14:paraId="42F40175" w14:textId="3F1E95FE" w:rsidR="0031735D" w:rsidRPr="00EC74E7" w:rsidRDefault="0031735D" w:rsidP="00BF3CF7">
            <w:pPr>
              <w:pStyle w:val="ListParagraph"/>
              <w:numPr>
                <w:ilvl w:val="0"/>
                <w:numId w:val="16"/>
              </w:numPr>
            </w:pPr>
            <w:r w:rsidRPr="00EC74E7">
              <w:t xml:space="preserve">Set up new providers on the payments system and process payments for all providers in a timely </w:t>
            </w:r>
            <w:r w:rsidR="00C13CD9">
              <w:t xml:space="preserve">and accurate </w:t>
            </w:r>
            <w:r w:rsidRPr="00EC74E7">
              <w:t>manner</w:t>
            </w:r>
            <w:r w:rsidR="008C5519" w:rsidRPr="00EC74E7">
              <w:t>.</w:t>
            </w:r>
          </w:p>
          <w:p w14:paraId="4DE55F38" w14:textId="2F18060D" w:rsidR="0031735D" w:rsidRPr="00EC74E7" w:rsidRDefault="0031735D" w:rsidP="0031735D">
            <w:pPr>
              <w:pStyle w:val="ListParagraph"/>
              <w:numPr>
                <w:ilvl w:val="0"/>
                <w:numId w:val="16"/>
              </w:numPr>
            </w:pPr>
            <w:r w:rsidRPr="00EC74E7">
              <w:t xml:space="preserve">To </w:t>
            </w:r>
            <w:r w:rsidR="008C5519" w:rsidRPr="00EC74E7">
              <w:t xml:space="preserve">work closely with their manager following evaluations, to drive continuous improvements and developments across </w:t>
            </w:r>
            <w:r w:rsidRPr="00EC74E7">
              <w:t>all aspects of Oxfordshire’s HAF programme</w:t>
            </w:r>
            <w:r w:rsidR="008C5519" w:rsidRPr="00EC74E7">
              <w:t>.</w:t>
            </w:r>
          </w:p>
          <w:p w14:paraId="7382BBA3" w14:textId="4FBF52E2" w:rsidR="0031735D" w:rsidRPr="00EC74E7" w:rsidRDefault="0031735D" w:rsidP="0031735D">
            <w:pPr>
              <w:widowControl w:val="0"/>
              <w:numPr>
                <w:ilvl w:val="0"/>
                <w:numId w:val="16"/>
              </w:numPr>
              <w:autoSpaceDE w:val="0"/>
              <w:autoSpaceDN w:val="0"/>
              <w:adjustRightInd w:val="0"/>
              <w:spacing w:after="120"/>
              <w:rPr>
                <w:rFonts w:ascii="Arial" w:hAnsi="Arial" w:cs="Arial"/>
                <w:sz w:val="24"/>
              </w:rPr>
            </w:pPr>
            <w:r w:rsidRPr="00EC74E7">
              <w:rPr>
                <w:rFonts w:ascii="Arial" w:hAnsi="Arial" w:cs="Arial"/>
                <w:sz w:val="24"/>
              </w:rPr>
              <w:t xml:space="preserve">Work </w:t>
            </w:r>
            <w:r w:rsidR="008C5519" w:rsidRPr="00EC74E7">
              <w:rPr>
                <w:rFonts w:ascii="Arial" w:hAnsi="Arial" w:cs="Arial"/>
                <w:sz w:val="24"/>
              </w:rPr>
              <w:t xml:space="preserve">collaboratively with key stakeholders across the directorates at  </w:t>
            </w:r>
            <w:r w:rsidRPr="00EC74E7">
              <w:rPr>
                <w:rFonts w:ascii="Arial" w:hAnsi="Arial" w:cs="Arial"/>
                <w:sz w:val="24"/>
              </w:rPr>
              <w:t xml:space="preserve"> Oxfordshire County Council and members of the wider HAF Partnership team</w:t>
            </w:r>
            <w:r w:rsidR="008C5519" w:rsidRPr="00EC74E7">
              <w:rPr>
                <w:rFonts w:ascii="Arial" w:hAnsi="Arial" w:cs="Arial"/>
                <w:sz w:val="24"/>
              </w:rPr>
              <w:t xml:space="preserve"> to ensure efficient delivery of the programme.</w:t>
            </w:r>
          </w:p>
          <w:p w14:paraId="1E5EC65D" w14:textId="1C09694D" w:rsidR="005538F8" w:rsidRDefault="005538F8" w:rsidP="00A50C5D">
            <w:pPr>
              <w:rPr>
                <w:rFonts w:ascii="Arial" w:hAnsi="Arial" w:cs="Arial"/>
              </w:rPr>
            </w:pPr>
          </w:p>
          <w:tbl>
            <w:tblPr>
              <w:tblW w:w="0" w:type="auto"/>
              <w:tblBorders>
                <w:top w:val="nil"/>
                <w:left w:val="nil"/>
                <w:bottom w:val="nil"/>
                <w:right w:val="nil"/>
              </w:tblBorders>
              <w:tblLook w:val="0000" w:firstRow="0" w:lastRow="0" w:firstColumn="0" w:lastColumn="0" w:noHBand="0" w:noVBand="0"/>
            </w:tblPr>
            <w:tblGrid>
              <w:gridCol w:w="9793"/>
            </w:tblGrid>
            <w:tr w:rsidR="00D817BB" w:rsidRPr="0043724E" w14:paraId="4266643A" w14:textId="77777777" w:rsidTr="00722803">
              <w:trPr>
                <w:trHeight w:val="3064"/>
              </w:trPr>
              <w:tc>
                <w:tcPr>
                  <w:tcW w:w="9793" w:type="dxa"/>
                </w:tcPr>
                <w:p w14:paraId="53997D3D" w14:textId="77777777" w:rsidR="00D817BB" w:rsidRPr="00C452F3" w:rsidRDefault="00D817BB" w:rsidP="00D817BB">
                  <w:pPr>
                    <w:autoSpaceDE w:val="0"/>
                    <w:autoSpaceDN w:val="0"/>
                    <w:adjustRightInd w:val="0"/>
                    <w:rPr>
                      <w:rFonts w:ascii="Arial" w:eastAsia="Calibri" w:hAnsi="Arial" w:cs="Arial"/>
                      <w:color w:val="000000"/>
                      <w:sz w:val="24"/>
                      <w:lang w:eastAsia="en-GB"/>
                    </w:rPr>
                  </w:pPr>
                </w:p>
              </w:tc>
            </w:tr>
          </w:tbl>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type w:val="continuous"/>
          <w:pgSz w:w="11907" w:h="16840" w:code="9"/>
          <w:pgMar w:top="851" w:right="851" w:bottom="1276"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lastRenderedPageBreak/>
        <w:t xml:space="preserve">Section </w:t>
      </w:r>
      <w:r>
        <w:rPr>
          <w:rFonts w:cs="Arial"/>
        </w:rPr>
        <w:t>B</w:t>
      </w:r>
      <w:r w:rsidRPr="007D592B">
        <w:rPr>
          <w:rFonts w:cs="Arial"/>
        </w:rPr>
        <w:t xml:space="preserve">: </w:t>
      </w:r>
      <w:r>
        <w:rPr>
          <w:rFonts w:cs="Arial"/>
        </w:rPr>
        <w:t>Selection Criteria</w:t>
      </w:r>
    </w:p>
    <w:p w14:paraId="3EE8E0E4" w14:textId="48B649C4"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bookmarkEnd w:id="3"/>
    </w:p>
    <w:p w14:paraId="070852EA" w14:textId="77777777" w:rsidR="00114762" w:rsidRPr="009F0647" w:rsidRDefault="00114762" w:rsidP="00114762">
      <w:pPr>
        <w:jc w:val="both"/>
        <w:rPr>
          <w:rFonts w:ascii="Arial" w:hAnsi="Arial" w:cs="Arial"/>
        </w:rPr>
      </w:pPr>
    </w:p>
    <w:p w14:paraId="77478AE2" w14:textId="4D2CCC06" w:rsidR="00114762" w:rsidRPr="009F0647" w:rsidRDefault="00114762" w:rsidP="00114762">
      <w:pPr>
        <w:jc w:val="both"/>
        <w:rPr>
          <w:rFonts w:ascii="Arial" w:hAnsi="Arial" w:cs="Arial"/>
          <w:bCs/>
        </w:rPr>
      </w:pPr>
      <w:r w:rsidRPr="009F0647">
        <w:rPr>
          <w:rFonts w:ascii="Arial" w:hAnsi="Arial" w:cs="Arial"/>
        </w:rPr>
        <w:t>Each of the criteria listed below 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 (A)</w:t>
      </w:r>
      <w:r w:rsidR="00DD3ED0">
        <w:rPr>
          <w:rFonts w:ascii="Arial" w:hAnsi="Arial" w:cs="Arial"/>
          <w:bCs/>
        </w:rPr>
        <w:t xml:space="preserve"> and optionally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A405EF">
        <w:tc>
          <w:tcPr>
            <w:tcW w:w="4045" w:type="pct"/>
          </w:tcPr>
          <w:p w14:paraId="1C3AF171" w14:textId="76FD763C" w:rsidR="00DA7303" w:rsidRPr="00FC4D27" w:rsidRDefault="0031735D" w:rsidP="006D50EE">
            <w:pPr>
              <w:pStyle w:val="Default"/>
              <w:numPr>
                <w:ilvl w:val="0"/>
                <w:numId w:val="6"/>
              </w:numPr>
              <w:rPr>
                <w:noProof/>
                <w:sz w:val="20"/>
                <w:szCs w:val="20"/>
              </w:rPr>
            </w:pPr>
            <w:r>
              <w:rPr>
                <w:noProof/>
                <w:sz w:val="20"/>
                <w:szCs w:val="20"/>
              </w:rPr>
              <w:t>Min level 3 academic qualification</w:t>
            </w:r>
            <w:r w:rsidR="00674DA5">
              <w:t xml:space="preserve">, </w:t>
            </w:r>
            <w:r w:rsidR="00674DA5" w:rsidRPr="00EC74E7">
              <w:rPr>
                <w:sz w:val="20"/>
                <w:szCs w:val="20"/>
              </w:rPr>
              <w:t>able to analyse and interpret data and be able to present in a report format.</w:t>
            </w:r>
          </w:p>
        </w:tc>
        <w:tc>
          <w:tcPr>
            <w:tcW w:w="955" w:type="pct"/>
          </w:tcPr>
          <w:p w14:paraId="1C4D3E4A" w14:textId="3899A891"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C4101E">
              <w:rPr>
                <w:rFonts w:ascii="Arial" w:hAnsi="Arial" w:cs="Arial"/>
                <w:noProof/>
                <w:sz w:val="20"/>
                <w:szCs w:val="20"/>
              </w:rPr>
              <w:t>, I, D</w:t>
            </w:r>
          </w:p>
        </w:tc>
      </w:tr>
      <w:tr w:rsidR="00114762" w:rsidRPr="009F0647" w14:paraId="3F9D28AE" w14:textId="77777777" w:rsidTr="00A405EF">
        <w:tc>
          <w:tcPr>
            <w:tcW w:w="4045" w:type="pct"/>
          </w:tcPr>
          <w:p w14:paraId="7F6E0554" w14:textId="1C73BDE9" w:rsidR="00114762" w:rsidRPr="001A7870" w:rsidRDefault="001A7870" w:rsidP="001A7870">
            <w:pPr>
              <w:pStyle w:val="ListParagraph"/>
              <w:numPr>
                <w:ilvl w:val="0"/>
                <w:numId w:val="6"/>
              </w:numPr>
              <w:spacing w:before="120" w:after="120"/>
              <w:jc w:val="both"/>
              <w:rPr>
                <w:noProof/>
                <w:sz w:val="20"/>
                <w:szCs w:val="20"/>
              </w:rPr>
            </w:pPr>
            <w:r>
              <w:rPr>
                <w:noProof/>
                <w:sz w:val="20"/>
                <w:szCs w:val="20"/>
              </w:rPr>
              <w:t>Able to communicate</w:t>
            </w:r>
            <w:r w:rsidR="00674DA5">
              <w:rPr>
                <w:noProof/>
                <w:sz w:val="20"/>
                <w:szCs w:val="20"/>
              </w:rPr>
              <w:t xml:space="preserve"> efficiently</w:t>
            </w:r>
            <w:r>
              <w:rPr>
                <w:noProof/>
                <w:sz w:val="20"/>
                <w:szCs w:val="20"/>
              </w:rPr>
              <w:t xml:space="preserve"> with </w:t>
            </w:r>
            <w:r w:rsidR="00674DA5">
              <w:rPr>
                <w:noProof/>
                <w:sz w:val="20"/>
                <w:szCs w:val="20"/>
              </w:rPr>
              <w:t xml:space="preserve">external </w:t>
            </w:r>
            <w:r>
              <w:rPr>
                <w:noProof/>
                <w:sz w:val="20"/>
                <w:szCs w:val="20"/>
              </w:rPr>
              <w:t>partners, schools and families</w:t>
            </w:r>
            <w:r w:rsidR="00674DA5">
              <w:rPr>
                <w:noProof/>
                <w:sz w:val="20"/>
                <w:szCs w:val="20"/>
              </w:rPr>
              <w:t xml:space="preserve"> and have excellent communication skills-both written and verbal.</w:t>
            </w:r>
          </w:p>
        </w:tc>
        <w:tc>
          <w:tcPr>
            <w:tcW w:w="955" w:type="pct"/>
          </w:tcPr>
          <w:p w14:paraId="3ACF592F" w14:textId="068CD3FD" w:rsidR="00114762" w:rsidRPr="007A55C8" w:rsidRDefault="00C4101E" w:rsidP="007A55C8">
            <w:pPr>
              <w:spacing w:before="120" w:after="120"/>
              <w:jc w:val="both"/>
              <w:rPr>
                <w:rFonts w:ascii="Arial" w:hAnsi="Arial" w:cs="Arial"/>
                <w:noProof/>
                <w:sz w:val="20"/>
                <w:szCs w:val="20"/>
              </w:rPr>
            </w:pPr>
            <w:r>
              <w:rPr>
                <w:rFonts w:ascii="Arial" w:hAnsi="Arial" w:cs="Arial"/>
                <w:noProof/>
                <w:sz w:val="20"/>
                <w:szCs w:val="20"/>
              </w:rPr>
              <w:t>A, I</w:t>
            </w:r>
          </w:p>
        </w:tc>
      </w:tr>
      <w:tr w:rsidR="00114762" w:rsidRPr="009F0647" w14:paraId="26CC1E89" w14:textId="77777777" w:rsidTr="00A405EF">
        <w:tc>
          <w:tcPr>
            <w:tcW w:w="4045" w:type="pct"/>
          </w:tcPr>
          <w:p w14:paraId="0B2E756E" w14:textId="4B4B4FDA" w:rsidR="00114762" w:rsidRPr="001A7870" w:rsidRDefault="001A7870" w:rsidP="001A7870">
            <w:pPr>
              <w:pStyle w:val="ListParagraph"/>
              <w:numPr>
                <w:ilvl w:val="0"/>
                <w:numId w:val="6"/>
              </w:numPr>
              <w:spacing w:before="120" w:after="120"/>
              <w:jc w:val="both"/>
              <w:rPr>
                <w:noProof/>
                <w:sz w:val="20"/>
                <w:szCs w:val="20"/>
              </w:rPr>
            </w:pPr>
            <w:r>
              <w:rPr>
                <w:noProof/>
                <w:sz w:val="20"/>
                <w:szCs w:val="20"/>
              </w:rPr>
              <w:t>Ex</w:t>
            </w:r>
            <w:r w:rsidR="00674DA5">
              <w:rPr>
                <w:noProof/>
                <w:sz w:val="20"/>
                <w:szCs w:val="20"/>
              </w:rPr>
              <w:t>tensive ex</w:t>
            </w:r>
            <w:r>
              <w:rPr>
                <w:noProof/>
                <w:sz w:val="20"/>
                <w:szCs w:val="20"/>
              </w:rPr>
              <w:t>perience of working with other agencies and organisations</w:t>
            </w:r>
            <w:r w:rsidR="00674DA5">
              <w:rPr>
                <w:noProof/>
                <w:sz w:val="20"/>
                <w:szCs w:val="20"/>
              </w:rPr>
              <w:t xml:space="preserve"> in similar role and / or in working in partnerships driving effective stakeholder relationships in areas of programme delivery and funding. </w:t>
            </w:r>
            <w:r>
              <w:rPr>
                <w:noProof/>
                <w:sz w:val="20"/>
                <w:szCs w:val="20"/>
              </w:rPr>
              <w:t xml:space="preserve"> </w:t>
            </w:r>
          </w:p>
        </w:tc>
        <w:tc>
          <w:tcPr>
            <w:tcW w:w="955" w:type="pct"/>
          </w:tcPr>
          <w:p w14:paraId="105BA4C0" w14:textId="075C5034" w:rsidR="00114762" w:rsidRPr="007A55C8" w:rsidRDefault="00C4101E" w:rsidP="007A55C8">
            <w:pPr>
              <w:spacing w:before="120" w:after="120"/>
              <w:jc w:val="both"/>
              <w:rPr>
                <w:rFonts w:ascii="Arial" w:hAnsi="Arial" w:cs="Arial"/>
                <w:noProof/>
                <w:sz w:val="20"/>
                <w:szCs w:val="20"/>
              </w:rPr>
            </w:pPr>
            <w:r>
              <w:rPr>
                <w:rFonts w:ascii="Arial" w:hAnsi="Arial" w:cs="Arial"/>
                <w:noProof/>
                <w:sz w:val="20"/>
                <w:szCs w:val="20"/>
              </w:rPr>
              <w:t>A, I</w:t>
            </w:r>
          </w:p>
        </w:tc>
      </w:tr>
      <w:tr w:rsidR="00114762" w:rsidRPr="009F0647" w14:paraId="1B292C93" w14:textId="77777777" w:rsidTr="00A405EF">
        <w:tc>
          <w:tcPr>
            <w:tcW w:w="4045" w:type="pct"/>
          </w:tcPr>
          <w:p w14:paraId="7FBC3DDD" w14:textId="23434021" w:rsidR="00114762" w:rsidRPr="00BC56CC" w:rsidRDefault="00674DA5" w:rsidP="00BC56CC">
            <w:pPr>
              <w:pStyle w:val="ListParagraph"/>
              <w:numPr>
                <w:ilvl w:val="0"/>
                <w:numId w:val="6"/>
              </w:numPr>
              <w:spacing w:before="120" w:after="120"/>
              <w:jc w:val="both"/>
              <w:rPr>
                <w:noProof/>
                <w:sz w:val="20"/>
                <w:szCs w:val="20"/>
              </w:rPr>
            </w:pPr>
            <w:r>
              <w:rPr>
                <w:noProof/>
                <w:sz w:val="20"/>
                <w:szCs w:val="20"/>
              </w:rPr>
              <w:t>Sound experience of supporting similar nature projects or programme in children’s services or school settings.</w:t>
            </w:r>
          </w:p>
        </w:tc>
        <w:tc>
          <w:tcPr>
            <w:tcW w:w="955" w:type="pct"/>
          </w:tcPr>
          <w:p w14:paraId="739E4E27" w14:textId="04B3806D" w:rsidR="00114762" w:rsidRPr="007A55C8" w:rsidRDefault="00A813C3" w:rsidP="007A55C8">
            <w:pPr>
              <w:spacing w:before="120" w:after="120"/>
              <w:jc w:val="both"/>
              <w:rPr>
                <w:rFonts w:ascii="Arial" w:hAnsi="Arial" w:cs="Arial"/>
                <w:noProof/>
                <w:sz w:val="20"/>
                <w:szCs w:val="20"/>
              </w:rPr>
            </w:pPr>
            <w:r>
              <w:rPr>
                <w:rFonts w:ascii="Arial" w:hAnsi="Arial" w:cs="Arial"/>
                <w:noProof/>
                <w:sz w:val="20"/>
                <w:szCs w:val="20"/>
              </w:rPr>
              <w:t>A/I</w:t>
            </w:r>
          </w:p>
        </w:tc>
      </w:tr>
      <w:tr w:rsidR="00114762" w:rsidRPr="009F0647" w14:paraId="55A1407B" w14:textId="77777777" w:rsidTr="00A405EF">
        <w:tc>
          <w:tcPr>
            <w:tcW w:w="4045" w:type="pct"/>
          </w:tcPr>
          <w:p w14:paraId="159FC75D" w14:textId="65FFF4F9" w:rsidR="00114762" w:rsidRPr="001F5ED7" w:rsidRDefault="001F5ED7" w:rsidP="001F5ED7">
            <w:pPr>
              <w:pStyle w:val="ListParagraph"/>
              <w:numPr>
                <w:ilvl w:val="0"/>
                <w:numId w:val="6"/>
              </w:numPr>
              <w:spacing w:before="120" w:after="120"/>
              <w:jc w:val="both"/>
              <w:rPr>
                <w:noProof/>
                <w:sz w:val="20"/>
                <w:szCs w:val="20"/>
              </w:rPr>
            </w:pPr>
            <w:r>
              <w:rPr>
                <w:noProof/>
                <w:sz w:val="20"/>
                <w:szCs w:val="20"/>
              </w:rPr>
              <w:t xml:space="preserve">Knowledge of </w:t>
            </w:r>
            <w:r w:rsidR="00674DA5">
              <w:rPr>
                <w:noProof/>
                <w:sz w:val="20"/>
                <w:szCs w:val="20"/>
              </w:rPr>
              <w:t xml:space="preserve">how </w:t>
            </w:r>
            <w:r>
              <w:rPr>
                <w:noProof/>
                <w:sz w:val="20"/>
                <w:szCs w:val="20"/>
              </w:rPr>
              <w:t>positive activities impact on children/young people</w:t>
            </w:r>
          </w:p>
        </w:tc>
        <w:tc>
          <w:tcPr>
            <w:tcW w:w="955" w:type="pct"/>
          </w:tcPr>
          <w:p w14:paraId="2DB00AF6" w14:textId="1B30194C" w:rsidR="00114762" w:rsidRPr="007A55C8" w:rsidRDefault="00C4101E" w:rsidP="007A55C8">
            <w:pPr>
              <w:spacing w:before="120" w:after="120"/>
              <w:jc w:val="both"/>
              <w:rPr>
                <w:rFonts w:ascii="Arial" w:hAnsi="Arial" w:cs="Arial"/>
                <w:noProof/>
                <w:sz w:val="20"/>
                <w:szCs w:val="20"/>
              </w:rPr>
            </w:pPr>
            <w:r>
              <w:rPr>
                <w:rFonts w:ascii="Arial" w:hAnsi="Arial" w:cs="Arial"/>
                <w:noProof/>
                <w:sz w:val="20"/>
                <w:szCs w:val="20"/>
              </w:rPr>
              <w:t>A, I</w:t>
            </w:r>
          </w:p>
        </w:tc>
      </w:tr>
      <w:tr w:rsidR="00114762" w:rsidRPr="009F0647" w14:paraId="5254FEB9" w14:textId="77777777" w:rsidTr="00A405EF">
        <w:tc>
          <w:tcPr>
            <w:tcW w:w="4045" w:type="pct"/>
          </w:tcPr>
          <w:p w14:paraId="2633829B" w14:textId="2765DD22" w:rsidR="00114762" w:rsidRPr="001A7870" w:rsidRDefault="001A7870" w:rsidP="001A7870">
            <w:pPr>
              <w:pStyle w:val="ListParagraph"/>
              <w:numPr>
                <w:ilvl w:val="0"/>
                <w:numId w:val="6"/>
              </w:numPr>
              <w:spacing w:before="120" w:after="120"/>
              <w:jc w:val="both"/>
              <w:rPr>
                <w:noProof/>
                <w:sz w:val="20"/>
                <w:szCs w:val="20"/>
              </w:rPr>
            </w:pPr>
            <w:r>
              <w:rPr>
                <w:noProof/>
                <w:sz w:val="20"/>
                <w:szCs w:val="20"/>
              </w:rPr>
              <w:t>Knowledge of</w:t>
            </w:r>
            <w:r w:rsidR="00674DA5">
              <w:rPr>
                <w:noProof/>
                <w:sz w:val="20"/>
                <w:szCs w:val="20"/>
              </w:rPr>
              <w:t xml:space="preserve"> basic procurement</w:t>
            </w:r>
            <w:r>
              <w:rPr>
                <w:noProof/>
                <w:sz w:val="20"/>
                <w:szCs w:val="20"/>
              </w:rPr>
              <w:t xml:space="preserve"> </w:t>
            </w:r>
            <w:r w:rsidR="00674DA5">
              <w:rPr>
                <w:noProof/>
                <w:sz w:val="20"/>
                <w:szCs w:val="20"/>
              </w:rPr>
              <w:t xml:space="preserve">and finance payment processes and systems. </w:t>
            </w:r>
          </w:p>
        </w:tc>
        <w:tc>
          <w:tcPr>
            <w:tcW w:w="955" w:type="pct"/>
          </w:tcPr>
          <w:p w14:paraId="21263892" w14:textId="09C64A68" w:rsidR="00114762" w:rsidRPr="007A55C8" w:rsidRDefault="00C4101E" w:rsidP="007A55C8">
            <w:pPr>
              <w:spacing w:before="120" w:after="120"/>
              <w:jc w:val="both"/>
              <w:rPr>
                <w:rFonts w:ascii="Arial" w:hAnsi="Arial" w:cs="Arial"/>
                <w:noProof/>
                <w:sz w:val="20"/>
                <w:szCs w:val="20"/>
              </w:rPr>
            </w:pPr>
            <w:r>
              <w:rPr>
                <w:rFonts w:ascii="Arial" w:hAnsi="Arial" w:cs="Arial"/>
                <w:noProof/>
                <w:sz w:val="20"/>
                <w:szCs w:val="20"/>
              </w:rPr>
              <w:t>A, I</w:t>
            </w:r>
          </w:p>
        </w:tc>
      </w:tr>
      <w:tr w:rsidR="00114762" w:rsidRPr="009F0647" w14:paraId="0CD91B74" w14:textId="77777777" w:rsidTr="00A405EF">
        <w:trPr>
          <w:trHeight w:val="510"/>
        </w:trPr>
        <w:tc>
          <w:tcPr>
            <w:tcW w:w="4045" w:type="pct"/>
          </w:tcPr>
          <w:p w14:paraId="21BCD633" w14:textId="7058E1CE" w:rsidR="00114762" w:rsidRPr="001F5ED7" w:rsidRDefault="00674DA5" w:rsidP="001F5ED7">
            <w:pPr>
              <w:pStyle w:val="ListParagraph"/>
              <w:numPr>
                <w:ilvl w:val="0"/>
                <w:numId w:val="6"/>
              </w:numPr>
              <w:spacing w:before="120" w:after="120"/>
              <w:jc w:val="both"/>
              <w:rPr>
                <w:noProof/>
                <w:sz w:val="20"/>
                <w:szCs w:val="20"/>
              </w:rPr>
            </w:pPr>
            <w:r>
              <w:rPr>
                <w:noProof/>
                <w:sz w:val="20"/>
                <w:szCs w:val="20"/>
              </w:rPr>
              <w:t>Knowledge and / or experience of conducting quality assurance of similar nature.</w:t>
            </w:r>
          </w:p>
        </w:tc>
        <w:tc>
          <w:tcPr>
            <w:tcW w:w="955" w:type="pct"/>
          </w:tcPr>
          <w:p w14:paraId="647237F2" w14:textId="70513FF4" w:rsidR="00114762" w:rsidRPr="007A55C8" w:rsidRDefault="00C4101E" w:rsidP="007A55C8">
            <w:pPr>
              <w:spacing w:before="120" w:after="120"/>
              <w:jc w:val="both"/>
              <w:rPr>
                <w:rFonts w:ascii="Arial" w:hAnsi="Arial" w:cs="Arial"/>
                <w:noProof/>
                <w:sz w:val="20"/>
                <w:szCs w:val="20"/>
              </w:rPr>
            </w:pPr>
            <w:r>
              <w:rPr>
                <w:rFonts w:ascii="Arial" w:hAnsi="Arial" w:cs="Arial"/>
                <w:noProof/>
                <w:sz w:val="20"/>
                <w:szCs w:val="20"/>
              </w:rPr>
              <w:t>A, I</w:t>
            </w:r>
          </w:p>
        </w:tc>
      </w:tr>
      <w:tr w:rsidR="00114762" w:rsidRPr="009F0647" w14:paraId="39E602BF" w14:textId="77777777" w:rsidTr="00A405EF">
        <w:trPr>
          <w:trHeight w:val="70"/>
        </w:trPr>
        <w:tc>
          <w:tcPr>
            <w:tcW w:w="4045" w:type="pct"/>
          </w:tcPr>
          <w:p w14:paraId="75C8547E" w14:textId="2D21CCFC" w:rsidR="00114762" w:rsidRPr="00024B1F" w:rsidRDefault="00024B1F" w:rsidP="00024B1F">
            <w:pPr>
              <w:pStyle w:val="Heading3"/>
              <w:numPr>
                <w:ilvl w:val="0"/>
                <w:numId w:val="6"/>
              </w:numPr>
              <w:rPr>
                <w:rFonts w:cs="Arial"/>
                <w:b w:val="0"/>
                <w:bCs w:val="0"/>
                <w:sz w:val="20"/>
                <w:szCs w:val="20"/>
              </w:rPr>
            </w:pPr>
            <w:r w:rsidRPr="00C13CD9">
              <w:rPr>
                <w:rFonts w:cs="Arial"/>
                <w:b w:val="0"/>
                <w:bCs w:val="0"/>
                <w:sz w:val="20"/>
                <w:szCs w:val="20"/>
              </w:rPr>
              <w:t xml:space="preserve">Knowledge and understanding of what makes children vulnerable </w:t>
            </w:r>
            <w:r w:rsidR="00E53920" w:rsidRPr="00C13CD9">
              <w:rPr>
                <w:rFonts w:cs="Arial"/>
                <w:b w:val="0"/>
                <w:bCs w:val="0"/>
                <w:sz w:val="20"/>
                <w:szCs w:val="20"/>
              </w:rPr>
              <w:t>and statutory services in place to support</w:t>
            </w:r>
            <w:r w:rsidR="00674DA5" w:rsidRPr="00C13CD9">
              <w:rPr>
                <w:rFonts w:cs="Arial"/>
                <w:b w:val="0"/>
                <w:bCs w:val="0"/>
                <w:sz w:val="20"/>
                <w:szCs w:val="20"/>
              </w:rPr>
              <w:t xml:space="preserve"> them.</w:t>
            </w:r>
          </w:p>
        </w:tc>
        <w:tc>
          <w:tcPr>
            <w:tcW w:w="955" w:type="pct"/>
          </w:tcPr>
          <w:p w14:paraId="215E4E13" w14:textId="4CC41D07" w:rsidR="00114762" w:rsidRPr="009F0647" w:rsidRDefault="00C4101E" w:rsidP="00A405EF">
            <w:pPr>
              <w:pStyle w:val="Heading3"/>
            </w:pPr>
            <w:r>
              <w:t>I, A</w:t>
            </w:r>
          </w:p>
        </w:tc>
      </w:tr>
      <w:tr w:rsidR="00114762" w:rsidRPr="009F0647" w14:paraId="4340C717" w14:textId="77777777" w:rsidTr="00C4101E">
        <w:tc>
          <w:tcPr>
            <w:tcW w:w="4045" w:type="pct"/>
          </w:tcPr>
          <w:p w14:paraId="48043D0B" w14:textId="68337A3E" w:rsidR="00114762" w:rsidRPr="00E53920" w:rsidRDefault="00024B1F" w:rsidP="00024B1F">
            <w:pPr>
              <w:pStyle w:val="ListParagraph"/>
              <w:spacing w:before="120" w:after="120"/>
              <w:jc w:val="both"/>
              <w:rPr>
                <w:b/>
                <w:bCs/>
                <w:noProof/>
                <w:sz w:val="20"/>
                <w:szCs w:val="20"/>
              </w:rPr>
            </w:pPr>
            <w:r w:rsidRPr="00E53920">
              <w:rPr>
                <w:b/>
                <w:bCs/>
              </w:rPr>
              <w:t>Desirable Criteria</w:t>
            </w:r>
          </w:p>
        </w:tc>
        <w:tc>
          <w:tcPr>
            <w:tcW w:w="955" w:type="pct"/>
            <w:shd w:val="clear" w:color="auto" w:fill="auto"/>
          </w:tcPr>
          <w:p w14:paraId="65A698CC" w14:textId="479C6037" w:rsidR="00114762" w:rsidRPr="007A55C8" w:rsidRDefault="00024B1F" w:rsidP="007A55C8">
            <w:pPr>
              <w:spacing w:before="120" w:after="120"/>
              <w:jc w:val="both"/>
              <w:rPr>
                <w:rFonts w:ascii="Arial" w:hAnsi="Arial" w:cs="Arial"/>
                <w:noProof/>
                <w:sz w:val="20"/>
                <w:szCs w:val="20"/>
              </w:rPr>
            </w:pPr>
            <w:r w:rsidRPr="00C4101E">
              <w:t>Assessed By:</w:t>
            </w:r>
          </w:p>
        </w:tc>
      </w:tr>
      <w:tr w:rsidR="00114762" w:rsidRPr="009F0647" w14:paraId="369E3672" w14:textId="77777777" w:rsidTr="00A405EF">
        <w:tc>
          <w:tcPr>
            <w:tcW w:w="4045" w:type="pct"/>
          </w:tcPr>
          <w:p w14:paraId="2722964C" w14:textId="57ADC0BF" w:rsidR="00114762" w:rsidRPr="001F5ED7" w:rsidRDefault="001F5ED7" w:rsidP="001F5ED7">
            <w:pPr>
              <w:pStyle w:val="ListParagraph"/>
              <w:numPr>
                <w:ilvl w:val="0"/>
                <w:numId w:val="6"/>
              </w:numPr>
              <w:spacing w:before="120" w:after="120"/>
              <w:jc w:val="both"/>
              <w:rPr>
                <w:noProof/>
                <w:sz w:val="20"/>
                <w:szCs w:val="20"/>
              </w:rPr>
            </w:pPr>
            <w:r w:rsidRPr="001F5ED7">
              <w:rPr>
                <w:noProof/>
                <w:sz w:val="20"/>
                <w:szCs w:val="20"/>
              </w:rPr>
              <w:t>Knowledge of Oxfordshire’s offer of positive activities</w:t>
            </w:r>
          </w:p>
        </w:tc>
        <w:tc>
          <w:tcPr>
            <w:tcW w:w="955" w:type="pct"/>
          </w:tcPr>
          <w:p w14:paraId="74ECAC63" w14:textId="4713FEC2" w:rsidR="00114762" w:rsidRPr="007A55C8" w:rsidRDefault="00A813C3" w:rsidP="007A55C8">
            <w:pPr>
              <w:spacing w:before="120" w:after="120"/>
              <w:jc w:val="both"/>
              <w:rPr>
                <w:rFonts w:ascii="Arial" w:hAnsi="Arial" w:cs="Arial"/>
                <w:noProof/>
                <w:sz w:val="20"/>
                <w:szCs w:val="20"/>
              </w:rPr>
            </w:pPr>
            <w:r>
              <w:rPr>
                <w:rFonts w:ascii="Arial" w:hAnsi="Arial" w:cs="Arial"/>
                <w:noProof/>
                <w:sz w:val="20"/>
                <w:szCs w:val="20"/>
              </w:rPr>
              <w:t>I</w:t>
            </w:r>
          </w:p>
        </w:tc>
      </w:tr>
    </w:tbl>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1B9555EB" w:rsidR="007A55C8" w:rsidRPr="00114762" w:rsidRDefault="00412D19"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674DA5">
                  <w:rPr>
                    <w:rFonts w:ascii="MS Gothic" w:eastAsia="MS Gothic" w:hAnsi="MS Gothic" w:cs="Arial" w:hint="eastAsia"/>
                    <w:sz w:val="36"/>
                  </w:rPr>
                  <w:sym w:font="Wingdings 2" w:char="F052"/>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7777777" w:rsidR="007A55C8" w:rsidRPr="00114762" w:rsidRDefault="00412D19"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2AB79362" w:rsidR="007A55C8" w:rsidRPr="00114762" w:rsidRDefault="00412D19"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A813C3">
                  <w:rPr>
                    <w:rFonts w:ascii="MS Gothic" w:eastAsia="MS Gothic" w:hAnsi="MS Gothic" w:cs="Arial" w:hint="eastAsia"/>
                    <w:sz w:val="36"/>
                  </w:rPr>
                  <w:t>☐</w:t>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412D19"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412D19"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412D19"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77777777" w:rsidR="007A55C8" w:rsidRPr="00114762" w:rsidRDefault="00412D19"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77777777" w:rsidR="007A55C8" w:rsidRPr="00114762" w:rsidRDefault="00412D19"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607DED">
        <w:trPr>
          <w:trHeight w:val="381"/>
        </w:trPr>
        <w:tc>
          <w:tcPr>
            <w:tcW w:w="282" w:type="pct"/>
          </w:tcPr>
          <w:p w14:paraId="781AB0F3" w14:textId="77777777" w:rsidR="007A55C8" w:rsidRPr="00114762" w:rsidRDefault="00412D19"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77777777" w:rsidR="007A55C8" w:rsidRPr="00114762" w:rsidRDefault="00412D19"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412D19"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412D19"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412D19"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412D19"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412D19"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412D19"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4B0DE339" w:rsidR="00114762" w:rsidRPr="00114762" w:rsidRDefault="00412D19"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674DA5">
                  <w:rPr>
                    <w:rFonts w:ascii="MS Gothic" w:eastAsia="MS Gothic" w:hAnsi="MS Gothic" w:cs="Arial" w:hint="eastAsia"/>
                    <w:sz w:val="36"/>
                  </w:rPr>
                  <w:sym w:font="Wingdings 2" w:char="F052"/>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412D19"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412D19"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6ED2ED27" w:rsidR="00114762" w:rsidRPr="00114762" w:rsidRDefault="00412D19"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674DA5">
                  <w:rPr>
                    <w:rFonts w:ascii="MS Gothic" w:eastAsia="MS Gothic" w:hAnsi="MS Gothic" w:cs="Arial" w:hint="eastAsia"/>
                    <w:sz w:val="36"/>
                  </w:rPr>
                  <w:sym w:font="Wingdings 2" w:char="F052"/>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412D19"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412D19"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412D19"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1D7D3C9" w:rsidR="00114762" w:rsidRPr="00114762" w:rsidRDefault="00412D19"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A813C3">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412D19"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412D19"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412D19"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2D6C0653" w:rsidR="00114762" w:rsidRPr="00114762" w:rsidRDefault="00412D19"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A813C3">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681EB226" w:rsidR="00114762" w:rsidRPr="00114762" w:rsidRDefault="00412D19"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A813C3">
                  <w:rPr>
                    <w:rFonts w:ascii="MS Gothic" w:eastAsia="MS Gothic" w:hAnsi="MS Gothic" w:cs="Arial" w:hint="eastAsia"/>
                    <w:sz w:val="36"/>
                  </w:rPr>
                  <w:t>☐</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412D19"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01D86135" w:rsidR="00114762" w:rsidRPr="009F0647" w:rsidRDefault="00114762" w:rsidP="007A55C8">
            <w:pPr>
              <w:pStyle w:val="Normaltable"/>
              <w:rPr>
                <w:rFonts w:ascii="Arial" w:hAnsi="Arial" w:cs="Arial"/>
              </w:rPr>
            </w:pPr>
            <w:r w:rsidRPr="009F0647">
              <w:rPr>
                <w:rFonts w:ascii="Arial" w:hAnsi="Arial" w:cs="Arial"/>
              </w:rPr>
              <w:t>Undertaking repetitive tasks</w:t>
            </w:r>
            <w:r w:rsidR="003E3EE5">
              <w:rPr>
                <w:rFonts w:ascii="Arial" w:hAnsi="Arial" w:cs="Arial"/>
                <w:sz w:val="36"/>
              </w:rPr>
              <w:t xml:space="preserve"> </w:t>
            </w:r>
          </w:p>
        </w:tc>
        <w:tc>
          <w:tcPr>
            <w:tcW w:w="288" w:type="pct"/>
          </w:tcPr>
          <w:p w14:paraId="41BD1F85" w14:textId="02662DFD" w:rsidR="00114762" w:rsidRPr="00114762" w:rsidRDefault="00412D19"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3E3EE5">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412D19"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412D19"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412D19"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412D19"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412D19"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412D19"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412D19"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412D19"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412D19"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3239B4FD" w:rsidR="00114762" w:rsidRPr="00114762" w:rsidRDefault="00412D19"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7448C3">
                  <w:rPr>
                    <w:rFonts w:ascii="Arial" w:hAnsi="Arial" w:cs="Arial"/>
                    <w:sz w:val="36"/>
                  </w:rPr>
                  <w:sym w:font="Wingdings 2" w:char="F052"/>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9"/>
          <w:p w14:paraId="61A2A42D" w14:textId="453CAB5A" w:rsidR="00607DED" w:rsidRPr="00607DED" w:rsidRDefault="00412D19"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10"/>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C8DA3" w14:textId="77777777" w:rsidR="003E7E21" w:rsidRDefault="003E7E21" w:rsidP="007A55C8">
      <w:r>
        <w:separator/>
      </w:r>
    </w:p>
  </w:endnote>
  <w:endnote w:type="continuationSeparator" w:id="0">
    <w:p w14:paraId="53AF923E" w14:textId="77777777" w:rsidR="003E7E21" w:rsidRDefault="003E7E21"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3E3EE5"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3E3EE5" w:rsidRDefault="003E3EE5"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3E3EE5" w:rsidRPr="0006028D" w:rsidRDefault="003E3EE5" w:rsidP="00D20953">
    <w:pPr>
      <w:pStyle w:val="Footer"/>
      <w:rPr>
        <w:rFonts w:ascii="Arial" w:hAnsi="Arial" w:cs="Arial"/>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3E3EE5" w:rsidRDefault="00DA7303" w:rsidP="00FC4D27">
    <w:pPr>
      <w:pStyle w:val="Footer"/>
      <w:ind w:firstLine="2880"/>
      <w:jc w:val="right"/>
      <w:rPr>
        <w:noProof/>
      </w:rPr>
    </w:pPr>
    <w:bookmarkStart w:id="4" w:name="_Hlk517706516"/>
    <w:bookmarkStart w:id="5" w:name="_Hlk517706521"/>
    <w:bookmarkStart w:id="6" w:name="_Hlk517706522"/>
    <w:r>
      <w:rPr>
        <w:noProof/>
      </w:rPr>
      <w:t xml:space="preserve">                                 </w:t>
    </w:r>
  </w:p>
  <w:p w14:paraId="2458FBAD" w14:textId="77777777" w:rsidR="003E3EE5" w:rsidRDefault="003E3EE5" w:rsidP="00FC4D27">
    <w:pPr>
      <w:pStyle w:val="Footer"/>
      <w:ind w:firstLine="2880"/>
      <w:jc w:val="right"/>
      <w:rPr>
        <w:rFonts w:ascii="Arial" w:hAnsi="Arial" w:cs="Arial"/>
        <w:noProof/>
      </w:rPr>
    </w:pPr>
  </w:p>
  <w:p w14:paraId="04BBDEFD" w14:textId="77777777" w:rsidR="003E3EE5" w:rsidRDefault="003E3EE5" w:rsidP="00FC4D27">
    <w:pPr>
      <w:pStyle w:val="Footer"/>
      <w:ind w:firstLine="2880"/>
      <w:jc w:val="right"/>
      <w:rPr>
        <w:rFonts w:ascii="Arial" w:hAnsi="Arial" w:cs="Arial"/>
        <w:noProof/>
      </w:rPr>
    </w:pPr>
  </w:p>
  <w:p w14:paraId="0AC40F32" w14:textId="77777777" w:rsidR="003E3EE5"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F12A3" w14:textId="77777777" w:rsidR="003E7E21" w:rsidRDefault="003E7E21" w:rsidP="007A55C8">
      <w:r>
        <w:separator/>
      </w:r>
    </w:p>
  </w:footnote>
  <w:footnote w:type="continuationSeparator" w:id="0">
    <w:p w14:paraId="32E14197" w14:textId="77777777" w:rsidR="003E7E21" w:rsidRDefault="003E7E21"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4" name="Picture 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3E3EE5"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16A43"/>
    <w:multiLevelType w:val="hybridMultilevel"/>
    <w:tmpl w:val="C4E295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A35135"/>
    <w:multiLevelType w:val="hybridMultilevel"/>
    <w:tmpl w:val="4C909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73B73"/>
    <w:multiLevelType w:val="hybridMultilevel"/>
    <w:tmpl w:val="F8E87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C6864"/>
    <w:multiLevelType w:val="hybridMultilevel"/>
    <w:tmpl w:val="18DC0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0675FE"/>
    <w:multiLevelType w:val="hybridMultilevel"/>
    <w:tmpl w:val="80DAC138"/>
    <w:lvl w:ilvl="0" w:tplc="08090001">
      <w:start w:val="1"/>
      <w:numFmt w:val="bullet"/>
      <w:lvlText w:val=""/>
      <w:lvlJc w:val="left"/>
      <w:pPr>
        <w:ind w:left="720" w:hanging="360"/>
      </w:pPr>
      <w:rPr>
        <w:rFonts w:ascii="Symbol" w:hAnsi="Symbol" w:hint="default"/>
      </w:rPr>
    </w:lvl>
    <w:lvl w:ilvl="1" w:tplc="2FB0FB42">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6" w15:restartNumberingAfterBreak="0">
    <w:nsid w:val="2BA05801"/>
    <w:multiLevelType w:val="hybridMultilevel"/>
    <w:tmpl w:val="B1B4E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BB65C7"/>
    <w:multiLevelType w:val="hybridMultilevel"/>
    <w:tmpl w:val="33CA2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91549F"/>
    <w:multiLevelType w:val="hybridMultilevel"/>
    <w:tmpl w:val="5BC85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9047BC"/>
    <w:multiLevelType w:val="hybridMultilevel"/>
    <w:tmpl w:val="599634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716790"/>
    <w:multiLevelType w:val="multilevel"/>
    <w:tmpl w:val="A80A1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A45BE6"/>
    <w:multiLevelType w:val="hybridMultilevel"/>
    <w:tmpl w:val="298C2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3C1712"/>
    <w:multiLevelType w:val="multilevel"/>
    <w:tmpl w:val="A8BC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DE503C"/>
    <w:multiLevelType w:val="hybridMultilevel"/>
    <w:tmpl w:val="28466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4008DB"/>
    <w:multiLevelType w:val="hybridMultilevel"/>
    <w:tmpl w:val="3CF4A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721C9F"/>
    <w:multiLevelType w:val="hybridMultilevel"/>
    <w:tmpl w:val="B5866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0048162">
    <w:abstractNumId w:val="5"/>
  </w:num>
  <w:num w:numId="2" w16cid:durableId="1339574046">
    <w:abstractNumId w:val="3"/>
  </w:num>
  <w:num w:numId="3" w16cid:durableId="754714017">
    <w:abstractNumId w:val="1"/>
  </w:num>
  <w:num w:numId="4" w16cid:durableId="1419595711">
    <w:abstractNumId w:val="9"/>
  </w:num>
  <w:num w:numId="5" w16cid:durableId="200484054">
    <w:abstractNumId w:val="13"/>
  </w:num>
  <w:num w:numId="6" w16cid:durableId="823276863">
    <w:abstractNumId w:val="7"/>
  </w:num>
  <w:num w:numId="7" w16cid:durableId="1809467555">
    <w:abstractNumId w:val="14"/>
  </w:num>
  <w:num w:numId="8" w16cid:durableId="852768221">
    <w:abstractNumId w:val="11"/>
  </w:num>
  <w:num w:numId="9" w16cid:durableId="181357032">
    <w:abstractNumId w:val="15"/>
  </w:num>
  <w:num w:numId="10" w16cid:durableId="858861097">
    <w:abstractNumId w:val="2"/>
  </w:num>
  <w:num w:numId="11" w16cid:durableId="1216358029">
    <w:abstractNumId w:val="12"/>
  </w:num>
  <w:num w:numId="12" w16cid:durableId="1388992148">
    <w:abstractNumId w:val="10"/>
  </w:num>
  <w:num w:numId="13" w16cid:durableId="1647079136">
    <w:abstractNumId w:val="8"/>
  </w:num>
  <w:num w:numId="14" w16cid:durableId="1226182633">
    <w:abstractNumId w:val="0"/>
  </w:num>
  <w:num w:numId="15" w16cid:durableId="1213464747">
    <w:abstractNumId w:val="6"/>
  </w:num>
  <w:num w:numId="16" w16cid:durableId="21255360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13C83"/>
    <w:rsid w:val="00024B1F"/>
    <w:rsid w:val="00042E71"/>
    <w:rsid w:val="00060D70"/>
    <w:rsid w:val="00074BCD"/>
    <w:rsid w:val="00095994"/>
    <w:rsid w:val="00095E7E"/>
    <w:rsid w:val="000B4310"/>
    <w:rsid w:val="00104DCE"/>
    <w:rsid w:val="00114762"/>
    <w:rsid w:val="00125ADA"/>
    <w:rsid w:val="00172A40"/>
    <w:rsid w:val="0019309F"/>
    <w:rsid w:val="001A7870"/>
    <w:rsid w:val="001F5ED7"/>
    <w:rsid w:val="00250DD3"/>
    <w:rsid w:val="00265957"/>
    <w:rsid w:val="00274E51"/>
    <w:rsid w:val="0029209E"/>
    <w:rsid w:val="002D0994"/>
    <w:rsid w:val="002F64F2"/>
    <w:rsid w:val="0031735D"/>
    <w:rsid w:val="0033086C"/>
    <w:rsid w:val="003462F9"/>
    <w:rsid w:val="00361C14"/>
    <w:rsid w:val="00390544"/>
    <w:rsid w:val="003930B2"/>
    <w:rsid w:val="003E3EE5"/>
    <w:rsid w:val="003E51FC"/>
    <w:rsid w:val="003E7E21"/>
    <w:rsid w:val="003F7C2F"/>
    <w:rsid w:val="004000D7"/>
    <w:rsid w:val="00412D19"/>
    <w:rsid w:val="00460CB3"/>
    <w:rsid w:val="004619FB"/>
    <w:rsid w:val="0046450A"/>
    <w:rsid w:val="00486F79"/>
    <w:rsid w:val="004C409C"/>
    <w:rsid w:val="004D7CBB"/>
    <w:rsid w:val="004E77EF"/>
    <w:rsid w:val="00504E43"/>
    <w:rsid w:val="00516937"/>
    <w:rsid w:val="005256BF"/>
    <w:rsid w:val="005538F8"/>
    <w:rsid w:val="00584DE3"/>
    <w:rsid w:val="005A55A0"/>
    <w:rsid w:val="005C6495"/>
    <w:rsid w:val="005E0DBE"/>
    <w:rsid w:val="005E4466"/>
    <w:rsid w:val="005E7A01"/>
    <w:rsid w:val="00607DED"/>
    <w:rsid w:val="00642B77"/>
    <w:rsid w:val="0065462D"/>
    <w:rsid w:val="00674DA5"/>
    <w:rsid w:val="00675FDF"/>
    <w:rsid w:val="006B51E3"/>
    <w:rsid w:val="006C11BB"/>
    <w:rsid w:val="006C3EC9"/>
    <w:rsid w:val="006D50EE"/>
    <w:rsid w:val="007004F3"/>
    <w:rsid w:val="007206C2"/>
    <w:rsid w:val="00743EFE"/>
    <w:rsid w:val="007448C3"/>
    <w:rsid w:val="007573B9"/>
    <w:rsid w:val="00760609"/>
    <w:rsid w:val="007908F4"/>
    <w:rsid w:val="007A02CD"/>
    <w:rsid w:val="007A051B"/>
    <w:rsid w:val="007A55C8"/>
    <w:rsid w:val="00817372"/>
    <w:rsid w:val="008361E2"/>
    <w:rsid w:val="0085415F"/>
    <w:rsid w:val="008559B3"/>
    <w:rsid w:val="00863690"/>
    <w:rsid w:val="008748C4"/>
    <w:rsid w:val="008C0294"/>
    <w:rsid w:val="008C335F"/>
    <w:rsid w:val="008C5519"/>
    <w:rsid w:val="0091247C"/>
    <w:rsid w:val="00914FCC"/>
    <w:rsid w:val="009377CA"/>
    <w:rsid w:val="00980C0A"/>
    <w:rsid w:val="009D09E8"/>
    <w:rsid w:val="009E3B80"/>
    <w:rsid w:val="00A136C2"/>
    <w:rsid w:val="00A36938"/>
    <w:rsid w:val="00A405EF"/>
    <w:rsid w:val="00A50C5D"/>
    <w:rsid w:val="00A54D9D"/>
    <w:rsid w:val="00A813C3"/>
    <w:rsid w:val="00AC7DA3"/>
    <w:rsid w:val="00AD3168"/>
    <w:rsid w:val="00AD47F9"/>
    <w:rsid w:val="00B0457A"/>
    <w:rsid w:val="00B402F1"/>
    <w:rsid w:val="00B50963"/>
    <w:rsid w:val="00BA65A0"/>
    <w:rsid w:val="00BC56CC"/>
    <w:rsid w:val="00BE3A8A"/>
    <w:rsid w:val="00C13CD9"/>
    <w:rsid w:val="00C4101E"/>
    <w:rsid w:val="00C452F3"/>
    <w:rsid w:val="00C64B21"/>
    <w:rsid w:val="00C7665B"/>
    <w:rsid w:val="00CA1CE8"/>
    <w:rsid w:val="00CB40BC"/>
    <w:rsid w:val="00D00434"/>
    <w:rsid w:val="00D06956"/>
    <w:rsid w:val="00D20953"/>
    <w:rsid w:val="00D71F0B"/>
    <w:rsid w:val="00D757B0"/>
    <w:rsid w:val="00D778B0"/>
    <w:rsid w:val="00D817BB"/>
    <w:rsid w:val="00D93D43"/>
    <w:rsid w:val="00DA7303"/>
    <w:rsid w:val="00DB2194"/>
    <w:rsid w:val="00DD3ED0"/>
    <w:rsid w:val="00E34F5F"/>
    <w:rsid w:val="00E53920"/>
    <w:rsid w:val="00E709E9"/>
    <w:rsid w:val="00E7211C"/>
    <w:rsid w:val="00E86136"/>
    <w:rsid w:val="00EB6F28"/>
    <w:rsid w:val="00EC74E7"/>
    <w:rsid w:val="00EE4FDF"/>
    <w:rsid w:val="00F01386"/>
    <w:rsid w:val="00F22BA3"/>
    <w:rsid w:val="00F96573"/>
    <w:rsid w:val="00FA3D66"/>
    <w:rsid w:val="00FD3A85"/>
    <w:rsid w:val="00FD567A"/>
    <w:rsid w:val="00FE0F17"/>
    <w:rsid w:val="00FF5074"/>
    <w:rsid w:val="00FF72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paragraph" w:styleId="ListParagraph">
    <w:name w:val="List Paragraph"/>
    <w:basedOn w:val="Normal"/>
    <w:uiPriority w:val="34"/>
    <w:qFormat/>
    <w:rsid w:val="00D817BB"/>
    <w:pPr>
      <w:ind w:left="720"/>
      <w:contextualSpacing/>
    </w:pPr>
    <w:rPr>
      <w:rFonts w:ascii="Arial" w:hAnsi="Arial" w:cs="Arial"/>
      <w:sz w:val="24"/>
    </w:rPr>
  </w:style>
  <w:style w:type="paragraph" w:styleId="NormalWeb">
    <w:name w:val="Normal (Web)"/>
    <w:basedOn w:val="Normal"/>
    <w:uiPriority w:val="99"/>
    <w:unhideWhenUsed/>
    <w:rsid w:val="00D817BB"/>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16491">
      <w:bodyDiv w:val="1"/>
      <w:marLeft w:val="0"/>
      <w:marRight w:val="0"/>
      <w:marTop w:val="0"/>
      <w:marBottom w:val="0"/>
      <w:divBdr>
        <w:top w:val="none" w:sz="0" w:space="0" w:color="auto"/>
        <w:left w:val="none" w:sz="0" w:space="0" w:color="auto"/>
        <w:bottom w:val="none" w:sz="0" w:space="0" w:color="auto"/>
        <w:right w:val="none" w:sz="0" w:space="0" w:color="auto"/>
      </w:divBdr>
    </w:div>
    <w:div w:id="156116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1439</Words>
  <Characters>8205</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Haehnel, Susann - Oxfordshire County Council</cp:lastModifiedBy>
  <cp:revision>2</cp:revision>
  <dcterms:created xsi:type="dcterms:W3CDTF">2025-01-28T13:35:00Z</dcterms:created>
  <dcterms:modified xsi:type="dcterms:W3CDTF">2025-01-28T13:35:00Z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