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85C00" w:rsidRPr="009F0647" w14:paraId="46B106E7" w14:textId="77777777" w:rsidTr="00C85C00">
        <w:tc>
          <w:tcPr>
            <w:tcW w:w="1299" w:type="pct"/>
            <w:vAlign w:val="center"/>
          </w:tcPr>
          <w:p w14:paraId="7CB1B617" w14:textId="0CEE6A67" w:rsidR="00C85C00" w:rsidRPr="009F0647" w:rsidRDefault="00C85C00" w:rsidP="00C85C00">
            <w:pPr>
              <w:pStyle w:val="Normaltable"/>
              <w:rPr>
                <w:rFonts w:ascii="Arial" w:hAnsi="Arial" w:cs="Arial"/>
              </w:rPr>
            </w:pPr>
            <w:r w:rsidRPr="009F0647">
              <w:rPr>
                <w:rFonts w:ascii="Arial" w:hAnsi="Arial" w:cs="Arial"/>
              </w:rPr>
              <w:t>Job Title</w:t>
            </w:r>
            <w:r>
              <w:rPr>
                <w:rFonts w:ascii="Arial" w:hAnsi="Arial" w:cs="Arial"/>
              </w:rPr>
              <w:t>:</w:t>
            </w:r>
          </w:p>
        </w:tc>
        <w:tc>
          <w:tcPr>
            <w:tcW w:w="3701" w:type="pct"/>
            <w:vAlign w:val="center"/>
          </w:tcPr>
          <w:p w14:paraId="48A395A7" w14:textId="31E7F5A4" w:rsidR="00C85C00" w:rsidRPr="00C85C00" w:rsidRDefault="00C85C00" w:rsidP="00C85C00">
            <w:pPr>
              <w:rPr>
                <w:rFonts w:ascii="Arial" w:hAnsi="Arial" w:cs="Arial"/>
                <w:szCs w:val="22"/>
              </w:rPr>
            </w:pPr>
            <w:r w:rsidRPr="00C85C00">
              <w:rPr>
                <w:rFonts w:ascii="Arial" w:hAnsi="Arial" w:cs="Arial"/>
                <w:szCs w:val="22"/>
              </w:rPr>
              <w:t>Customer Service Adviser</w:t>
            </w:r>
          </w:p>
        </w:tc>
      </w:tr>
      <w:tr w:rsidR="00DD3ED0" w:rsidRPr="009F0647" w14:paraId="07F6EE60" w14:textId="77777777" w:rsidTr="00C85C00">
        <w:tc>
          <w:tcPr>
            <w:tcW w:w="1299" w:type="pct"/>
            <w:vAlign w:val="center"/>
          </w:tcPr>
          <w:p w14:paraId="0A9535D1" w14:textId="5AB2C84C" w:rsidR="00DD3ED0" w:rsidRPr="009F0647" w:rsidRDefault="00DD3ED0" w:rsidP="00C85C0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vAlign w:val="center"/>
          </w:tcPr>
          <w:p w14:paraId="193E595C" w14:textId="67FEF18D" w:rsidR="00DD3ED0" w:rsidRPr="00BE7126" w:rsidRDefault="00BE7126" w:rsidP="00BE7126">
            <w:pPr>
              <w:rPr>
                <w:rFonts w:ascii="Arial" w:hAnsi="Arial" w:cs="Arial"/>
                <w:color w:val="000000" w:themeColor="text1"/>
                <w:shd w:val="clear" w:color="auto" w:fill="FFFFFF"/>
              </w:rPr>
            </w:pPr>
            <w:r w:rsidRPr="00BE7126">
              <w:rPr>
                <w:rFonts w:ascii="Arial" w:hAnsi="Arial" w:cs="Arial"/>
                <w:color w:val="000000" w:themeColor="text1"/>
                <w:shd w:val="clear" w:color="auto" w:fill="FFFFFF"/>
              </w:rPr>
              <w:t>£2</w:t>
            </w:r>
            <w:r w:rsidR="00B364C5">
              <w:rPr>
                <w:rFonts w:ascii="Arial" w:hAnsi="Arial" w:cs="Arial"/>
                <w:color w:val="000000" w:themeColor="text1"/>
                <w:shd w:val="clear" w:color="auto" w:fill="FFFFFF"/>
              </w:rPr>
              <w:t xml:space="preserve">4,404 </w:t>
            </w:r>
            <w:r w:rsidRPr="00BE7126">
              <w:rPr>
                <w:rFonts w:ascii="Arial" w:hAnsi="Arial" w:cs="Arial"/>
                <w:color w:val="000000" w:themeColor="text1"/>
                <w:shd w:val="clear" w:color="auto" w:fill="FFFFFF"/>
              </w:rPr>
              <w:t>- £</w:t>
            </w:r>
            <w:r w:rsidR="00B364C5">
              <w:rPr>
                <w:rFonts w:ascii="Arial" w:hAnsi="Arial" w:cs="Arial"/>
                <w:color w:val="000000" w:themeColor="text1"/>
                <w:shd w:val="clear" w:color="auto" w:fill="FFFFFF"/>
              </w:rPr>
              <w:t>24,79</w:t>
            </w:r>
            <w:r w:rsidRPr="00BE7126">
              <w:rPr>
                <w:rFonts w:ascii="Arial" w:hAnsi="Arial" w:cs="Arial"/>
                <w:color w:val="000000" w:themeColor="text1"/>
                <w:shd w:val="clear" w:color="auto" w:fill="FFFFFF"/>
              </w:rPr>
              <w:t>0 pro rata</w:t>
            </w:r>
          </w:p>
        </w:tc>
      </w:tr>
      <w:tr w:rsidR="00A405EF" w:rsidRPr="009F0647" w14:paraId="3199C76E" w14:textId="77777777" w:rsidTr="00C85C00">
        <w:tc>
          <w:tcPr>
            <w:tcW w:w="1299" w:type="pct"/>
            <w:vAlign w:val="center"/>
          </w:tcPr>
          <w:p w14:paraId="174ADAE6" w14:textId="6D81FA00" w:rsidR="00A405EF" w:rsidRPr="009F0647" w:rsidRDefault="00A405EF" w:rsidP="00C85C0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vAlign w:val="center"/>
          </w:tcPr>
          <w:p w14:paraId="2DBC7323" w14:textId="3EAD5E83" w:rsidR="00A405EF" w:rsidRPr="00BE7126" w:rsidRDefault="002E2B1A" w:rsidP="00C85C00">
            <w:pPr>
              <w:rPr>
                <w:rFonts w:ascii="Arial" w:hAnsi="Arial" w:cs="Arial"/>
                <w:bCs/>
                <w:szCs w:val="22"/>
              </w:rPr>
            </w:pPr>
            <w:r w:rsidRPr="00BE7126">
              <w:rPr>
                <w:rFonts w:ascii="Arial" w:hAnsi="Arial" w:cs="Arial"/>
                <w:bCs/>
                <w:szCs w:val="22"/>
              </w:rPr>
              <w:t>4</w:t>
            </w:r>
          </w:p>
        </w:tc>
      </w:tr>
      <w:tr w:rsidR="00114762" w:rsidRPr="009F0647" w14:paraId="14527B7B" w14:textId="77777777" w:rsidTr="00C85C00">
        <w:tc>
          <w:tcPr>
            <w:tcW w:w="1299" w:type="pct"/>
            <w:vAlign w:val="center"/>
          </w:tcPr>
          <w:p w14:paraId="64D7B459" w14:textId="77777777" w:rsidR="00114762" w:rsidRPr="009F0647" w:rsidRDefault="00114762" w:rsidP="00C85C00">
            <w:pPr>
              <w:pStyle w:val="Normaltable"/>
              <w:rPr>
                <w:rFonts w:ascii="Arial" w:hAnsi="Arial" w:cs="Arial"/>
              </w:rPr>
            </w:pPr>
            <w:r w:rsidRPr="009F0647">
              <w:rPr>
                <w:rFonts w:ascii="Arial" w:hAnsi="Arial" w:cs="Arial"/>
              </w:rPr>
              <w:t>Hours:</w:t>
            </w:r>
          </w:p>
        </w:tc>
        <w:tc>
          <w:tcPr>
            <w:tcW w:w="3701" w:type="pct"/>
            <w:vAlign w:val="center"/>
          </w:tcPr>
          <w:p w14:paraId="422EB13E" w14:textId="4A55FC91" w:rsidR="00114762" w:rsidRPr="00BE7126" w:rsidRDefault="00BE7126" w:rsidP="00C85C00">
            <w:pPr>
              <w:rPr>
                <w:rFonts w:ascii="Arial" w:hAnsi="Arial" w:cs="Arial"/>
                <w:bCs/>
                <w:szCs w:val="22"/>
              </w:rPr>
            </w:pPr>
            <w:r w:rsidRPr="00BE7126">
              <w:rPr>
                <w:rFonts w:ascii="Arial" w:hAnsi="Arial" w:cs="Arial"/>
                <w:bCs/>
                <w:szCs w:val="22"/>
              </w:rPr>
              <w:t>4.5</w:t>
            </w:r>
          </w:p>
        </w:tc>
      </w:tr>
      <w:tr w:rsidR="002E2B1A" w:rsidRPr="009F0647" w14:paraId="10CE60A4" w14:textId="77777777" w:rsidTr="00C85C00">
        <w:tc>
          <w:tcPr>
            <w:tcW w:w="1299" w:type="pct"/>
            <w:vAlign w:val="center"/>
          </w:tcPr>
          <w:p w14:paraId="1F0B4851" w14:textId="7BD1D807" w:rsidR="002E2B1A" w:rsidRPr="009F0647" w:rsidRDefault="002E2B1A" w:rsidP="00C85C00">
            <w:pPr>
              <w:pStyle w:val="Normaltable"/>
              <w:rPr>
                <w:rFonts w:ascii="Arial" w:hAnsi="Arial" w:cs="Arial"/>
              </w:rPr>
            </w:pPr>
            <w:r>
              <w:rPr>
                <w:rFonts w:ascii="Arial" w:hAnsi="Arial" w:cs="Arial"/>
              </w:rPr>
              <w:t>Contract Type:</w:t>
            </w:r>
          </w:p>
        </w:tc>
        <w:tc>
          <w:tcPr>
            <w:tcW w:w="3701" w:type="pct"/>
            <w:vAlign w:val="center"/>
          </w:tcPr>
          <w:p w14:paraId="0EE20B0B" w14:textId="427FDD4B" w:rsidR="002E2B1A" w:rsidRPr="00BE7126" w:rsidRDefault="00DF4960" w:rsidP="00C85C00">
            <w:pPr>
              <w:rPr>
                <w:rFonts w:ascii="Arial" w:hAnsi="Arial" w:cs="Arial"/>
                <w:bCs/>
                <w:szCs w:val="22"/>
              </w:rPr>
            </w:pPr>
            <w:r w:rsidRPr="00BE7126">
              <w:rPr>
                <w:rFonts w:ascii="Arial" w:hAnsi="Arial" w:cs="Arial"/>
                <w:bCs/>
                <w:szCs w:val="22"/>
              </w:rPr>
              <w:t>Permanent</w:t>
            </w:r>
          </w:p>
        </w:tc>
      </w:tr>
      <w:tr w:rsidR="00F52FCB" w:rsidRPr="009F0647" w14:paraId="2D3F65CB" w14:textId="77777777" w:rsidTr="00C85C00">
        <w:tc>
          <w:tcPr>
            <w:tcW w:w="1299" w:type="pct"/>
            <w:vAlign w:val="center"/>
          </w:tcPr>
          <w:p w14:paraId="3B57DD00" w14:textId="77777777" w:rsidR="00F52FCB" w:rsidRPr="009F0647" w:rsidRDefault="00F52FCB" w:rsidP="00C85C00">
            <w:pPr>
              <w:pStyle w:val="Normaltable"/>
              <w:rPr>
                <w:rFonts w:ascii="Arial" w:hAnsi="Arial" w:cs="Arial"/>
              </w:rPr>
            </w:pPr>
            <w:r w:rsidRPr="009F0647">
              <w:rPr>
                <w:rFonts w:ascii="Arial" w:hAnsi="Arial" w:cs="Arial"/>
              </w:rPr>
              <w:t>Team:</w:t>
            </w:r>
          </w:p>
        </w:tc>
        <w:tc>
          <w:tcPr>
            <w:tcW w:w="3701" w:type="pct"/>
            <w:vAlign w:val="center"/>
          </w:tcPr>
          <w:p w14:paraId="34C60F22" w14:textId="0D7F36D7" w:rsidR="00F52FCB" w:rsidRPr="00BE7126" w:rsidRDefault="00F52FCB" w:rsidP="00C85C00">
            <w:pPr>
              <w:rPr>
                <w:rFonts w:ascii="Arial" w:hAnsi="Arial" w:cs="Arial"/>
                <w:bCs/>
                <w:szCs w:val="22"/>
              </w:rPr>
            </w:pPr>
            <w:r w:rsidRPr="00BE7126">
              <w:rPr>
                <w:rFonts w:ascii="Arial" w:hAnsi="Arial" w:cs="Arial"/>
                <w:bCs/>
                <w:szCs w:val="22"/>
              </w:rPr>
              <w:t>Customer and Culture</w:t>
            </w:r>
          </w:p>
        </w:tc>
      </w:tr>
      <w:tr w:rsidR="00F52FCB" w:rsidRPr="009F0647" w14:paraId="2D3E1396" w14:textId="77777777" w:rsidTr="00C85C00">
        <w:tc>
          <w:tcPr>
            <w:tcW w:w="1299" w:type="pct"/>
            <w:vAlign w:val="center"/>
          </w:tcPr>
          <w:p w14:paraId="187DA0C8" w14:textId="534AA42E" w:rsidR="00F52FCB" w:rsidRPr="009F0647" w:rsidRDefault="00F52FCB" w:rsidP="00C85C00">
            <w:pPr>
              <w:pStyle w:val="Normaltable"/>
              <w:rPr>
                <w:rFonts w:ascii="Arial" w:hAnsi="Arial" w:cs="Arial"/>
              </w:rPr>
            </w:pPr>
            <w:r>
              <w:rPr>
                <w:rFonts w:ascii="Arial" w:hAnsi="Arial" w:cs="Arial"/>
              </w:rPr>
              <w:t>Service Area:</w:t>
            </w:r>
          </w:p>
        </w:tc>
        <w:tc>
          <w:tcPr>
            <w:tcW w:w="3701" w:type="pct"/>
            <w:vAlign w:val="center"/>
          </w:tcPr>
          <w:p w14:paraId="268DE95B" w14:textId="64679F29" w:rsidR="00F52FCB" w:rsidRPr="00BE7126" w:rsidRDefault="00F52FCB" w:rsidP="00C85C00">
            <w:pPr>
              <w:rPr>
                <w:rFonts w:ascii="Arial" w:hAnsi="Arial" w:cs="Arial"/>
                <w:bCs/>
                <w:szCs w:val="22"/>
              </w:rPr>
            </w:pPr>
            <w:r w:rsidRPr="00BE7126">
              <w:rPr>
                <w:rFonts w:ascii="Arial" w:hAnsi="Arial" w:cs="Arial"/>
                <w:bCs/>
                <w:szCs w:val="22"/>
              </w:rPr>
              <w:t xml:space="preserve">Libraries  </w:t>
            </w:r>
          </w:p>
        </w:tc>
      </w:tr>
      <w:tr w:rsidR="00114762" w:rsidRPr="009F0647" w14:paraId="13A30B79" w14:textId="77777777" w:rsidTr="00C85C00">
        <w:tc>
          <w:tcPr>
            <w:tcW w:w="1299" w:type="pct"/>
            <w:vAlign w:val="center"/>
          </w:tcPr>
          <w:p w14:paraId="1E763D87" w14:textId="77777777" w:rsidR="00114762" w:rsidRPr="009F0647" w:rsidRDefault="00114762" w:rsidP="00C85C00">
            <w:pPr>
              <w:pStyle w:val="Normaltable"/>
              <w:rPr>
                <w:rFonts w:ascii="Arial" w:hAnsi="Arial" w:cs="Arial"/>
              </w:rPr>
            </w:pPr>
            <w:r w:rsidRPr="009F0647">
              <w:rPr>
                <w:rFonts w:ascii="Arial" w:hAnsi="Arial" w:cs="Arial"/>
              </w:rPr>
              <w:t>Primary Location:</w:t>
            </w:r>
          </w:p>
        </w:tc>
        <w:tc>
          <w:tcPr>
            <w:tcW w:w="3701" w:type="pct"/>
            <w:vAlign w:val="center"/>
          </w:tcPr>
          <w:p w14:paraId="39232083" w14:textId="23538EB6" w:rsidR="00114762" w:rsidRPr="00BE7126" w:rsidRDefault="00BE7126" w:rsidP="00C85C00">
            <w:pPr>
              <w:rPr>
                <w:rFonts w:ascii="Arial" w:hAnsi="Arial" w:cs="Arial"/>
                <w:bCs/>
                <w:szCs w:val="22"/>
              </w:rPr>
            </w:pPr>
            <w:r w:rsidRPr="00BE7126">
              <w:rPr>
                <w:rFonts w:ascii="Arial" w:hAnsi="Arial" w:cs="Arial"/>
                <w:bCs/>
                <w:szCs w:val="22"/>
              </w:rPr>
              <w:t>Oxford Westgate Library</w:t>
            </w:r>
          </w:p>
        </w:tc>
      </w:tr>
      <w:tr w:rsidR="00DD3ED0" w:rsidRPr="009F0647" w14:paraId="7246A560" w14:textId="77777777" w:rsidTr="00C85C00">
        <w:tc>
          <w:tcPr>
            <w:tcW w:w="1299" w:type="pct"/>
            <w:vAlign w:val="center"/>
          </w:tcPr>
          <w:p w14:paraId="0ED78F1C" w14:textId="7980E07B" w:rsidR="00DD3ED0" w:rsidRPr="009F0647" w:rsidRDefault="00DD3ED0" w:rsidP="00C85C00">
            <w:pPr>
              <w:pStyle w:val="Normaltable"/>
              <w:rPr>
                <w:rFonts w:ascii="Arial" w:hAnsi="Arial" w:cs="Arial"/>
              </w:rPr>
            </w:pPr>
            <w:r>
              <w:rPr>
                <w:rFonts w:ascii="Arial" w:hAnsi="Arial" w:cs="Arial"/>
              </w:rPr>
              <w:t>Budget responsibility:</w:t>
            </w:r>
          </w:p>
        </w:tc>
        <w:tc>
          <w:tcPr>
            <w:tcW w:w="3701" w:type="pct"/>
            <w:vAlign w:val="center"/>
          </w:tcPr>
          <w:p w14:paraId="7E99EDD9" w14:textId="745423DA" w:rsidR="00DD3ED0" w:rsidRPr="00BE7126" w:rsidRDefault="00C85C00" w:rsidP="00C85C00">
            <w:pPr>
              <w:rPr>
                <w:rFonts w:ascii="Arial" w:hAnsi="Arial" w:cs="Arial"/>
                <w:bCs/>
                <w:szCs w:val="22"/>
              </w:rPr>
            </w:pPr>
            <w:r w:rsidRPr="00BE7126">
              <w:rPr>
                <w:rFonts w:ascii="Arial" w:hAnsi="Arial" w:cs="Arial"/>
                <w:bCs/>
                <w:szCs w:val="22"/>
              </w:rPr>
              <w:t>N/A</w:t>
            </w:r>
          </w:p>
        </w:tc>
      </w:tr>
      <w:tr w:rsidR="00DD3ED0" w:rsidRPr="009F0647" w14:paraId="59366AE8" w14:textId="77777777" w:rsidTr="00C85C00">
        <w:tc>
          <w:tcPr>
            <w:tcW w:w="1299" w:type="pct"/>
            <w:vAlign w:val="center"/>
          </w:tcPr>
          <w:p w14:paraId="06160C01" w14:textId="093322D8" w:rsidR="00DD3ED0" w:rsidRPr="009F0647" w:rsidRDefault="00DD3ED0" w:rsidP="00C85C00">
            <w:pPr>
              <w:pStyle w:val="Normaltable"/>
              <w:rPr>
                <w:rFonts w:ascii="Arial" w:hAnsi="Arial" w:cs="Arial"/>
              </w:rPr>
            </w:pPr>
            <w:r w:rsidRPr="009F0647">
              <w:rPr>
                <w:rFonts w:ascii="Arial" w:hAnsi="Arial" w:cs="Arial"/>
              </w:rPr>
              <w:t>Responsible to:</w:t>
            </w:r>
          </w:p>
        </w:tc>
        <w:tc>
          <w:tcPr>
            <w:tcW w:w="3701" w:type="pct"/>
            <w:vAlign w:val="center"/>
          </w:tcPr>
          <w:p w14:paraId="16D735C4" w14:textId="2D97E494" w:rsidR="00DD3ED0" w:rsidRPr="00BE7126" w:rsidRDefault="00DF4960" w:rsidP="00C85C00">
            <w:pPr>
              <w:rPr>
                <w:rFonts w:ascii="Arial" w:hAnsi="Arial" w:cs="Arial"/>
                <w:bCs/>
                <w:szCs w:val="22"/>
              </w:rPr>
            </w:pPr>
            <w:r w:rsidRPr="00BE7126">
              <w:rPr>
                <w:rFonts w:ascii="Arial" w:hAnsi="Arial" w:cs="Arial"/>
                <w:bCs/>
                <w:szCs w:val="22"/>
              </w:rPr>
              <w:t xml:space="preserve">Assistant </w:t>
            </w:r>
            <w:r w:rsidR="00C85C00" w:rsidRPr="00BE7126">
              <w:rPr>
                <w:rFonts w:ascii="Arial" w:hAnsi="Arial" w:cs="Arial"/>
                <w:bCs/>
                <w:szCs w:val="22"/>
              </w:rPr>
              <w:t>Library Manager</w:t>
            </w:r>
          </w:p>
        </w:tc>
      </w:tr>
      <w:tr w:rsidR="00E709E9" w:rsidRPr="009F0647" w14:paraId="57A77990" w14:textId="77777777" w:rsidTr="00C85C00">
        <w:tc>
          <w:tcPr>
            <w:tcW w:w="1299" w:type="pct"/>
            <w:vAlign w:val="center"/>
          </w:tcPr>
          <w:p w14:paraId="54A73850" w14:textId="329284AA" w:rsidR="00E709E9" w:rsidRPr="009F0647" w:rsidRDefault="004619FB" w:rsidP="00C85C0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vAlign w:val="center"/>
          </w:tcPr>
          <w:p w14:paraId="2E2835DF" w14:textId="442A9CE9" w:rsidR="00C85C00" w:rsidRPr="00C85C00" w:rsidRDefault="00F52FCB" w:rsidP="00C85C00">
            <w:pPr>
              <w:rPr>
                <w:rFonts w:ascii="Arial" w:hAnsi="Arial" w:cs="Arial"/>
                <w:bCs/>
                <w:szCs w:val="22"/>
              </w:rPr>
            </w:pPr>
            <w:r w:rsidRPr="00C85C00">
              <w:rPr>
                <w:rFonts w:ascii="Arial" w:hAnsi="Arial" w:cs="Arial"/>
                <w:bCs/>
                <w:szCs w:val="22"/>
              </w:rPr>
              <w:t>N/</w:t>
            </w:r>
            <w:r w:rsidR="00C85C00">
              <w:rPr>
                <w:rFonts w:ascii="Arial" w:hAnsi="Arial" w:cs="Arial"/>
                <w:bCs/>
                <w:szCs w:val="22"/>
              </w:rPr>
              <w:t>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5F558292"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B364C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B364C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364C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364C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364C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364C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364C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364C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B364C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B364C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87448A7" w14:textId="77777777" w:rsidR="00C85C00" w:rsidRDefault="00C85C00" w:rsidP="7DACDE70">
      <w:pPr>
        <w:rPr>
          <w:rFonts w:ascii="Arial" w:eastAsia="Arial" w:hAnsi="Arial" w:cs="Arial"/>
          <w:b/>
          <w:bCs/>
          <w:color w:val="000000" w:themeColor="text1"/>
          <w:sz w:val="26"/>
          <w:szCs w:val="26"/>
        </w:rPr>
      </w:pPr>
    </w:p>
    <w:p w14:paraId="29190DE5" w14:textId="1DD03B01"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7DACDE70">
        <w:rPr>
          <w:rFonts w:ascii="Arial" w:eastAsia="Arial" w:hAnsi="Arial" w:cs="Arial"/>
          <w:color w:val="000000" w:themeColor="text1"/>
          <w:szCs w:val="22"/>
        </w:rPr>
        <w:t>taking into account</w:t>
      </w:r>
      <w:proofErr w:type="gramEnd"/>
      <w:r w:rsidRPr="7DACDE70">
        <w:rPr>
          <w:rFonts w:ascii="Arial" w:eastAsia="Arial" w:hAnsi="Arial" w:cs="Arial"/>
          <w:color w:val="000000" w:themeColor="text1"/>
          <w:szCs w:val="22"/>
        </w:rPr>
        <w:t xml:space="preserve"> any personal requirements.</w:t>
      </w:r>
    </w:p>
    <w:bookmarkEnd w:id="8"/>
    <w:p w14:paraId="15090DA4" w14:textId="175D1496" w:rsidR="00C57F20" w:rsidRDefault="00C57F20">
      <w:pPr>
        <w:rPr>
          <w:rFonts w:ascii="Arial" w:hAnsi="Arial" w:cs="Arial"/>
          <w:iCs/>
          <w:color w:val="000000"/>
          <w:szCs w:val="22"/>
        </w:rPr>
      </w:pPr>
    </w:p>
    <w:p w14:paraId="68EB8752" w14:textId="7E762B79" w:rsidR="00C57F20" w:rsidRPr="008113A7" w:rsidRDefault="00BE7126">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13B2" w14:textId="77777777" w:rsidR="00FD11B6" w:rsidRDefault="00FD11B6" w:rsidP="007A55C8">
      <w:r>
        <w:separator/>
      </w:r>
    </w:p>
  </w:endnote>
  <w:endnote w:type="continuationSeparator" w:id="0">
    <w:p w14:paraId="06DA6138" w14:textId="77777777" w:rsidR="00FD11B6" w:rsidRDefault="00FD11B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865F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865FB" w:rsidRDefault="007865F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865FB" w:rsidRPr="0006028D" w:rsidRDefault="007865F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865FB"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865FB" w:rsidRDefault="007865FB" w:rsidP="00FC4D27">
    <w:pPr>
      <w:pStyle w:val="Footer"/>
      <w:ind w:firstLine="2880"/>
      <w:jc w:val="right"/>
      <w:rPr>
        <w:rFonts w:ascii="Arial" w:hAnsi="Arial" w:cs="Arial"/>
        <w:noProof/>
      </w:rPr>
    </w:pPr>
  </w:p>
  <w:p w14:paraId="04BBDEFD" w14:textId="77777777" w:rsidR="007865FB" w:rsidRDefault="007865FB" w:rsidP="00FC4D27">
    <w:pPr>
      <w:pStyle w:val="Footer"/>
      <w:ind w:firstLine="2880"/>
      <w:jc w:val="right"/>
      <w:rPr>
        <w:rFonts w:ascii="Arial" w:hAnsi="Arial" w:cs="Arial"/>
        <w:noProof/>
      </w:rPr>
    </w:pPr>
  </w:p>
  <w:p w14:paraId="0AC40F32" w14:textId="77777777" w:rsidR="007865F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38116" w14:textId="77777777" w:rsidR="00FD11B6" w:rsidRDefault="00FD11B6" w:rsidP="007A55C8">
      <w:r>
        <w:separator/>
      </w:r>
    </w:p>
  </w:footnote>
  <w:footnote w:type="continuationSeparator" w:id="0">
    <w:p w14:paraId="2ED2C8D8" w14:textId="77777777" w:rsidR="00FD11B6" w:rsidRDefault="00FD11B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865F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755041">
    <w:abstractNumId w:val="4"/>
  </w:num>
  <w:num w:numId="2" w16cid:durableId="1809862676">
    <w:abstractNumId w:val="10"/>
  </w:num>
  <w:num w:numId="3" w16cid:durableId="2035839922">
    <w:abstractNumId w:val="7"/>
  </w:num>
  <w:num w:numId="4" w16cid:durableId="1566721049">
    <w:abstractNumId w:val="6"/>
  </w:num>
  <w:num w:numId="5" w16cid:durableId="1179153175">
    <w:abstractNumId w:val="11"/>
  </w:num>
  <w:num w:numId="6" w16cid:durableId="1338842864">
    <w:abstractNumId w:val="9"/>
  </w:num>
  <w:num w:numId="7" w16cid:durableId="601691807">
    <w:abstractNumId w:val="3"/>
  </w:num>
  <w:num w:numId="8" w16cid:durableId="1519192533">
    <w:abstractNumId w:val="12"/>
  </w:num>
  <w:num w:numId="9" w16cid:durableId="663359669">
    <w:abstractNumId w:val="5"/>
  </w:num>
  <w:num w:numId="10" w16cid:durableId="773793860">
    <w:abstractNumId w:val="0"/>
  </w:num>
  <w:num w:numId="11" w16cid:durableId="1591960087">
    <w:abstractNumId w:val="8"/>
  </w:num>
  <w:num w:numId="12" w16cid:durableId="1282375249">
    <w:abstractNumId w:val="13"/>
  </w:num>
  <w:num w:numId="13" w16cid:durableId="920531299">
    <w:abstractNumId w:val="2"/>
  </w:num>
  <w:num w:numId="14" w16cid:durableId="167892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2E2B1A"/>
    <w:rsid w:val="00361C14"/>
    <w:rsid w:val="00375CB2"/>
    <w:rsid w:val="003930B2"/>
    <w:rsid w:val="003E7E21"/>
    <w:rsid w:val="004000D7"/>
    <w:rsid w:val="00447A18"/>
    <w:rsid w:val="00460CB3"/>
    <w:rsid w:val="004619FB"/>
    <w:rsid w:val="0046450A"/>
    <w:rsid w:val="004A4044"/>
    <w:rsid w:val="004D7CA2"/>
    <w:rsid w:val="004E77EF"/>
    <w:rsid w:val="005021D7"/>
    <w:rsid w:val="00504E43"/>
    <w:rsid w:val="0053201C"/>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865FB"/>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405EF"/>
    <w:rsid w:val="00A50C5D"/>
    <w:rsid w:val="00A827C9"/>
    <w:rsid w:val="00AD3168"/>
    <w:rsid w:val="00AD47F9"/>
    <w:rsid w:val="00B0457A"/>
    <w:rsid w:val="00B26C50"/>
    <w:rsid w:val="00B364C5"/>
    <w:rsid w:val="00B402F1"/>
    <w:rsid w:val="00B50963"/>
    <w:rsid w:val="00B744F0"/>
    <w:rsid w:val="00BA65A0"/>
    <w:rsid w:val="00BE3A8A"/>
    <w:rsid w:val="00BE7126"/>
    <w:rsid w:val="00C22EE6"/>
    <w:rsid w:val="00C57F20"/>
    <w:rsid w:val="00C7665B"/>
    <w:rsid w:val="00C85C00"/>
    <w:rsid w:val="00CA1CE8"/>
    <w:rsid w:val="00CA2BAB"/>
    <w:rsid w:val="00CB40BC"/>
    <w:rsid w:val="00CB71DC"/>
    <w:rsid w:val="00D00434"/>
    <w:rsid w:val="00D20953"/>
    <w:rsid w:val="00D757B0"/>
    <w:rsid w:val="00D91542"/>
    <w:rsid w:val="00D93D43"/>
    <w:rsid w:val="00DA7303"/>
    <w:rsid w:val="00DB2194"/>
    <w:rsid w:val="00DB4F18"/>
    <w:rsid w:val="00DD3ED0"/>
    <w:rsid w:val="00DF3CC6"/>
    <w:rsid w:val="00DF4960"/>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C7172"/>
    <w:rsid w:val="00FC71AD"/>
    <w:rsid w:val="00FD11B6"/>
    <w:rsid w:val="00FD3A85"/>
    <w:rsid w:val="00FD567A"/>
    <w:rsid w:val="00FE0F17"/>
    <w:rsid w:val="00FF5074"/>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1" ma:contentTypeDescription="Create a new document." ma:contentTypeScope="" ma:versionID="d13fd39c7bf89fb23c03bd1168814553">
  <xsd:schema xmlns:xsd="http://www.w3.org/2001/XMLSchema" xmlns:xs="http://www.w3.org/2001/XMLSchema" xmlns:p="http://schemas.microsoft.com/office/2006/metadata/properties" xmlns:ns2="328ef908-0f09-4772-aa25-e00d536a5bb8" xmlns:ns3="8803f190-dfbd-4211-9988-55332773879b" targetNamespace="http://schemas.microsoft.com/office/2006/metadata/properties" ma:root="true" ma:fieldsID="954fb4d120c6c350fa66b1a4ea13f3f7" ns2:_="" ns3:_="">
    <xsd:import namespace="328ef908-0f09-4772-aa25-e00d536a5bb8"/>
    <xsd:import namespace="8803f190-dfbd-4211-9988-5533277387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0265A-B217-4FFC-98F0-221352D8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Pratt, Richard - Oxfordshire County Council</cp:lastModifiedBy>
  <cp:revision>10</cp:revision>
  <dcterms:created xsi:type="dcterms:W3CDTF">2022-05-30T13:28:00Z</dcterms:created>
  <dcterms:modified xsi:type="dcterms:W3CDTF">2025-03-12T15:12:00Z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ies>
</file>