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17997" w14:textId="77777777" w:rsidR="006F407A" w:rsidRPr="00886AEA" w:rsidRDefault="0019340F" w:rsidP="006F407A">
      <w:pPr>
        <w:jc w:val="center"/>
        <w:rPr>
          <w:rFonts w:ascii="Arial" w:hAnsi="Arial" w:cs="Arial"/>
          <w:b/>
        </w:rPr>
      </w:pPr>
      <w:r>
        <w:rPr>
          <w:rFonts w:ascii="Arial" w:hAnsi="Arial" w:cs="Arial"/>
          <w:b/>
        </w:rPr>
        <w:t>O</w:t>
      </w:r>
      <w:r w:rsidR="006F407A" w:rsidRPr="00886AEA">
        <w:rPr>
          <w:rFonts w:ascii="Arial" w:hAnsi="Arial" w:cs="Arial"/>
          <w:b/>
        </w:rPr>
        <w:t>XFORDSHIRE COUNTY COUNCIL</w:t>
      </w:r>
    </w:p>
    <w:p w14:paraId="00D271F2" w14:textId="77777777" w:rsidR="006F407A" w:rsidRPr="00886AEA" w:rsidRDefault="006F407A" w:rsidP="006F407A">
      <w:pPr>
        <w:jc w:val="center"/>
        <w:rPr>
          <w:rFonts w:ascii="Arial" w:hAnsi="Arial" w:cs="Arial"/>
          <w:b/>
        </w:rPr>
      </w:pPr>
    </w:p>
    <w:p w14:paraId="246A0D75" w14:textId="77777777" w:rsidR="00D7782F" w:rsidRPr="00D7782F" w:rsidRDefault="00D7782F" w:rsidP="00D7782F">
      <w:pPr>
        <w:pBdr>
          <w:top w:val="single" w:sz="4" w:space="1" w:color="auto"/>
          <w:left w:val="single" w:sz="4" w:space="4" w:color="auto"/>
          <w:bottom w:val="single" w:sz="4" w:space="1" w:color="auto"/>
          <w:right w:val="single" w:sz="4" w:space="4" w:color="auto"/>
        </w:pBdr>
        <w:jc w:val="center"/>
        <w:rPr>
          <w:rFonts w:ascii="Arial" w:hAnsi="Arial" w:cs="Arial"/>
          <w:b/>
          <w:sz w:val="16"/>
          <w:szCs w:val="16"/>
        </w:rPr>
      </w:pPr>
    </w:p>
    <w:p w14:paraId="1393125B" w14:textId="77777777" w:rsidR="006F407A" w:rsidRDefault="006F407A" w:rsidP="00D7782F">
      <w:pPr>
        <w:pBdr>
          <w:top w:val="single" w:sz="4" w:space="1" w:color="auto"/>
          <w:left w:val="single" w:sz="4" w:space="4" w:color="auto"/>
          <w:bottom w:val="single" w:sz="4" w:space="1" w:color="auto"/>
          <w:right w:val="single" w:sz="4" w:space="4" w:color="auto"/>
        </w:pBdr>
        <w:jc w:val="center"/>
        <w:rPr>
          <w:rFonts w:ascii="Arial" w:hAnsi="Arial" w:cs="Arial"/>
          <w:b/>
        </w:rPr>
      </w:pPr>
      <w:r w:rsidRPr="00886AEA">
        <w:rPr>
          <w:rFonts w:ascii="Arial" w:hAnsi="Arial" w:cs="Arial"/>
          <w:b/>
        </w:rPr>
        <w:t>Social &amp; Community Services Directorate</w:t>
      </w:r>
    </w:p>
    <w:p w14:paraId="0C33EBAA" w14:textId="77777777" w:rsidR="00D7782F" w:rsidRPr="00D7782F" w:rsidRDefault="00D7782F" w:rsidP="00D7782F">
      <w:pPr>
        <w:pBdr>
          <w:top w:val="single" w:sz="4" w:space="1" w:color="auto"/>
          <w:left w:val="single" w:sz="4" w:space="4" w:color="auto"/>
          <w:bottom w:val="single" w:sz="4" w:space="1" w:color="auto"/>
          <w:right w:val="single" w:sz="4" w:space="4" w:color="auto"/>
        </w:pBdr>
        <w:jc w:val="center"/>
        <w:rPr>
          <w:rFonts w:ascii="Arial" w:hAnsi="Arial" w:cs="Arial"/>
          <w:b/>
          <w:sz w:val="16"/>
          <w:szCs w:val="16"/>
        </w:rPr>
      </w:pPr>
    </w:p>
    <w:p w14:paraId="3EE4963D" w14:textId="77777777" w:rsidR="006F407A" w:rsidRPr="00886AEA" w:rsidRDefault="006F407A" w:rsidP="006F407A">
      <w:pPr>
        <w:jc w:val="center"/>
        <w:rPr>
          <w:rFonts w:ascii="Arial" w:hAnsi="Arial" w:cs="Arial"/>
          <w:b/>
        </w:rPr>
      </w:pPr>
    </w:p>
    <w:p w14:paraId="62646A34" w14:textId="77777777" w:rsidR="006F407A" w:rsidRPr="00886AEA" w:rsidRDefault="006F407A" w:rsidP="006F407A">
      <w:pPr>
        <w:jc w:val="center"/>
        <w:rPr>
          <w:rFonts w:ascii="Arial" w:hAnsi="Arial" w:cs="Arial"/>
          <w:b/>
        </w:rPr>
      </w:pPr>
      <w:r w:rsidRPr="00886AEA">
        <w:rPr>
          <w:rFonts w:ascii="Arial" w:hAnsi="Arial" w:cs="Arial"/>
          <w:b/>
        </w:rPr>
        <w:t>JOB DESCRIPTION</w:t>
      </w:r>
    </w:p>
    <w:p w14:paraId="414B2C59" w14:textId="77777777" w:rsidR="006F407A" w:rsidRPr="00886AEA" w:rsidRDefault="009B627F" w:rsidP="009B627F">
      <w:pPr>
        <w:tabs>
          <w:tab w:val="left" w:pos="7785"/>
        </w:tabs>
        <w:rPr>
          <w:rFonts w:ascii="Arial" w:hAnsi="Arial" w:cs="Arial"/>
        </w:rPr>
      </w:pPr>
      <w:r>
        <w:rPr>
          <w:rFonts w:ascii="Arial" w:hAnsi="Arial" w:cs="Arial"/>
        </w:rPr>
        <w:tab/>
      </w:r>
    </w:p>
    <w:p w14:paraId="7BF13BE7" w14:textId="77777777" w:rsidR="006F407A" w:rsidRPr="00D7199C" w:rsidRDefault="006F407A" w:rsidP="006F407A">
      <w:pPr>
        <w:pStyle w:val="Heading2"/>
        <w:spacing w:before="0" w:after="0"/>
        <w:jc w:val="both"/>
        <w:rPr>
          <w:b w:val="0"/>
          <w:i w:val="0"/>
          <w:iCs w:val="0"/>
          <w:sz w:val="24"/>
          <w:szCs w:val="24"/>
        </w:rPr>
      </w:pPr>
      <w:r w:rsidRPr="00D7199C">
        <w:rPr>
          <w:bCs w:val="0"/>
          <w:i w:val="0"/>
          <w:sz w:val="24"/>
          <w:szCs w:val="24"/>
        </w:rPr>
        <w:t xml:space="preserve">Job Title:  </w:t>
      </w:r>
      <w:r w:rsidR="00D7782F" w:rsidRPr="00D7199C">
        <w:rPr>
          <w:b w:val="0"/>
          <w:i w:val="0"/>
          <w:iCs w:val="0"/>
          <w:sz w:val="24"/>
          <w:szCs w:val="24"/>
        </w:rPr>
        <w:t xml:space="preserve"> </w:t>
      </w:r>
      <w:r w:rsidR="00A152F1">
        <w:rPr>
          <w:b w:val="0"/>
          <w:i w:val="0"/>
          <w:iCs w:val="0"/>
          <w:sz w:val="24"/>
          <w:szCs w:val="24"/>
        </w:rPr>
        <w:t xml:space="preserve">Administrator - Community </w:t>
      </w:r>
      <w:r w:rsidR="008E5B26" w:rsidRPr="00D7199C">
        <w:rPr>
          <w:b w:val="0"/>
          <w:i w:val="0"/>
          <w:iCs w:val="0"/>
          <w:sz w:val="24"/>
          <w:szCs w:val="24"/>
        </w:rPr>
        <w:t xml:space="preserve">Support </w:t>
      </w:r>
      <w:r w:rsidR="00A152F1">
        <w:rPr>
          <w:b w:val="0"/>
          <w:i w:val="0"/>
          <w:iCs w:val="0"/>
          <w:sz w:val="24"/>
          <w:szCs w:val="24"/>
        </w:rPr>
        <w:t>Services</w:t>
      </w:r>
      <w:r w:rsidR="00275CF9" w:rsidRPr="00D7199C">
        <w:rPr>
          <w:b w:val="0"/>
          <w:i w:val="0"/>
          <w:iCs w:val="0"/>
          <w:sz w:val="24"/>
          <w:szCs w:val="24"/>
        </w:rPr>
        <w:t xml:space="preserve"> </w:t>
      </w:r>
    </w:p>
    <w:p w14:paraId="70940A7F" w14:textId="77777777" w:rsidR="006F407A" w:rsidRPr="00D7199C" w:rsidRDefault="006F407A" w:rsidP="006F407A">
      <w:pPr>
        <w:pStyle w:val="Heading2"/>
        <w:spacing w:before="0" w:after="0"/>
        <w:jc w:val="both"/>
        <w:rPr>
          <w:b w:val="0"/>
          <w:bCs w:val="0"/>
          <w:i w:val="0"/>
          <w:sz w:val="24"/>
          <w:szCs w:val="24"/>
        </w:rPr>
      </w:pPr>
      <w:r w:rsidRPr="00D7199C">
        <w:rPr>
          <w:bCs w:val="0"/>
          <w:i w:val="0"/>
          <w:sz w:val="24"/>
          <w:szCs w:val="24"/>
        </w:rPr>
        <w:t xml:space="preserve">Service:  </w:t>
      </w:r>
      <w:r w:rsidRPr="00D7199C">
        <w:rPr>
          <w:b w:val="0"/>
          <w:bCs w:val="0"/>
          <w:i w:val="0"/>
          <w:sz w:val="24"/>
          <w:szCs w:val="24"/>
        </w:rPr>
        <w:t xml:space="preserve"> Social and Community Services</w:t>
      </w:r>
    </w:p>
    <w:p w14:paraId="7A639475" w14:textId="77777777" w:rsidR="00D7782F" w:rsidRPr="00D7199C" w:rsidRDefault="006F407A" w:rsidP="006F407A">
      <w:pPr>
        <w:rPr>
          <w:rFonts w:ascii="Arial" w:hAnsi="Arial" w:cs="Arial"/>
          <w:iCs/>
        </w:rPr>
      </w:pPr>
      <w:r w:rsidRPr="00D7199C">
        <w:rPr>
          <w:rFonts w:ascii="Arial" w:hAnsi="Arial" w:cs="Arial"/>
          <w:b/>
          <w:bCs/>
        </w:rPr>
        <w:t xml:space="preserve">Team: </w:t>
      </w:r>
      <w:r w:rsidRPr="00D7199C">
        <w:rPr>
          <w:rFonts w:ascii="Arial" w:hAnsi="Arial" w:cs="Arial"/>
          <w:bCs/>
        </w:rPr>
        <w:t xml:space="preserve">  </w:t>
      </w:r>
      <w:r w:rsidRPr="00D7199C">
        <w:rPr>
          <w:rFonts w:ascii="Arial" w:hAnsi="Arial" w:cs="Arial"/>
          <w:iCs/>
        </w:rPr>
        <w:t xml:space="preserve"> </w:t>
      </w:r>
      <w:r w:rsidR="00787139" w:rsidRPr="00D7199C">
        <w:rPr>
          <w:rFonts w:ascii="Arial" w:hAnsi="Arial" w:cs="Arial"/>
          <w:iCs/>
        </w:rPr>
        <w:t>Adult Social Care</w:t>
      </w:r>
    </w:p>
    <w:p w14:paraId="5943431D" w14:textId="2A0EEA4E" w:rsidR="00250D4A" w:rsidRPr="00D7199C" w:rsidRDefault="006F407A" w:rsidP="006F407A">
      <w:pPr>
        <w:rPr>
          <w:rFonts w:ascii="Arial" w:hAnsi="Arial" w:cs="Arial"/>
        </w:rPr>
      </w:pPr>
      <w:r w:rsidRPr="00D7199C">
        <w:rPr>
          <w:rFonts w:ascii="Arial" w:hAnsi="Arial" w:cs="Arial"/>
          <w:b/>
          <w:bCs/>
        </w:rPr>
        <w:t xml:space="preserve">Grade:  </w:t>
      </w:r>
      <w:r w:rsidRPr="00D7199C">
        <w:rPr>
          <w:rFonts w:ascii="Arial" w:hAnsi="Arial" w:cs="Arial"/>
        </w:rPr>
        <w:t xml:space="preserve"> G</w:t>
      </w:r>
      <w:r w:rsidR="00365BE9">
        <w:rPr>
          <w:rFonts w:ascii="Arial" w:hAnsi="Arial" w:cs="Arial"/>
        </w:rPr>
        <w:t>7</w:t>
      </w:r>
    </w:p>
    <w:p w14:paraId="04729E0F" w14:textId="77777777" w:rsidR="006F407A" w:rsidRPr="00D7199C" w:rsidRDefault="006F407A" w:rsidP="006F407A">
      <w:pPr>
        <w:rPr>
          <w:rFonts w:ascii="Arial" w:hAnsi="Arial" w:cs="Arial"/>
          <w:bCs/>
        </w:rPr>
      </w:pPr>
      <w:r w:rsidRPr="00D7199C">
        <w:rPr>
          <w:rFonts w:ascii="Arial" w:hAnsi="Arial" w:cs="Arial"/>
          <w:b/>
          <w:bCs/>
        </w:rPr>
        <w:t xml:space="preserve">Hours:  </w:t>
      </w:r>
      <w:r w:rsidRPr="00D7199C">
        <w:rPr>
          <w:rFonts w:ascii="Arial" w:hAnsi="Arial" w:cs="Arial"/>
          <w:bCs/>
        </w:rPr>
        <w:t xml:space="preserve">   </w:t>
      </w:r>
      <w:r w:rsidR="001D31A1" w:rsidRPr="00D7199C">
        <w:rPr>
          <w:rFonts w:ascii="Arial" w:hAnsi="Arial" w:cs="Arial"/>
          <w:bCs/>
        </w:rPr>
        <w:t>Up to 37 hours per week</w:t>
      </w:r>
    </w:p>
    <w:p w14:paraId="3C2655DA" w14:textId="77777777" w:rsidR="006F407A" w:rsidRPr="00D7199C" w:rsidRDefault="006F407A" w:rsidP="006F407A">
      <w:pPr>
        <w:rPr>
          <w:rFonts w:ascii="Arial" w:hAnsi="Arial" w:cs="Arial"/>
          <w:bCs/>
        </w:rPr>
      </w:pPr>
      <w:r w:rsidRPr="00D7199C">
        <w:rPr>
          <w:rFonts w:ascii="Arial" w:hAnsi="Arial" w:cs="Arial"/>
          <w:b/>
          <w:bCs/>
        </w:rPr>
        <w:t xml:space="preserve">Job Type: </w:t>
      </w:r>
      <w:r w:rsidRPr="00D7199C">
        <w:rPr>
          <w:rFonts w:ascii="Arial" w:hAnsi="Arial" w:cs="Arial"/>
          <w:bCs/>
        </w:rPr>
        <w:t xml:space="preserve">   </w:t>
      </w:r>
      <w:r w:rsidR="00A00DB6" w:rsidRPr="00D7199C">
        <w:rPr>
          <w:rFonts w:ascii="Arial" w:hAnsi="Arial" w:cs="Arial"/>
          <w:bCs/>
        </w:rPr>
        <w:t>Permanent</w:t>
      </w:r>
    </w:p>
    <w:p w14:paraId="25B87313" w14:textId="77777777" w:rsidR="006F407A" w:rsidRPr="00D7199C" w:rsidRDefault="006F407A" w:rsidP="006F407A">
      <w:pPr>
        <w:rPr>
          <w:rFonts w:ascii="Arial" w:hAnsi="Arial" w:cs="Arial"/>
        </w:rPr>
      </w:pPr>
      <w:r w:rsidRPr="00D7199C">
        <w:rPr>
          <w:rFonts w:ascii="Arial" w:hAnsi="Arial" w:cs="Arial"/>
          <w:b/>
          <w:bCs/>
        </w:rPr>
        <w:t xml:space="preserve">Responsible to: </w:t>
      </w:r>
      <w:r w:rsidRPr="00D7199C">
        <w:rPr>
          <w:rFonts w:ascii="Arial" w:hAnsi="Arial" w:cs="Arial"/>
          <w:bCs/>
        </w:rPr>
        <w:t xml:space="preserve"> </w:t>
      </w:r>
      <w:r w:rsidR="00D7782F" w:rsidRPr="00D7199C">
        <w:rPr>
          <w:rFonts w:ascii="Arial" w:hAnsi="Arial" w:cs="Arial"/>
        </w:rPr>
        <w:t xml:space="preserve"> </w:t>
      </w:r>
      <w:r w:rsidR="00A152F1">
        <w:rPr>
          <w:rFonts w:ascii="Arial" w:hAnsi="Arial" w:cs="Arial"/>
        </w:rPr>
        <w:t xml:space="preserve">Community Services </w:t>
      </w:r>
      <w:r w:rsidR="00250D4A" w:rsidRPr="00D7199C">
        <w:rPr>
          <w:rFonts w:ascii="Arial" w:hAnsi="Arial" w:cs="Arial"/>
        </w:rPr>
        <w:t>Team Leader</w:t>
      </w:r>
      <w:r w:rsidR="00A152F1">
        <w:rPr>
          <w:rFonts w:ascii="Arial" w:hAnsi="Arial" w:cs="Arial"/>
        </w:rPr>
        <w:t xml:space="preserve"> or Manager</w:t>
      </w:r>
    </w:p>
    <w:p w14:paraId="30236271" w14:textId="77777777" w:rsidR="006F407A" w:rsidRPr="00D7199C" w:rsidRDefault="006F407A" w:rsidP="006F407A">
      <w:pPr>
        <w:rPr>
          <w:rFonts w:ascii="Arial" w:hAnsi="Arial" w:cs="Arial"/>
          <w:bCs/>
        </w:rPr>
      </w:pPr>
      <w:r w:rsidRPr="00D7199C">
        <w:rPr>
          <w:rFonts w:ascii="Arial" w:hAnsi="Arial" w:cs="Arial"/>
          <w:b/>
          <w:bCs/>
        </w:rPr>
        <w:t>Responsible for:</w:t>
      </w:r>
      <w:r w:rsidRPr="00D7199C">
        <w:rPr>
          <w:rFonts w:ascii="Arial" w:hAnsi="Arial" w:cs="Arial"/>
          <w:bCs/>
        </w:rPr>
        <w:t xml:space="preserve"> None </w:t>
      </w:r>
    </w:p>
    <w:p w14:paraId="588447EA" w14:textId="77777777" w:rsidR="006F407A" w:rsidRPr="00D7199C" w:rsidRDefault="006F407A" w:rsidP="006F407A">
      <w:pPr>
        <w:rPr>
          <w:rFonts w:ascii="Arial" w:hAnsi="Arial" w:cs="Arial"/>
          <w:bCs/>
        </w:rPr>
      </w:pPr>
      <w:r w:rsidRPr="00D7199C">
        <w:rPr>
          <w:rFonts w:ascii="Arial" w:hAnsi="Arial" w:cs="Arial"/>
          <w:b/>
          <w:bCs/>
        </w:rPr>
        <w:t xml:space="preserve">Budget responsibilities: </w:t>
      </w:r>
      <w:r w:rsidR="0063121E" w:rsidRPr="00A152F1">
        <w:rPr>
          <w:rFonts w:ascii="Arial" w:hAnsi="Arial" w:cs="Arial"/>
          <w:bCs/>
        </w:rPr>
        <w:t>Non- pay</w:t>
      </w:r>
      <w:r w:rsidR="00A152F1" w:rsidRPr="00A152F1">
        <w:rPr>
          <w:rFonts w:ascii="Arial" w:hAnsi="Arial" w:cs="Arial"/>
          <w:bCs/>
        </w:rPr>
        <w:t xml:space="preserve"> budgets reconciliation &amp; procurement</w:t>
      </w:r>
    </w:p>
    <w:p w14:paraId="65C7C50E" w14:textId="77777777" w:rsidR="00962659" w:rsidRPr="00D7199C" w:rsidRDefault="00962659" w:rsidP="006F407A">
      <w:pPr>
        <w:rPr>
          <w:rFonts w:ascii="Arial" w:hAnsi="Arial" w:cs="Arial"/>
          <w:bCs/>
        </w:rPr>
      </w:pPr>
    </w:p>
    <w:p w14:paraId="3BDF9D40" w14:textId="77777777" w:rsidR="00DE109D" w:rsidRPr="00D7199C" w:rsidRDefault="00DE109D" w:rsidP="00DE109D">
      <w:pPr>
        <w:autoSpaceDE w:val="0"/>
        <w:autoSpaceDN w:val="0"/>
        <w:adjustRightInd w:val="0"/>
        <w:rPr>
          <w:rFonts w:ascii="Arial" w:hAnsi="Arial" w:cs="Arial"/>
          <w:lang w:val="en-GB" w:eastAsia="en-GB"/>
        </w:rPr>
      </w:pPr>
      <w:r w:rsidRPr="00D7199C">
        <w:rPr>
          <w:rFonts w:ascii="Arial" w:hAnsi="Arial" w:cs="Arial"/>
          <w:lang w:val="en-GB" w:eastAsia="en-GB"/>
        </w:rPr>
        <w:t>The Social and Community Services vision is to support and promote strong communities so that people live their lives as successfully, independently and safely as possible. We believe that people themselves, regardless of age or ability, are best placed to determine the help they need.</w:t>
      </w:r>
    </w:p>
    <w:p w14:paraId="0CA08110" w14:textId="77777777" w:rsidR="00DE109D" w:rsidRPr="00D7199C" w:rsidRDefault="00DE109D" w:rsidP="00DE109D">
      <w:pPr>
        <w:autoSpaceDE w:val="0"/>
        <w:autoSpaceDN w:val="0"/>
        <w:adjustRightInd w:val="0"/>
        <w:rPr>
          <w:rFonts w:ascii="Arial" w:hAnsi="Arial" w:cs="Arial"/>
          <w:bCs/>
          <w:lang w:eastAsia="en-GB"/>
        </w:rPr>
      </w:pPr>
    </w:p>
    <w:p w14:paraId="0483EA01" w14:textId="77777777" w:rsidR="00DE109D" w:rsidRPr="00D7199C" w:rsidRDefault="00DE109D" w:rsidP="00DE109D">
      <w:pPr>
        <w:autoSpaceDE w:val="0"/>
        <w:autoSpaceDN w:val="0"/>
        <w:adjustRightInd w:val="0"/>
        <w:rPr>
          <w:rFonts w:ascii="Arial" w:hAnsi="Arial" w:cs="Arial"/>
          <w:b/>
          <w:lang w:eastAsia="en-GB"/>
        </w:rPr>
      </w:pPr>
      <w:r w:rsidRPr="00D7199C">
        <w:rPr>
          <w:rFonts w:ascii="Arial" w:hAnsi="Arial" w:cs="Arial"/>
          <w:b/>
          <w:lang w:eastAsia="en-GB"/>
        </w:rPr>
        <w:t>Staff working in Adult Social Care in Oxfordshire will:</w:t>
      </w:r>
    </w:p>
    <w:p w14:paraId="53B4DBC3"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 xml:space="preserve">provide a proactive </w:t>
      </w:r>
      <w:r w:rsidR="00CF0E2A">
        <w:rPr>
          <w:rFonts w:ascii="Arial" w:hAnsi="Arial" w:cs="Arial"/>
          <w:lang w:eastAsia="en-GB"/>
        </w:rPr>
        <w:t>personalis</w:t>
      </w:r>
      <w:r w:rsidR="00CF0E2A" w:rsidRPr="00D7199C">
        <w:rPr>
          <w:rFonts w:ascii="Arial" w:hAnsi="Arial" w:cs="Arial"/>
          <w:lang w:eastAsia="en-GB"/>
        </w:rPr>
        <w:t>ed</w:t>
      </w:r>
      <w:r w:rsidRPr="00D7199C">
        <w:rPr>
          <w:rFonts w:ascii="Arial" w:hAnsi="Arial" w:cs="Arial"/>
          <w:lang w:eastAsia="en-GB"/>
        </w:rPr>
        <w:t xml:space="preserve"> approach to the delivery of care;</w:t>
      </w:r>
    </w:p>
    <w:p w14:paraId="5C5FB8E8"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respond to people’s needs in a timely manner;</w:t>
      </w:r>
    </w:p>
    <w:p w14:paraId="5F4579CA"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focus on improving people’s well-being;</w:t>
      </w:r>
    </w:p>
    <w:p w14:paraId="075E2E9A"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promote and support people to be responsible for their independence;</w:t>
      </w:r>
    </w:p>
    <w:p w14:paraId="432E72DB"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give people greater choice and control over the care that they receive;</w:t>
      </w:r>
    </w:p>
    <w:p w14:paraId="67F91C24"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take account of people’s risks and safety at all times;</w:t>
      </w:r>
    </w:p>
    <w:p w14:paraId="5AB97016"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support people to achieve the outcomes that are most important to them using all available resources and taking resp</w:t>
      </w:r>
      <w:r w:rsidR="00325C74" w:rsidRPr="00D7199C">
        <w:rPr>
          <w:rFonts w:ascii="Arial" w:hAnsi="Arial" w:cs="Arial"/>
          <w:lang w:eastAsia="en-GB"/>
        </w:rPr>
        <w:t>onsibility for the public purse</w:t>
      </w:r>
      <w:r w:rsidR="000A20A9" w:rsidRPr="00D7199C">
        <w:rPr>
          <w:rFonts w:ascii="Arial" w:hAnsi="Arial" w:cs="Arial"/>
          <w:lang w:eastAsia="en-GB"/>
        </w:rPr>
        <w:t>;</w:t>
      </w:r>
      <w:r w:rsidRPr="00D7199C">
        <w:rPr>
          <w:rFonts w:ascii="Arial" w:hAnsi="Arial" w:cs="Arial"/>
          <w:lang w:eastAsia="en-GB"/>
        </w:rPr>
        <w:t xml:space="preserve">  </w:t>
      </w:r>
    </w:p>
    <w:p w14:paraId="170DE21F" w14:textId="77777777" w:rsidR="001C5D15" w:rsidRPr="001C5D15" w:rsidRDefault="00BC2561" w:rsidP="009B0454">
      <w:pPr>
        <w:numPr>
          <w:ilvl w:val="0"/>
          <w:numId w:val="2"/>
        </w:numPr>
        <w:autoSpaceDE w:val="0"/>
        <w:autoSpaceDN w:val="0"/>
        <w:adjustRightInd w:val="0"/>
        <w:rPr>
          <w:rFonts w:ascii="Arial" w:hAnsi="Arial" w:cs="Arial"/>
          <w:lang w:eastAsia="en-GB"/>
        </w:rPr>
      </w:pPr>
      <w:r w:rsidRPr="00D7199C">
        <w:rPr>
          <w:rFonts w:ascii="Arial" w:hAnsi="Arial" w:cs="Arial"/>
          <w:color w:val="000000"/>
        </w:rPr>
        <w:t>w</w:t>
      </w:r>
      <w:r w:rsidR="008F050A" w:rsidRPr="00D7199C">
        <w:rPr>
          <w:rFonts w:ascii="Arial" w:hAnsi="Arial" w:cs="Arial"/>
          <w:color w:val="000000"/>
        </w:rPr>
        <w:t xml:space="preserve">ork in accordance with the </w:t>
      </w:r>
      <w:r w:rsidR="008B3A9F">
        <w:rPr>
          <w:rFonts w:ascii="Arial" w:hAnsi="Arial" w:cs="Arial"/>
          <w:color w:val="000000"/>
        </w:rPr>
        <w:t xml:space="preserve">Oxfordshire's </w:t>
      </w:r>
      <w:r w:rsidR="008F050A" w:rsidRPr="00D7199C">
        <w:rPr>
          <w:rFonts w:ascii="Arial" w:hAnsi="Arial" w:cs="Arial"/>
          <w:color w:val="000000"/>
        </w:rPr>
        <w:t xml:space="preserve">values </w:t>
      </w:r>
      <w:r w:rsidR="008B3A9F">
        <w:rPr>
          <w:rFonts w:ascii="Arial" w:hAnsi="Arial" w:cs="Arial"/>
          <w:color w:val="000000"/>
        </w:rPr>
        <w:t xml:space="preserve"> </w:t>
      </w:r>
      <w:hyperlink r:id="rId8" w:history="1">
        <w:r w:rsidR="001C5D15" w:rsidRPr="00985DF2">
          <w:rPr>
            <w:rStyle w:val="Hyperlink"/>
            <w:rFonts w:ascii="Arial" w:hAnsi="Arial" w:cs="Arial"/>
          </w:rPr>
          <w:t>https://intranet.oxfordshire.gov.uk/cms/content/our-organisational-values-and-behaviour-framework</w:t>
        </w:r>
      </w:hyperlink>
    </w:p>
    <w:p w14:paraId="0AA888D8" w14:textId="77777777" w:rsidR="00DE109D" w:rsidRPr="00D7199C" w:rsidRDefault="00DE109D" w:rsidP="00DE109D">
      <w:pPr>
        <w:autoSpaceDE w:val="0"/>
        <w:autoSpaceDN w:val="0"/>
        <w:adjustRightInd w:val="0"/>
        <w:rPr>
          <w:rFonts w:ascii="Arial" w:hAnsi="Arial" w:cs="Arial"/>
          <w:lang w:eastAsia="en-GB"/>
        </w:rPr>
      </w:pPr>
    </w:p>
    <w:p w14:paraId="7E96882D" w14:textId="77777777" w:rsidR="00DE109D" w:rsidRPr="00D7199C" w:rsidRDefault="00DE109D" w:rsidP="00DE109D">
      <w:pPr>
        <w:autoSpaceDE w:val="0"/>
        <w:autoSpaceDN w:val="0"/>
        <w:adjustRightInd w:val="0"/>
        <w:rPr>
          <w:rFonts w:ascii="Arial" w:hAnsi="Arial" w:cs="Arial"/>
          <w:b/>
          <w:lang w:eastAsia="en-GB"/>
        </w:rPr>
      </w:pPr>
      <w:r w:rsidRPr="00D7199C">
        <w:rPr>
          <w:rFonts w:ascii="Arial" w:hAnsi="Arial" w:cs="Arial"/>
          <w:b/>
          <w:lang w:eastAsia="en-GB"/>
        </w:rPr>
        <w:t>This will be achieved by:</w:t>
      </w:r>
    </w:p>
    <w:p w14:paraId="6FF33203"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innovation and creativity in meeting needs;</w:t>
      </w:r>
    </w:p>
    <w:p w14:paraId="5FD28D1B"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a commitment to service development;</w:t>
      </w:r>
    </w:p>
    <w:p w14:paraId="2B7C33EE"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partnership working with individuals, other professionals and wider local networks to deliver an effective and affordable service;</w:t>
      </w:r>
    </w:p>
    <w:p w14:paraId="56E0F33F"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outcome focused working to identify opportunities to meet needs, demands and achieve aspirations;</w:t>
      </w:r>
    </w:p>
    <w:p w14:paraId="0EE0A429"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 xml:space="preserve">taking ownership and doing all we can to effect positive change; </w:t>
      </w:r>
    </w:p>
    <w:p w14:paraId="5B067E6D"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flexible working to meet the varying demands across the different teams;</w:t>
      </w:r>
    </w:p>
    <w:p w14:paraId="232D0B05"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promoting and supporting people in identifying, and managing their own risks;</w:t>
      </w:r>
    </w:p>
    <w:p w14:paraId="120C761E" w14:textId="77777777" w:rsidR="00DE109D" w:rsidRPr="00D7199C" w:rsidRDefault="00DE109D" w:rsidP="009B0454">
      <w:pPr>
        <w:numPr>
          <w:ilvl w:val="0"/>
          <w:numId w:val="2"/>
        </w:numPr>
        <w:autoSpaceDE w:val="0"/>
        <w:autoSpaceDN w:val="0"/>
        <w:adjustRightInd w:val="0"/>
        <w:rPr>
          <w:rFonts w:ascii="Arial" w:hAnsi="Arial" w:cs="Arial"/>
          <w:lang w:eastAsia="en-GB"/>
        </w:rPr>
      </w:pPr>
      <w:r w:rsidRPr="00D7199C">
        <w:rPr>
          <w:rFonts w:ascii="Arial" w:hAnsi="Arial" w:cs="Arial"/>
          <w:lang w:eastAsia="en-GB"/>
        </w:rPr>
        <w:t>preventing the need for ongoing care.</w:t>
      </w:r>
    </w:p>
    <w:p w14:paraId="031C1254" w14:textId="77777777" w:rsidR="00DE109D" w:rsidRPr="00D7199C" w:rsidRDefault="00DE109D" w:rsidP="00DE109D">
      <w:pPr>
        <w:autoSpaceDE w:val="0"/>
        <w:autoSpaceDN w:val="0"/>
        <w:adjustRightInd w:val="0"/>
        <w:rPr>
          <w:rFonts w:ascii="Arial" w:hAnsi="Arial" w:cs="Arial"/>
          <w:b/>
          <w:lang w:eastAsia="en-GB"/>
        </w:rPr>
      </w:pPr>
    </w:p>
    <w:p w14:paraId="66F7C12F" w14:textId="77777777" w:rsidR="00DE109D" w:rsidRPr="00D7199C" w:rsidRDefault="00DE109D" w:rsidP="00DE109D">
      <w:pPr>
        <w:autoSpaceDE w:val="0"/>
        <w:autoSpaceDN w:val="0"/>
        <w:adjustRightInd w:val="0"/>
        <w:rPr>
          <w:rFonts w:ascii="Arial" w:hAnsi="Arial" w:cs="Arial"/>
          <w:b/>
          <w:lang w:eastAsia="en-GB"/>
        </w:rPr>
      </w:pPr>
      <w:r w:rsidRPr="00D7199C">
        <w:rPr>
          <w:rFonts w:ascii="Arial" w:hAnsi="Arial" w:cs="Arial"/>
          <w:b/>
          <w:lang w:eastAsia="en-GB"/>
        </w:rPr>
        <w:t>Our guiding principles</w:t>
      </w:r>
    </w:p>
    <w:p w14:paraId="49BB0968" w14:textId="77777777" w:rsidR="00DE109D" w:rsidRPr="00D7199C" w:rsidRDefault="00DE109D" w:rsidP="00DE109D">
      <w:pPr>
        <w:autoSpaceDE w:val="0"/>
        <w:autoSpaceDN w:val="0"/>
        <w:adjustRightInd w:val="0"/>
        <w:rPr>
          <w:rFonts w:ascii="Arial" w:hAnsi="Arial" w:cs="Arial"/>
          <w:b/>
          <w:lang w:eastAsia="en-GB"/>
        </w:rPr>
      </w:pPr>
    </w:p>
    <w:p w14:paraId="2764C9C0" w14:textId="77777777" w:rsidR="00DE109D" w:rsidRPr="00D7199C" w:rsidRDefault="00DE109D" w:rsidP="00DE109D">
      <w:pPr>
        <w:autoSpaceDE w:val="0"/>
        <w:autoSpaceDN w:val="0"/>
        <w:adjustRightInd w:val="0"/>
        <w:rPr>
          <w:rFonts w:ascii="Arial" w:hAnsi="Arial" w:cs="Arial"/>
          <w:b/>
          <w:lang w:eastAsia="en-GB"/>
        </w:rPr>
      </w:pPr>
      <w:r w:rsidRPr="00D7199C">
        <w:rPr>
          <w:rFonts w:ascii="Arial" w:hAnsi="Arial" w:cs="Arial"/>
          <w:b/>
          <w:lang w:eastAsia="en-GB"/>
        </w:rPr>
        <w:t>We:</w:t>
      </w:r>
    </w:p>
    <w:p w14:paraId="609CA4F6" w14:textId="77777777" w:rsidR="00DE109D" w:rsidRPr="00D7199C" w:rsidRDefault="00DE109D" w:rsidP="009B0454">
      <w:pPr>
        <w:numPr>
          <w:ilvl w:val="0"/>
          <w:numId w:val="6"/>
        </w:numPr>
        <w:autoSpaceDE w:val="0"/>
        <w:autoSpaceDN w:val="0"/>
        <w:adjustRightInd w:val="0"/>
        <w:rPr>
          <w:rFonts w:ascii="Arial" w:hAnsi="Arial" w:cs="Arial"/>
          <w:lang w:eastAsia="en-GB"/>
        </w:rPr>
      </w:pPr>
      <w:r w:rsidRPr="00D7199C">
        <w:rPr>
          <w:rFonts w:ascii="Arial" w:hAnsi="Arial" w:cs="Arial"/>
          <w:lang w:eastAsia="en-GB"/>
        </w:rPr>
        <w:t>put people and their experience at the centr</w:t>
      </w:r>
      <w:r w:rsidR="00F308B9">
        <w:rPr>
          <w:rFonts w:ascii="Arial" w:hAnsi="Arial" w:cs="Arial"/>
          <w:lang w:eastAsia="en-GB"/>
        </w:rPr>
        <w:t>e</w:t>
      </w:r>
      <w:r w:rsidRPr="00D7199C">
        <w:rPr>
          <w:rFonts w:ascii="Arial" w:hAnsi="Arial" w:cs="Arial"/>
          <w:lang w:eastAsia="en-GB"/>
        </w:rPr>
        <w:t xml:space="preserve"> of what we do;</w:t>
      </w:r>
    </w:p>
    <w:p w14:paraId="747165E1" w14:textId="77777777" w:rsidR="00DE109D" w:rsidRPr="00D7199C" w:rsidRDefault="00DE109D" w:rsidP="009B0454">
      <w:pPr>
        <w:numPr>
          <w:ilvl w:val="0"/>
          <w:numId w:val="6"/>
        </w:numPr>
        <w:autoSpaceDE w:val="0"/>
        <w:autoSpaceDN w:val="0"/>
        <w:adjustRightInd w:val="0"/>
        <w:rPr>
          <w:rFonts w:ascii="Arial" w:hAnsi="Arial" w:cs="Arial"/>
          <w:lang w:val="en-GB" w:eastAsia="en-GB"/>
        </w:rPr>
      </w:pPr>
      <w:r w:rsidRPr="00D7199C">
        <w:rPr>
          <w:rFonts w:ascii="Arial" w:hAnsi="Arial" w:cs="Arial"/>
          <w:lang w:eastAsia="en-GB"/>
        </w:rPr>
        <w:t>work as one team, taking ownership for</w:t>
      </w:r>
      <w:r w:rsidRPr="00D7199C">
        <w:rPr>
          <w:rFonts w:ascii="Arial" w:hAnsi="Arial" w:cs="Arial"/>
          <w:lang w:val="en-GB" w:eastAsia="en-GB"/>
        </w:rPr>
        <w:t xml:space="preserve"> your work, respecting your time and that of others, only involving colleagues if necessary</w:t>
      </w:r>
    </w:p>
    <w:p w14:paraId="3D5E53E3" w14:textId="77777777" w:rsidR="00DE109D" w:rsidRPr="00D7199C" w:rsidRDefault="00DE109D" w:rsidP="009B0454">
      <w:pPr>
        <w:numPr>
          <w:ilvl w:val="0"/>
          <w:numId w:val="6"/>
        </w:numPr>
        <w:autoSpaceDE w:val="0"/>
        <w:autoSpaceDN w:val="0"/>
        <w:adjustRightInd w:val="0"/>
        <w:rPr>
          <w:rFonts w:ascii="Arial" w:hAnsi="Arial" w:cs="Arial"/>
          <w:lang w:eastAsia="en-GB"/>
        </w:rPr>
      </w:pPr>
      <w:r w:rsidRPr="00D7199C">
        <w:rPr>
          <w:rFonts w:ascii="Arial" w:hAnsi="Arial" w:cs="Arial"/>
          <w:lang w:eastAsia="en-GB"/>
        </w:rPr>
        <w:t>build social value in our work;</w:t>
      </w:r>
    </w:p>
    <w:p w14:paraId="66C4FBB6" w14:textId="77777777" w:rsidR="00DE109D" w:rsidRPr="00D7199C" w:rsidRDefault="00DE109D" w:rsidP="009B0454">
      <w:pPr>
        <w:numPr>
          <w:ilvl w:val="0"/>
          <w:numId w:val="6"/>
        </w:numPr>
        <w:autoSpaceDE w:val="0"/>
        <w:autoSpaceDN w:val="0"/>
        <w:adjustRightInd w:val="0"/>
        <w:rPr>
          <w:rFonts w:ascii="Arial" w:hAnsi="Arial" w:cs="Arial"/>
          <w:lang w:eastAsia="en-GB"/>
        </w:rPr>
      </w:pPr>
      <w:r w:rsidRPr="00D7199C">
        <w:rPr>
          <w:rFonts w:ascii="Arial" w:hAnsi="Arial" w:cs="Arial"/>
          <w:lang w:eastAsia="en-GB"/>
        </w:rPr>
        <w:t>work with individuals, their families, partner agencies and communities to improve and inform services;</w:t>
      </w:r>
    </w:p>
    <w:p w14:paraId="2DF96390" w14:textId="77777777" w:rsidR="00DE109D" w:rsidRPr="00D7199C" w:rsidRDefault="00DE109D" w:rsidP="009B0454">
      <w:pPr>
        <w:numPr>
          <w:ilvl w:val="0"/>
          <w:numId w:val="6"/>
        </w:numPr>
        <w:autoSpaceDE w:val="0"/>
        <w:autoSpaceDN w:val="0"/>
        <w:adjustRightInd w:val="0"/>
        <w:rPr>
          <w:rFonts w:ascii="Arial" w:hAnsi="Arial" w:cs="Arial"/>
          <w:lang w:eastAsia="en-GB"/>
        </w:rPr>
      </w:pPr>
      <w:r w:rsidRPr="00D7199C">
        <w:rPr>
          <w:rFonts w:ascii="Arial" w:hAnsi="Arial" w:cs="Arial"/>
          <w:lang w:eastAsia="en-GB"/>
        </w:rPr>
        <w:t>share information with the person about their care;</w:t>
      </w:r>
    </w:p>
    <w:p w14:paraId="536D5B1C" w14:textId="77777777" w:rsidR="00DE109D" w:rsidRPr="00D7199C" w:rsidRDefault="00DE109D" w:rsidP="009B0454">
      <w:pPr>
        <w:numPr>
          <w:ilvl w:val="0"/>
          <w:numId w:val="6"/>
        </w:numPr>
        <w:autoSpaceDE w:val="0"/>
        <w:autoSpaceDN w:val="0"/>
        <w:adjustRightInd w:val="0"/>
        <w:rPr>
          <w:rFonts w:ascii="Arial" w:hAnsi="Arial" w:cs="Arial"/>
          <w:lang w:eastAsia="en-GB"/>
        </w:rPr>
      </w:pPr>
      <w:r w:rsidRPr="00D7199C">
        <w:rPr>
          <w:rFonts w:ascii="Arial" w:hAnsi="Arial" w:cs="Arial"/>
          <w:lang w:eastAsia="en-GB"/>
        </w:rPr>
        <w:t>see our contribution in the context of the overall services;</w:t>
      </w:r>
    </w:p>
    <w:p w14:paraId="254D2C2C" w14:textId="77777777" w:rsidR="00DE109D" w:rsidRPr="00D7199C" w:rsidRDefault="00DE109D" w:rsidP="009B0454">
      <w:pPr>
        <w:numPr>
          <w:ilvl w:val="0"/>
          <w:numId w:val="6"/>
        </w:numPr>
        <w:autoSpaceDE w:val="0"/>
        <w:autoSpaceDN w:val="0"/>
        <w:adjustRightInd w:val="0"/>
        <w:rPr>
          <w:rFonts w:ascii="Arial" w:hAnsi="Arial" w:cs="Arial"/>
          <w:lang w:eastAsia="en-GB"/>
        </w:rPr>
      </w:pPr>
      <w:r w:rsidRPr="00D7199C">
        <w:rPr>
          <w:rFonts w:ascii="Arial" w:hAnsi="Arial" w:cs="Arial"/>
          <w:lang w:eastAsia="en-GB"/>
        </w:rPr>
        <w:t>have internal debate and external unity;</w:t>
      </w:r>
    </w:p>
    <w:p w14:paraId="1CA45626" w14:textId="77777777" w:rsidR="00DE109D" w:rsidRPr="00D7199C" w:rsidRDefault="00DE109D" w:rsidP="009B0454">
      <w:pPr>
        <w:numPr>
          <w:ilvl w:val="0"/>
          <w:numId w:val="6"/>
        </w:numPr>
        <w:autoSpaceDE w:val="0"/>
        <w:autoSpaceDN w:val="0"/>
        <w:adjustRightInd w:val="0"/>
        <w:rPr>
          <w:rFonts w:ascii="Arial" w:hAnsi="Arial" w:cs="Arial"/>
          <w:lang w:eastAsia="en-GB"/>
        </w:rPr>
      </w:pPr>
      <w:r w:rsidRPr="00D7199C">
        <w:rPr>
          <w:rFonts w:ascii="Arial" w:hAnsi="Arial" w:cs="Arial"/>
          <w:lang w:eastAsia="en-GB"/>
        </w:rPr>
        <w:t>are open to new ideas, seek and act on feedback and have a continuous improvement and learning culture;</w:t>
      </w:r>
    </w:p>
    <w:p w14:paraId="6789B230" w14:textId="77777777" w:rsidR="00DE109D" w:rsidRPr="00D7199C" w:rsidRDefault="00DE109D" w:rsidP="009B0454">
      <w:pPr>
        <w:numPr>
          <w:ilvl w:val="0"/>
          <w:numId w:val="6"/>
        </w:numPr>
        <w:autoSpaceDE w:val="0"/>
        <w:autoSpaceDN w:val="0"/>
        <w:adjustRightInd w:val="0"/>
        <w:rPr>
          <w:rFonts w:ascii="Arial" w:hAnsi="Arial" w:cs="Arial"/>
          <w:lang w:eastAsia="en-GB"/>
        </w:rPr>
      </w:pPr>
      <w:r w:rsidRPr="00D7199C">
        <w:rPr>
          <w:rFonts w:ascii="Arial" w:hAnsi="Arial" w:cs="Arial"/>
          <w:lang w:eastAsia="en-GB"/>
        </w:rPr>
        <w:t>make the best use of available resources;</w:t>
      </w:r>
    </w:p>
    <w:p w14:paraId="2885D918" w14:textId="77777777" w:rsidR="00DE109D" w:rsidRPr="00D7199C" w:rsidRDefault="00DE109D" w:rsidP="009B0454">
      <w:pPr>
        <w:numPr>
          <w:ilvl w:val="0"/>
          <w:numId w:val="6"/>
        </w:numPr>
        <w:autoSpaceDE w:val="0"/>
        <w:autoSpaceDN w:val="0"/>
        <w:adjustRightInd w:val="0"/>
        <w:rPr>
          <w:rFonts w:ascii="Arial" w:hAnsi="Arial" w:cs="Arial"/>
          <w:lang w:eastAsia="en-GB"/>
        </w:rPr>
      </w:pPr>
      <w:r w:rsidRPr="00D7199C">
        <w:rPr>
          <w:rFonts w:ascii="Arial" w:hAnsi="Arial" w:cs="Arial"/>
          <w:lang w:eastAsia="en-GB"/>
        </w:rPr>
        <w:t>make evidence based decisions and support others to do the same.</w:t>
      </w:r>
    </w:p>
    <w:p w14:paraId="31E638A6" w14:textId="77777777" w:rsidR="006167EA" w:rsidRPr="00D7199C" w:rsidRDefault="006167EA" w:rsidP="006F407A">
      <w:pPr>
        <w:rPr>
          <w:rFonts w:ascii="Arial" w:hAnsi="Arial" w:cs="Arial"/>
          <w:b/>
        </w:rPr>
      </w:pPr>
    </w:p>
    <w:p w14:paraId="6818045B" w14:textId="77777777" w:rsidR="00EE1C66" w:rsidRPr="00D7199C" w:rsidRDefault="00EE1C66" w:rsidP="006F407A">
      <w:pPr>
        <w:rPr>
          <w:rFonts w:ascii="Arial" w:hAnsi="Arial" w:cs="Arial"/>
          <w:b/>
        </w:rPr>
      </w:pPr>
    </w:p>
    <w:p w14:paraId="7C6BFEE8" w14:textId="77777777" w:rsidR="006F407A" w:rsidRPr="00D7199C" w:rsidRDefault="006F407A" w:rsidP="006F407A">
      <w:pPr>
        <w:rPr>
          <w:rFonts w:ascii="Arial" w:hAnsi="Arial" w:cs="Arial"/>
          <w:b/>
        </w:rPr>
      </w:pPr>
      <w:r w:rsidRPr="00D7199C">
        <w:rPr>
          <w:rFonts w:ascii="Arial" w:hAnsi="Arial" w:cs="Arial"/>
          <w:b/>
        </w:rPr>
        <w:t>MAIN PURPOSE(S) OF THE JOB:</w:t>
      </w:r>
    </w:p>
    <w:p w14:paraId="561F010B" w14:textId="77777777" w:rsidR="00EA1637" w:rsidRPr="00D7199C" w:rsidRDefault="00EA1637" w:rsidP="006F407A">
      <w:pPr>
        <w:rPr>
          <w:rFonts w:ascii="Arial" w:hAnsi="Arial" w:cs="Arial"/>
          <w:b/>
        </w:rPr>
      </w:pPr>
    </w:p>
    <w:p w14:paraId="7E77D916" w14:textId="77777777" w:rsidR="0073750F" w:rsidRDefault="00A152F1" w:rsidP="00A152F1">
      <w:pPr>
        <w:keepNext/>
        <w:jc w:val="both"/>
        <w:outlineLvl w:val="1"/>
        <w:rPr>
          <w:rFonts w:ascii="Arial" w:hAnsi="Arial" w:cs="Arial"/>
        </w:rPr>
      </w:pPr>
      <w:r w:rsidRPr="00A152F1">
        <w:rPr>
          <w:rFonts w:ascii="Arial" w:hAnsi="Arial" w:cs="Arial"/>
        </w:rPr>
        <w:t xml:space="preserve">To provide comprehensive and effective </w:t>
      </w:r>
      <w:r w:rsidR="00BD024A">
        <w:rPr>
          <w:rFonts w:ascii="Arial" w:hAnsi="Arial" w:cs="Arial"/>
        </w:rPr>
        <w:t>reception duties to people who use the service</w:t>
      </w:r>
      <w:r w:rsidR="0073750F">
        <w:rPr>
          <w:rFonts w:ascii="Arial" w:hAnsi="Arial" w:cs="Arial"/>
        </w:rPr>
        <w:t>, visitors and contractors.</w:t>
      </w:r>
    </w:p>
    <w:p w14:paraId="56D015E1" w14:textId="77777777" w:rsidR="0073750F" w:rsidRDefault="0073750F" w:rsidP="00A152F1">
      <w:pPr>
        <w:keepNext/>
        <w:jc w:val="both"/>
        <w:outlineLvl w:val="1"/>
        <w:rPr>
          <w:rFonts w:ascii="Arial" w:hAnsi="Arial" w:cs="Arial"/>
        </w:rPr>
      </w:pPr>
    </w:p>
    <w:p w14:paraId="07E4405E" w14:textId="77777777" w:rsidR="00541736" w:rsidRDefault="0073750F" w:rsidP="00A152F1">
      <w:pPr>
        <w:keepNext/>
        <w:jc w:val="both"/>
        <w:outlineLvl w:val="1"/>
        <w:rPr>
          <w:rFonts w:ascii="Arial" w:hAnsi="Arial" w:cs="Arial"/>
        </w:rPr>
      </w:pPr>
      <w:r>
        <w:rPr>
          <w:rFonts w:ascii="Arial" w:hAnsi="Arial" w:cs="Arial"/>
        </w:rPr>
        <w:t xml:space="preserve">To </w:t>
      </w:r>
      <w:r w:rsidR="00BD024A">
        <w:rPr>
          <w:rFonts w:ascii="Arial" w:hAnsi="Arial" w:cs="Arial"/>
        </w:rPr>
        <w:t xml:space="preserve">deliver </w:t>
      </w:r>
      <w:r w:rsidR="00A152F1" w:rsidRPr="00A152F1">
        <w:rPr>
          <w:rFonts w:ascii="Arial" w:hAnsi="Arial" w:cs="Arial"/>
        </w:rPr>
        <w:t xml:space="preserve">administrative </w:t>
      </w:r>
      <w:r w:rsidR="00BD024A">
        <w:rPr>
          <w:rFonts w:ascii="Arial" w:hAnsi="Arial" w:cs="Arial"/>
        </w:rPr>
        <w:t>support</w:t>
      </w:r>
      <w:r w:rsidR="00A152F1" w:rsidRPr="00A152F1">
        <w:rPr>
          <w:rFonts w:ascii="Arial" w:hAnsi="Arial" w:cs="Arial"/>
        </w:rPr>
        <w:t xml:space="preserve"> to operational staff for the </w:t>
      </w:r>
      <w:r w:rsidR="00A152F1">
        <w:rPr>
          <w:rFonts w:ascii="Arial" w:hAnsi="Arial" w:cs="Arial"/>
        </w:rPr>
        <w:t xml:space="preserve">Community </w:t>
      </w:r>
      <w:r w:rsidR="00A152F1" w:rsidRPr="00A152F1">
        <w:rPr>
          <w:rFonts w:ascii="Arial" w:hAnsi="Arial" w:cs="Arial"/>
        </w:rPr>
        <w:t xml:space="preserve">Support </w:t>
      </w:r>
      <w:r w:rsidR="00A152F1">
        <w:rPr>
          <w:rFonts w:ascii="Arial" w:hAnsi="Arial" w:cs="Arial"/>
        </w:rPr>
        <w:t xml:space="preserve">Service </w:t>
      </w:r>
      <w:r w:rsidR="00A152F1" w:rsidRPr="00A152F1">
        <w:rPr>
          <w:rFonts w:ascii="Arial" w:hAnsi="Arial" w:cs="Arial"/>
        </w:rPr>
        <w:t>teams</w:t>
      </w:r>
      <w:r>
        <w:rPr>
          <w:rFonts w:ascii="Arial" w:hAnsi="Arial" w:cs="Arial"/>
        </w:rPr>
        <w:t xml:space="preserve"> whilst having </w:t>
      </w:r>
      <w:r w:rsidRPr="00D7199C">
        <w:rPr>
          <w:rFonts w:ascii="Arial" w:hAnsi="Arial" w:cs="Arial"/>
        </w:rPr>
        <w:t>responsibi</w:t>
      </w:r>
      <w:r>
        <w:rPr>
          <w:rFonts w:ascii="Arial" w:hAnsi="Arial" w:cs="Arial"/>
        </w:rPr>
        <w:t>lity</w:t>
      </w:r>
      <w:r w:rsidR="00541736" w:rsidRPr="00D7199C">
        <w:rPr>
          <w:rFonts w:ascii="Arial" w:hAnsi="Arial" w:cs="Arial"/>
        </w:rPr>
        <w:t xml:space="preserve"> for ensuring that they work within departmental policies, procedures and guidelines including but not limited to Data Protection Act, confidentiality and information sharing protocols, and that these are adhered to and concerns raised in accordance with these polices. </w:t>
      </w:r>
    </w:p>
    <w:p w14:paraId="5A8611A4" w14:textId="77777777" w:rsidR="0073750F" w:rsidRPr="001C1D40" w:rsidRDefault="0073750F" w:rsidP="00A152F1">
      <w:pPr>
        <w:keepNext/>
        <w:jc w:val="both"/>
        <w:outlineLvl w:val="1"/>
        <w:rPr>
          <w:rFonts w:ascii="Arial" w:hAnsi="Arial" w:cs="Arial"/>
          <w:color w:val="FF0000"/>
        </w:rPr>
      </w:pPr>
    </w:p>
    <w:p w14:paraId="645FA2F5" w14:textId="77777777" w:rsidR="006E7DDF" w:rsidRPr="00D7199C" w:rsidRDefault="006E7DDF" w:rsidP="006F407A">
      <w:pPr>
        <w:rPr>
          <w:rFonts w:ascii="Arial" w:hAnsi="Arial" w:cs="Arial"/>
          <w:b/>
        </w:rPr>
      </w:pPr>
    </w:p>
    <w:p w14:paraId="43FB7DCD" w14:textId="77777777" w:rsidR="006F407A" w:rsidRPr="008C0EBA" w:rsidRDefault="000653E4" w:rsidP="006F407A">
      <w:pPr>
        <w:rPr>
          <w:rFonts w:ascii="Arial" w:hAnsi="Arial" w:cs="Arial"/>
          <w:b/>
        </w:rPr>
      </w:pPr>
      <w:r w:rsidRPr="008C0EBA">
        <w:rPr>
          <w:rFonts w:ascii="Arial" w:hAnsi="Arial" w:cs="Arial"/>
          <w:b/>
        </w:rPr>
        <w:t>Roles and Responsibilities</w:t>
      </w:r>
      <w:r w:rsidR="006F407A" w:rsidRPr="008C0EBA">
        <w:rPr>
          <w:rFonts w:ascii="Arial" w:hAnsi="Arial" w:cs="Arial"/>
          <w:b/>
        </w:rPr>
        <w:t>:</w:t>
      </w:r>
    </w:p>
    <w:p w14:paraId="2215F16C" w14:textId="77777777" w:rsidR="00737B53" w:rsidRPr="008C0EBA" w:rsidRDefault="00737B53" w:rsidP="006F407A">
      <w:pPr>
        <w:rPr>
          <w:rFonts w:ascii="Arial" w:hAnsi="Arial" w:cs="Arial"/>
          <w:b/>
        </w:rPr>
      </w:pPr>
    </w:p>
    <w:p w14:paraId="3EDB8ECE" w14:textId="77777777" w:rsidR="00802E49" w:rsidRPr="008C0EBA" w:rsidRDefault="00802E49" w:rsidP="009B0454">
      <w:pPr>
        <w:pStyle w:val="ListParagraph"/>
        <w:numPr>
          <w:ilvl w:val="0"/>
          <w:numId w:val="4"/>
        </w:numPr>
        <w:spacing w:after="120"/>
        <w:rPr>
          <w:rFonts w:ascii="Arial" w:hAnsi="Arial" w:cs="Arial"/>
          <w:b/>
        </w:rPr>
      </w:pPr>
      <w:r w:rsidRPr="008C0EBA">
        <w:rPr>
          <w:rFonts w:ascii="Arial" w:hAnsi="Arial" w:cs="Arial"/>
          <w:b/>
        </w:rPr>
        <w:t>To ensure statutory requirements are met</w:t>
      </w:r>
    </w:p>
    <w:p w14:paraId="0802551F" w14:textId="77777777" w:rsidR="00CF0E2A" w:rsidRPr="008C0EBA" w:rsidRDefault="00987760" w:rsidP="00BF1719">
      <w:pPr>
        <w:pStyle w:val="PlainText"/>
        <w:numPr>
          <w:ilvl w:val="0"/>
          <w:numId w:val="27"/>
        </w:numPr>
      </w:pPr>
      <w:r w:rsidRPr="008C0EBA">
        <w:t xml:space="preserve">To deputise for the Community Service Team Leader </w:t>
      </w:r>
      <w:r w:rsidR="005B48AB" w:rsidRPr="008C0EBA">
        <w:t xml:space="preserve">and Co-ordinator </w:t>
      </w:r>
      <w:r w:rsidRPr="008C0EBA">
        <w:t xml:space="preserve">in their absence and have responsibility for organising the operation of the service whilst working in a person-centred and flexible way to support people attending the service in fulfilling their chosen lifestyles. To contribute to the planning and development of services ensuring that people attending the day service are included and supported to participate in those processes and to actively encourage the inclusion and participation of people attending the service in local networks. </w:t>
      </w:r>
      <w:r w:rsidR="00C749EC" w:rsidRPr="008C0EBA">
        <w:t xml:space="preserve"> </w:t>
      </w:r>
    </w:p>
    <w:p w14:paraId="5C884965" w14:textId="77777777" w:rsidR="00BB21C5" w:rsidRPr="008C0EBA" w:rsidRDefault="00BB21C5" w:rsidP="00BF1719">
      <w:pPr>
        <w:pStyle w:val="PlainText"/>
        <w:numPr>
          <w:ilvl w:val="0"/>
          <w:numId w:val="27"/>
        </w:numPr>
      </w:pPr>
      <w:r w:rsidRPr="008C0EBA">
        <w:t xml:space="preserve">Support the team with all their duties at the service including personal and healthcare provision. </w:t>
      </w:r>
    </w:p>
    <w:p w14:paraId="73749E4D" w14:textId="77777777" w:rsidR="00BB21C5" w:rsidRPr="008C0EBA" w:rsidRDefault="00807112" w:rsidP="00534F06">
      <w:pPr>
        <w:pStyle w:val="PlainText"/>
        <w:numPr>
          <w:ilvl w:val="0"/>
          <w:numId w:val="27"/>
        </w:numPr>
      </w:pPr>
      <w:r w:rsidRPr="008C0EBA">
        <w:t>Assist the support staff to s</w:t>
      </w:r>
      <w:r w:rsidR="00BB21C5" w:rsidRPr="008C0EBA">
        <w:t>upport and empower people attending the service to have choice and control of their lives within a risk management framework which is regularly monitored and reviewed</w:t>
      </w:r>
      <w:r w:rsidRPr="008C0EBA">
        <w:t xml:space="preserve"> as required</w:t>
      </w:r>
      <w:r w:rsidR="00BB21C5" w:rsidRPr="008C0EBA">
        <w:t xml:space="preserve">. </w:t>
      </w:r>
    </w:p>
    <w:p w14:paraId="5BE9DE6A" w14:textId="77777777" w:rsidR="00BB21C5" w:rsidRPr="008C0EBA" w:rsidRDefault="00BB21C5" w:rsidP="00BB21C5">
      <w:pPr>
        <w:pStyle w:val="PlainText"/>
        <w:numPr>
          <w:ilvl w:val="0"/>
          <w:numId w:val="27"/>
        </w:numPr>
      </w:pPr>
      <w:r w:rsidRPr="008C0EBA">
        <w:lastRenderedPageBreak/>
        <w:t>Support individuals or groups to prepare</w:t>
      </w:r>
      <w:r w:rsidR="00AA79C3" w:rsidRPr="008C0EBA">
        <w:t xml:space="preserve">, </w:t>
      </w:r>
      <w:r w:rsidRPr="008C0EBA">
        <w:t xml:space="preserve">plan </w:t>
      </w:r>
      <w:r w:rsidR="00AA79C3" w:rsidRPr="008C0EBA">
        <w:t xml:space="preserve">and book </w:t>
      </w:r>
      <w:r w:rsidRPr="008C0EBA">
        <w:t xml:space="preserve">various activities including sport, leisure, recreation and college courses. </w:t>
      </w:r>
      <w:r w:rsidR="0044550B" w:rsidRPr="008C0EBA">
        <w:t>Supporting staff to set up rooms in preparation</w:t>
      </w:r>
      <w:r w:rsidR="003668DD" w:rsidRPr="008C0EBA">
        <w:t xml:space="preserve"> for activities,</w:t>
      </w:r>
      <w:r w:rsidR="0044550B" w:rsidRPr="008C0EBA">
        <w:t xml:space="preserve"> including working knowledge of Interactive screen and public use Computers.</w:t>
      </w:r>
      <w:r w:rsidR="003668DD" w:rsidRPr="008C0EBA">
        <w:t xml:space="preserve"> </w:t>
      </w:r>
    </w:p>
    <w:p w14:paraId="36067ED2" w14:textId="77777777" w:rsidR="00E8099C" w:rsidRPr="008C0EBA" w:rsidRDefault="00A152F1" w:rsidP="00A152F1">
      <w:pPr>
        <w:pStyle w:val="ListParagraph"/>
        <w:tabs>
          <w:tab w:val="left" w:pos="4032"/>
        </w:tabs>
        <w:ind w:left="1080"/>
        <w:rPr>
          <w:rFonts w:ascii="Arial" w:hAnsi="Arial" w:cs="Arial"/>
          <w:color w:val="000000"/>
        </w:rPr>
      </w:pPr>
      <w:r w:rsidRPr="008C0EBA">
        <w:rPr>
          <w:rFonts w:ascii="Arial" w:hAnsi="Arial" w:cs="Arial"/>
          <w:color w:val="000000"/>
        </w:rPr>
        <w:tab/>
      </w:r>
    </w:p>
    <w:p w14:paraId="323C10DC" w14:textId="77777777" w:rsidR="008B0D82" w:rsidRPr="008C0EBA" w:rsidRDefault="009D6129" w:rsidP="009B0454">
      <w:pPr>
        <w:pStyle w:val="ListParagraph"/>
        <w:numPr>
          <w:ilvl w:val="0"/>
          <w:numId w:val="19"/>
        </w:numPr>
        <w:rPr>
          <w:rFonts w:ascii="Arial" w:hAnsi="Arial" w:cs="Arial"/>
          <w:color w:val="000000"/>
        </w:rPr>
      </w:pPr>
      <w:r w:rsidRPr="008C0EBA">
        <w:rPr>
          <w:rFonts w:ascii="Arial" w:hAnsi="Arial" w:cs="Arial"/>
          <w:color w:val="000000"/>
        </w:rPr>
        <w:t>D</w:t>
      </w:r>
      <w:r w:rsidR="00354CC6" w:rsidRPr="008C0EBA">
        <w:rPr>
          <w:rFonts w:ascii="Arial" w:hAnsi="Arial" w:cs="Arial"/>
          <w:color w:val="000000"/>
        </w:rPr>
        <w:t xml:space="preserve">eliver a customer focused service in accordance with the standards set out in the </w:t>
      </w:r>
      <w:r w:rsidR="008633BB" w:rsidRPr="008C0EBA">
        <w:rPr>
          <w:rFonts w:ascii="Arial" w:hAnsi="Arial" w:cs="Arial"/>
          <w:color w:val="000000"/>
        </w:rPr>
        <w:t>c</w:t>
      </w:r>
      <w:r w:rsidR="00354CC6" w:rsidRPr="008C0EBA">
        <w:rPr>
          <w:rFonts w:ascii="Arial" w:hAnsi="Arial" w:cs="Arial"/>
          <w:color w:val="000000"/>
        </w:rPr>
        <w:t>ouncil "Customer Service Codes of Practice"</w:t>
      </w:r>
      <w:r w:rsidR="0019340F" w:rsidRPr="008C0EBA">
        <w:rPr>
          <w:rFonts w:ascii="Arial" w:hAnsi="Arial" w:cs="Arial"/>
          <w:color w:val="000000"/>
        </w:rPr>
        <w:t>,</w:t>
      </w:r>
      <w:r w:rsidR="00447F54" w:rsidRPr="008C0EBA">
        <w:rPr>
          <w:sz w:val="20"/>
          <w:szCs w:val="20"/>
        </w:rPr>
        <w:t xml:space="preserve"> </w:t>
      </w:r>
      <w:hyperlink r:id="rId9" w:history="1">
        <w:r w:rsidR="00447F54" w:rsidRPr="008C0EBA">
          <w:rPr>
            <w:rStyle w:val="Hyperlink"/>
            <w:rFonts w:ascii="Arial" w:hAnsi="Arial" w:cs="Arial"/>
          </w:rPr>
          <w:t>https://www.oxfordshire.gov.uk/cms/content/customer-service</w:t>
        </w:r>
      </w:hyperlink>
      <w:r w:rsidR="00447F54" w:rsidRPr="008C0EBA">
        <w:rPr>
          <w:rFonts w:ascii="Arial" w:hAnsi="Arial" w:cs="Arial"/>
        </w:rPr>
        <w:t xml:space="preserve"> ,</w:t>
      </w:r>
      <w:r w:rsidR="00354CC6" w:rsidRPr="008C0EBA">
        <w:rPr>
          <w:rFonts w:ascii="Arial" w:hAnsi="Arial" w:cs="Arial"/>
          <w:color w:val="000000"/>
        </w:rPr>
        <w:t xml:space="preserve"> individual </w:t>
      </w:r>
      <w:r w:rsidR="008633BB" w:rsidRPr="008C0EBA">
        <w:rPr>
          <w:rFonts w:ascii="Arial" w:hAnsi="Arial" w:cs="Arial"/>
          <w:color w:val="000000"/>
        </w:rPr>
        <w:t>‘</w:t>
      </w:r>
      <w:r w:rsidR="00354CC6" w:rsidRPr="008C0EBA">
        <w:rPr>
          <w:rFonts w:ascii="Arial" w:hAnsi="Arial" w:cs="Arial"/>
          <w:color w:val="000000"/>
        </w:rPr>
        <w:t>Service Level Agreements</w:t>
      </w:r>
      <w:r w:rsidR="008633BB" w:rsidRPr="008C0EBA">
        <w:rPr>
          <w:rFonts w:ascii="Arial" w:hAnsi="Arial" w:cs="Arial"/>
          <w:color w:val="000000"/>
        </w:rPr>
        <w:t>’</w:t>
      </w:r>
      <w:r w:rsidR="0019340F" w:rsidRPr="008C0EBA">
        <w:rPr>
          <w:rFonts w:ascii="Arial" w:hAnsi="Arial" w:cs="Arial"/>
          <w:color w:val="000000"/>
        </w:rPr>
        <w:t xml:space="preserve"> and in line with our </w:t>
      </w:r>
      <w:r w:rsidR="00A77D2C" w:rsidRPr="008C0EBA">
        <w:rPr>
          <w:rFonts w:ascii="Arial" w:hAnsi="Arial" w:cs="Arial"/>
          <w:color w:val="000000"/>
        </w:rPr>
        <w:t>organizational</w:t>
      </w:r>
      <w:r w:rsidR="0019340F" w:rsidRPr="008C0EBA">
        <w:rPr>
          <w:rFonts w:ascii="Arial" w:hAnsi="Arial" w:cs="Arial"/>
          <w:color w:val="000000"/>
        </w:rPr>
        <w:t xml:space="preserve"> Fluency Duty principles</w:t>
      </w:r>
      <w:r w:rsidR="00354CC6" w:rsidRPr="008C0EBA">
        <w:rPr>
          <w:rFonts w:ascii="Arial" w:hAnsi="Arial" w:cs="Arial"/>
          <w:color w:val="000000"/>
        </w:rPr>
        <w:t>.</w:t>
      </w:r>
    </w:p>
    <w:p w14:paraId="455FA834" w14:textId="77777777" w:rsidR="00A152F1" w:rsidRPr="008C0EBA" w:rsidRDefault="00A152F1"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To introduce, develop and maintain office systems (electronic and paper) as directed by the Manager, e.g. to include assisting the teams to manage electronic folders, systems, recording absence, etc. to compliment Oxfordshire County Council's Integrated Business Centre (IBC)</w:t>
      </w:r>
    </w:p>
    <w:p w14:paraId="01C4BC65" w14:textId="77777777" w:rsidR="00A152F1" w:rsidRPr="008C0EBA" w:rsidRDefault="00A152F1"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To take telephone calls and, in the absence of professional colleagues, to take accurate messages, take appropriate action when necessary and deal with callers tactfully and sympathetically.  To forward messages electronically, when appropriate, using the range of integrated systems available.</w:t>
      </w:r>
      <w:r w:rsidR="00CE6208" w:rsidRPr="008C0EBA">
        <w:rPr>
          <w:rFonts w:ascii="Arial" w:hAnsi="Arial" w:cs="Arial"/>
          <w:lang w:val="en-GB"/>
        </w:rPr>
        <w:t xml:space="preserve"> Deal with</w:t>
      </w:r>
      <w:r w:rsidR="00CF0E2A" w:rsidRPr="008C0EBA">
        <w:rPr>
          <w:rFonts w:ascii="Arial" w:hAnsi="Arial" w:cs="Arial"/>
          <w:lang w:val="en-GB"/>
        </w:rPr>
        <w:t xml:space="preserve"> </w:t>
      </w:r>
      <w:r w:rsidR="00CE6208" w:rsidRPr="008C0EBA">
        <w:rPr>
          <w:rFonts w:ascii="Arial" w:hAnsi="Arial" w:cs="Arial"/>
          <w:lang w:val="en-GB"/>
        </w:rPr>
        <w:t>enquires</w:t>
      </w:r>
      <w:r w:rsidR="0044550B" w:rsidRPr="008C0EBA">
        <w:rPr>
          <w:rFonts w:ascii="Arial" w:hAnsi="Arial" w:cs="Arial"/>
          <w:lang w:val="en-GB"/>
        </w:rPr>
        <w:t xml:space="preserve"> and complaints</w:t>
      </w:r>
      <w:r w:rsidR="0088498E" w:rsidRPr="008C0EBA">
        <w:rPr>
          <w:rFonts w:ascii="Arial" w:hAnsi="Arial" w:cs="Arial"/>
          <w:lang w:val="en-GB"/>
        </w:rPr>
        <w:t xml:space="preserve"> where appropriate before escalating</w:t>
      </w:r>
      <w:r w:rsidR="00AE3226" w:rsidRPr="008C0EBA">
        <w:rPr>
          <w:rFonts w:ascii="Arial" w:hAnsi="Arial" w:cs="Arial"/>
          <w:lang w:val="en-GB"/>
        </w:rPr>
        <w:t xml:space="preserve"> to </w:t>
      </w:r>
      <w:r w:rsidR="00461DC5" w:rsidRPr="008C0EBA">
        <w:rPr>
          <w:rFonts w:ascii="Arial" w:hAnsi="Arial" w:cs="Arial"/>
          <w:lang w:val="en-GB"/>
        </w:rPr>
        <w:t>M</w:t>
      </w:r>
      <w:r w:rsidR="00CE6208" w:rsidRPr="008C0EBA">
        <w:rPr>
          <w:rFonts w:ascii="Arial" w:hAnsi="Arial" w:cs="Arial"/>
          <w:lang w:val="en-GB"/>
        </w:rPr>
        <w:t>anagement team</w:t>
      </w:r>
      <w:r w:rsidR="00CF0E2A" w:rsidRPr="008C0EBA">
        <w:rPr>
          <w:rFonts w:ascii="Arial" w:hAnsi="Arial" w:cs="Arial"/>
          <w:lang w:val="en-GB"/>
        </w:rPr>
        <w:t>.</w:t>
      </w:r>
      <w:r w:rsidR="003668DD" w:rsidRPr="008C0EBA">
        <w:rPr>
          <w:rFonts w:ascii="Arial" w:hAnsi="Arial" w:cs="Arial"/>
          <w:lang w:val="en-GB"/>
        </w:rPr>
        <w:t xml:space="preserve"> </w:t>
      </w:r>
    </w:p>
    <w:p w14:paraId="737C1893" w14:textId="77777777" w:rsidR="00A152F1" w:rsidRPr="008C0EBA" w:rsidRDefault="00A152F1" w:rsidP="009B0454">
      <w:pPr>
        <w:widowControl w:val="0"/>
        <w:numPr>
          <w:ilvl w:val="0"/>
          <w:numId w:val="19"/>
        </w:numPr>
        <w:tabs>
          <w:tab w:val="left" w:pos="-1440"/>
        </w:tabs>
        <w:jc w:val="both"/>
        <w:rPr>
          <w:rFonts w:ascii="Arial" w:hAnsi="Arial" w:cs="Arial"/>
          <w:strike/>
          <w:lang w:val="en-GB"/>
        </w:rPr>
      </w:pPr>
      <w:r w:rsidRPr="008C0EBA">
        <w:rPr>
          <w:rFonts w:ascii="Arial" w:hAnsi="Arial" w:cs="Arial"/>
          <w:lang w:val="en-GB"/>
        </w:rPr>
        <w:t>To handle all information confidentially according to OCC's Data Sharing Policy</w:t>
      </w:r>
      <w:r w:rsidR="003207B6" w:rsidRPr="008C0EBA">
        <w:rPr>
          <w:rFonts w:ascii="Arial" w:hAnsi="Arial" w:cs="Arial"/>
          <w:lang w:val="en-GB"/>
        </w:rPr>
        <w:t>.</w:t>
      </w:r>
      <w:r w:rsidR="00CE2541" w:rsidRPr="008C0EBA">
        <w:rPr>
          <w:rFonts w:ascii="Arial" w:hAnsi="Arial" w:cs="Arial"/>
          <w:lang w:val="en-GB"/>
        </w:rPr>
        <w:t xml:space="preserve"> </w:t>
      </w:r>
      <w:r w:rsidR="0088498E" w:rsidRPr="008C0EBA">
        <w:rPr>
          <w:rFonts w:ascii="Arial" w:hAnsi="Arial" w:cs="Arial"/>
          <w:lang w:val="en-GB"/>
        </w:rPr>
        <w:t xml:space="preserve">Required to use Liquid Logic to maintain and Update highly sensitive information. </w:t>
      </w:r>
    </w:p>
    <w:p w14:paraId="7AC7ADD9" w14:textId="77777777" w:rsidR="00A152F1" w:rsidRPr="008C0EBA" w:rsidRDefault="00A152F1"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To provide general administrative support to designated teams, to include photocopying, word processing, creation/maintenance of Excel spreadsheets,</w:t>
      </w:r>
      <w:r w:rsidR="0088498E" w:rsidRPr="008C0EBA">
        <w:rPr>
          <w:rFonts w:ascii="Arial" w:hAnsi="Arial" w:cs="Arial"/>
          <w:lang w:val="en-GB"/>
        </w:rPr>
        <w:t xml:space="preserve"> Updating LAS and Booking systems</w:t>
      </w:r>
      <w:r w:rsidRPr="008C0EBA">
        <w:rPr>
          <w:rFonts w:ascii="Arial" w:hAnsi="Arial" w:cs="Arial"/>
          <w:lang w:val="en-GB"/>
        </w:rPr>
        <w:t xml:space="preserve"> etc. </w:t>
      </w:r>
    </w:p>
    <w:p w14:paraId="596544B5" w14:textId="77777777" w:rsidR="00A152F1" w:rsidRPr="008C0EBA" w:rsidRDefault="00A152F1"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To use the Outlook Calendar to maintain diaries, including, scheduling and arranging meetings and operating other associated systems.</w:t>
      </w:r>
      <w:r w:rsidR="00CC5B24" w:rsidRPr="008C0EBA">
        <w:rPr>
          <w:rFonts w:ascii="Arial" w:hAnsi="Arial" w:cs="Arial"/>
          <w:lang w:val="en-GB"/>
        </w:rPr>
        <w:t xml:space="preserve"> Bookin</w:t>
      </w:r>
      <w:r w:rsidR="00AA79C3" w:rsidRPr="008C0EBA">
        <w:rPr>
          <w:rFonts w:ascii="Arial" w:hAnsi="Arial" w:cs="Arial"/>
          <w:lang w:val="en-GB"/>
        </w:rPr>
        <w:t>g T</w:t>
      </w:r>
      <w:r w:rsidR="00CC5B24" w:rsidRPr="008C0EBA">
        <w:rPr>
          <w:rFonts w:ascii="Arial" w:hAnsi="Arial" w:cs="Arial"/>
          <w:lang w:val="en-GB"/>
        </w:rPr>
        <w:t>eam</w:t>
      </w:r>
      <w:r w:rsidR="00AA79C3" w:rsidRPr="008C0EBA">
        <w:rPr>
          <w:rFonts w:ascii="Arial" w:hAnsi="Arial" w:cs="Arial"/>
          <w:lang w:val="en-GB"/>
        </w:rPr>
        <w:t xml:space="preserve"> and </w:t>
      </w:r>
      <w:r w:rsidR="00CC5B24" w:rsidRPr="008C0EBA">
        <w:rPr>
          <w:rFonts w:ascii="Arial" w:hAnsi="Arial" w:cs="Arial"/>
          <w:lang w:val="en-GB"/>
        </w:rPr>
        <w:t>/</w:t>
      </w:r>
      <w:r w:rsidR="00AA79C3" w:rsidRPr="008C0EBA">
        <w:rPr>
          <w:rFonts w:ascii="Arial" w:hAnsi="Arial" w:cs="Arial"/>
          <w:lang w:val="en-GB"/>
        </w:rPr>
        <w:t xml:space="preserve">or </w:t>
      </w:r>
      <w:r w:rsidR="00CC5B24" w:rsidRPr="008C0EBA">
        <w:rPr>
          <w:rFonts w:ascii="Arial" w:hAnsi="Arial" w:cs="Arial"/>
          <w:lang w:val="en-GB"/>
        </w:rPr>
        <w:t xml:space="preserve">individual staff training. </w:t>
      </w:r>
    </w:p>
    <w:p w14:paraId="1D09BCBB" w14:textId="77777777" w:rsidR="00A152F1" w:rsidRPr="008C0EBA" w:rsidRDefault="00A152F1"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 xml:space="preserve">To undertake all relevant administrative tasks and responsibilities </w:t>
      </w:r>
      <w:r w:rsidR="00942122" w:rsidRPr="008C0EBA">
        <w:rPr>
          <w:rFonts w:ascii="Arial" w:hAnsi="Arial" w:cs="Arial"/>
          <w:lang w:val="en-GB"/>
        </w:rPr>
        <w:t>associated with</w:t>
      </w:r>
      <w:r w:rsidRPr="008C0EBA">
        <w:rPr>
          <w:rFonts w:ascii="Arial" w:hAnsi="Arial" w:cs="Arial"/>
          <w:lang w:val="en-GB"/>
        </w:rPr>
        <w:t xml:space="preserve"> meetings, including the preparation and circulation of </w:t>
      </w:r>
      <w:r w:rsidR="00B14602" w:rsidRPr="008C0EBA">
        <w:rPr>
          <w:rFonts w:ascii="Arial" w:hAnsi="Arial" w:cs="Arial"/>
          <w:lang w:val="en-GB"/>
        </w:rPr>
        <w:t xml:space="preserve">electronic papers </w:t>
      </w:r>
      <w:r w:rsidRPr="008C0EBA">
        <w:rPr>
          <w:rFonts w:ascii="Arial" w:hAnsi="Arial" w:cs="Arial"/>
          <w:lang w:val="en-GB"/>
        </w:rPr>
        <w:t>for meetings and the taking of minutes</w:t>
      </w:r>
      <w:r w:rsidR="00B14602" w:rsidRPr="008C0EBA">
        <w:rPr>
          <w:rFonts w:ascii="Arial" w:hAnsi="Arial" w:cs="Arial"/>
          <w:lang w:val="en-GB"/>
        </w:rPr>
        <w:t xml:space="preserve"> where essential</w:t>
      </w:r>
      <w:r w:rsidR="0039572B" w:rsidRPr="008C0EBA">
        <w:rPr>
          <w:rFonts w:ascii="Arial" w:hAnsi="Arial" w:cs="Arial"/>
          <w:lang w:val="en-GB"/>
        </w:rPr>
        <w:t>.</w:t>
      </w:r>
      <w:r w:rsidR="00CC5B24" w:rsidRPr="008C0EBA">
        <w:rPr>
          <w:rFonts w:ascii="Arial" w:hAnsi="Arial" w:cs="Arial"/>
          <w:lang w:val="en-GB"/>
        </w:rPr>
        <w:t xml:space="preserve"> </w:t>
      </w:r>
    </w:p>
    <w:p w14:paraId="199A17C5" w14:textId="77777777" w:rsidR="00A152F1" w:rsidRPr="008C0EBA" w:rsidRDefault="00A152F1" w:rsidP="009B0454">
      <w:pPr>
        <w:pStyle w:val="BodyTextIndent"/>
        <w:widowControl w:val="0"/>
        <w:numPr>
          <w:ilvl w:val="0"/>
          <w:numId w:val="19"/>
        </w:numPr>
        <w:tabs>
          <w:tab w:val="left" w:pos="-1440"/>
        </w:tabs>
        <w:spacing w:after="0"/>
        <w:jc w:val="both"/>
        <w:rPr>
          <w:rFonts w:ascii="Arial" w:hAnsi="Arial" w:cs="Arial"/>
          <w:sz w:val="24"/>
          <w:szCs w:val="24"/>
        </w:rPr>
      </w:pPr>
      <w:r w:rsidRPr="008C0EBA">
        <w:rPr>
          <w:rFonts w:ascii="Arial" w:hAnsi="Arial" w:cs="Arial"/>
          <w:sz w:val="24"/>
          <w:szCs w:val="24"/>
        </w:rPr>
        <w:t xml:space="preserve">To </w:t>
      </w:r>
      <w:r w:rsidR="001C1D40" w:rsidRPr="008C0EBA">
        <w:rPr>
          <w:rFonts w:ascii="Arial" w:hAnsi="Arial" w:cs="Arial"/>
          <w:sz w:val="24"/>
          <w:szCs w:val="24"/>
        </w:rPr>
        <w:t>Collate</w:t>
      </w:r>
      <w:r w:rsidR="00AA79C3" w:rsidRPr="008C0EBA">
        <w:rPr>
          <w:rFonts w:ascii="Arial" w:hAnsi="Arial" w:cs="Arial"/>
          <w:sz w:val="24"/>
          <w:szCs w:val="24"/>
        </w:rPr>
        <w:t xml:space="preserve"> &amp; </w:t>
      </w:r>
      <w:r w:rsidRPr="008C0EBA">
        <w:rPr>
          <w:rFonts w:ascii="Arial" w:hAnsi="Arial" w:cs="Arial"/>
          <w:sz w:val="24"/>
          <w:szCs w:val="24"/>
        </w:rPr>
        <w:t xml:space="preserve">provide budgetary and statistical information </w:t>
      </w:r>
      <w:r w:rsidR="00CC5B24" w:rsidRPr="008C0EBA">
        <w:rPr>
          <w:rFonts w:ascii="Arial" w:hAnsi="Arial" w:cs="Arial"/>
          <w:sz w:val="24"/>
          <w:szCs w:val="24"/>
        </w:rPr>
        <w:t xml:space="preserve">including LAS, Booking </w:t>
      </w:r>
      <w:r w:rsidR="00366027" w:rsidRPr="008C0EBA">
        <w:rPr>
          <w:rFonts w:ascii="Arial" w:hAnsi="Arial" w:cs="Arial"/>
          <w:sz w:val="24"/>
          <w:szCs w:val="24"/>
        </w:rPr>
        <w:t>S</w:t>
      </w:r>
      <w:r w:rsidR="00CC5B24" w:rsidRPr="008C0EBA">
        <w:rPr>
          <w:rFonts w:ascii="Arial" w:hAnsi="Arial" w:cs="Arial"/>
          <w:sz w:val="24"/>
          <w:szCs w:val="24"/>
        </w:rPr>
        <w:t>ystem</w:t>
      </w:r>
      <w:r w:rsidR="00AA79C3" w:rsidRPr="008C0EBA">
        <w:rPr>
          <w:rFonts w:ascii="Arial" w:hAnsi="Arial" w:cs="Arial"/>
          <w:sz w:val="24"/>
          <w:szCs w:val="24"/>
        </w:rPr>
        <w:t>,</w:t>
      </w:r>
      <w:r w:rsidR="00CC5B24" w:rsidRPr="008C0EBA">
        <w:rPr>
          <w:rFonts w:ascii="Arial" w:hAnsi="Arial" w:cs="Arial"/>
          <w:sz w:val="24"/>
          <w:szCs w:val="24"/>
        </w:rPr>
        <w:t xml:space="preserve"> GR/IR </w:t>
      </w:r>
      <w:r w:rsidRPr="008C0EBA">
        <w:rPr>
          <w:rFonts w:ascii="Arial" w:hAnsi="Arial" w:cs="Arial"/>
          <w:sz w:val="24"/>
          <w:szCs w:val="24"/>
        </w:rPr>
        <w:t xml:space="preserve">and required reports and </w:t>
      </w:r>
      <w:r w:rsidR="00B14602" w:rsidRPr="008C0EBA">
        <w:rPr>
          <w:rFonts w:ascii="Arial" w:hAnsi="Arial" w:cs="Arial"/>
          <w:sz w:val="24"/>
          <w:szCs w:val="24"/>
        </w:rPr>
        <w:t>data</w:t>
      </w:r>
      <w:r w:rsidRPr="008C0EBA">
        <w:rPr>
          <w:rFonts w:ascii="Arial" w:hAnsi="Arial" w:cs="Arial"/>
          <w:sz w:val="24"/>
          <w:szCs w:val="24"/>
        </w:rPr>
        <w:t xml:space="preserve"> for the teams, </w:t>
      </w:r>
      <w:r w:rsidR="00CF0E2A" w:rsidRPr="008C0EBA">
        <w:rPr>
          <w:rFonts w:ascii="Arial" w:hAnsi="Arial" w:cs="Arial"/>
          <w:sz w:val="24"/>
          <w:szCs w:val="24"/>
        </w:rPr>
        <w:t>utilizing</w:t>
      </w:r>
      <w:r w:rsidRPr="008C0EBA">
        <w:rPr>
          <w:rFonts w:ascii="Arial" w:hAnsi="Arial" w:cs="Arial"/>
          <w:sz w:val="24"/>
          <w:szCs w:val="24"/>
        </w:rPr>
        <w:t xml:space="preserve"> available systems and software.</w:t>
      </w:r>
      <w:r w:rsidR="00987760" w:rsidRPr="008C0EBA">
        <w:rPr>
          <w:rFonts w:ascii="Arial" w:hAnsi="Arial" w:cs="Arial"/>
          <w:sz w:val="24"/>
          <w:szCs w:val="24"/>
        </w:rPr>
        <w:t xml:space="preserve"> </w:t>
      </w:r>
      <w:r w:rsidR="006B5868" w:rsidRPr="008C0EBA">
        <w:rPr>
          <w:rFonts w:ascii="Arial" w:hAnsi="Arial" w:cs="Arial"/>
          <w:sz w:val="24"/>
          <w:szCs w:val="24"/>
        </w:rPr>
        <w:t>Record &amp; m</w:t>
      </w:r>
      <w:r w:rsidR="00987760" w:rsidRPr="008C0EBA">
        <w:rPr>
          <w:rFonts w:ascii="Arial" w:hAnsi="Arial" w:cs="Arial"/>
          <w:sz w:val="24"/>
          <w:szCs w:val="24"/>
        </w:rPr>
        <w:t>aintain Sickness Monitoring, Training Matrix &amp; Annual Leave Reconciliation.</w:t>
      </w:r>
    </w:p>
    <w:p w14:paraId="478E9F22" w14:textId="77777777" w:rsidR="00A152F1" w:rsidRPr="008C0EBA" w:rsidRDefault="00A152F1" w:rsidP="00DB0482">
      <w:pPr>
        <w:pStyle w:val="BodyTextIndent"/>
        <w:widowControl w:val="0"/>
        <w:numPr>
          <w:ilvl w:val="0"/>
          <w:numId w:val="19"/>
        </w:numPr>
        <w:tabs>
          <w:tab w:val="left" w:pos="-1440"/>
        </w:tabs>
        <w:spacing w:after="0"/>
        <w:jc w:val="both"/>
        <w:rPr>
          <w:rFonts w:ascii="Arial" w:hAnsi="Arial" w:cs="Arial"/>
          <w:sz w:val="24"/>
          <w:szCs w:val="24"/>
          <w:lang w:val="en-GB"/>
        </w:rPr>
      </w:pPr>
      <w:r w:rsidRPr="008C0EBA">
        <w:rPr>
          <w:rFonts w:ascii="Arial" w:hAnsi="Arial" w:cs="Arial"/>
          <w:sz w:val="24"/>
          <w:szCs w:val="24"/>
        </w:rPr>
        <w:t xml:space="preserve">To </w:t>
      </w:r>
      <w:r w:rsidR="00BD5D33" w:rsidRPr="008C0EBA">
        <w:rPr>
          <w:rFonts w:ascii="Arial" w:hAnsi="Arial" w:cs="Arial"/>
          <w:sz w:val="24"/>
          <w:szCs w:val="24"/>
        </w:rPr>
        <w:t>support</w:t>
      </w:r>
      <w:r w:rsidR="00CF0E2A" w:rsidRPr="008C0EBA">
        <w:rPr>
          <w:rFonts w:ascii="Arial" w:hAnsi="Arial" w:cs="Arial"/>
          <w:sz w:val="24"/>
          <w:szCs w:val="24"/>
        </w:rPr>
        <w:t xml:space="preserve"> </w:t>
      </w:r>
      <w:r w:rsidR="00BD5D33" w:rsidRPr="008C0EBA">
        <w:rPr>
          <w:rFonts w:ascii="Arial" w:hAnsi="Arial" w:cs="Arial"/>
          <w:sz w:val="24"/>
          <w:szCs w:val="24"/>
        </w:rPr>
        <w:t>the Team Manager to undertake effective financial accounting by following delegated tasks. This will include income and expenditure reconciliation</w:t>
      </w:r>
      <w:r w:rsidR="00987760" w:rsidRPr="008C0EBA">
        <w:rPr>
          <w:rFonts w:ascii="Arial" w:hAnsi="Arial" w:cs="Arial"/>
          <w:sz w:val="24"/>
          <w:szCs w:val="24"/>
        </w:rPr>
        <w:t xml:space="preserve">. </w:t>
      </w:r>
      <w:r w:rsidR="00DB0482" w:rsidRPr="008C0EBA">
        <w:rPr>
          <w:rFonts w:ascii="Arial" w:hAnsi="Arial" w:cs="Arial"/>
          <w:sz w:val="24"/>
          <w:szCs w:val="24"/>
        </w:rPr>
        <w:t xml:space="preserve">Fuel receipting, RBS reconciliation for all cards. Budget Monitoring. </w:t>
      </w:r>
      <w:r w:rsidR="00302BED" w:rsidRPr="008C0EBA">
        <w:rPr>
          <w:rFonts w:ascii="Arial" w:hAnsi="Arial" w:cs="Arial"/>
          <w:sz w:val="24"/>
          <w:szCs w:val="24"/>
          <w:lang w:val="en-GB"/>
        </w:rPr>
        <w:t xml:space="preserve">Negotiation of Contracts for services such as Vehicle Leasing and Grounds Maintenance. </w:t>
      </w:r>
      <w:r w:rsidR="00DB0482" w:rsidRPr="008C0EBA">
        <w:rPr>
          <w:rFonts w:ascii="Arial" w:hAnsi="Arial" w:cs="Arial"/>
          <w:sz w:val="24"/>
          <w:szCs w:val="24"/>
          <w:lang w:val="en-GB"/>
        </w:rPr>
        <w:t xml:space="preserve">   </w:t>
      </w:r>
    </w:p>
    <w:p w14:paraId="457BA887" w14:textId="77777777" w:rsidR="00785033" w:rsidRPr="008C0EBA" w:rsidRDefault="00A152F1" w:rsidP="00785033">
      <w:pPr>
        <w:widowControl w:val="0"/>
        <w:numPr>
          <w:ilvl w:val="0"/>
          <w:numId w:val="19"/>
        </w:numPr>
        <w:tabs>
          <w:tab w:val="left" w:pos="-1440"/>
        </w:tabs>
        <w:jc w:val="both"/>
        <w:rPr>
          <w:rFonts w:ascii="Arial" w:hAnsi="Arial" w:cs="Arial"/>
          <w:lang w:val="en-GB"/>
        </w:rPr>
      </w:pPr>
      <w:r w:rsidRPr="008C0EBA">
        <w:rPr>
          <w:rFonts w:ascii="Arial" w:hAnsi="Arial" w:cs="Arial"/>
          <w:lang w:val="en-GB"/>
        </w:rPr>
        <w:t>To maintain stocks of required stationery, e</w:t>
      </w:r>
      <w:r w:rsidR="00942122" w:rsidRPr="008C0EBA">
        <w:rPr>
          <w:rFonts w:ascii="Arial" w:hAnsi="Arial" w:cs="Arial"/>
          <w:lang w:val="en-GB"/>
        </w:rPr>
        <w:t>.</w:t>
      </w:r>
      <w:r w:rsidRPr="008C0EBA">
        <w:rPr>
          <w:rFonts w:ascii="Arial" w:hAnsi="Arial" w:cs="Arial"/>
          <w:lang w:val="en-GB"/>
        </w:rPr>
        <w:t>g</w:t>
      </w:r>
      <w:r w:rsidR="00942122" w:rsidRPr="008C0EBA">
        <w:rPr>
          <w:rFonts w:ascii="Arial" w:hAnsi="Arial" w:cs="Arial"/>
          <w:lang w:val="en-GB"/>
        </w:rPr>
        <w:t>.</w:t>
      </w:r>
      <w:r w:rsidRPr="008C0EBA">
        <w:rPr>
          <w:rFonts w:ascii="Arial" w:hAnsi="Arial" w:cs="Arial"/>
          <w:lang w:val="en-GB"/>
        </w:rPr>
        <w:t xml:space="preserve"> information leaflets, forms, stationery, literature,</w:t>
      </w:r>
      <w:r w:rsidR="00626FC8" w:rsidRPr="008C0EBA">
        <w:rPr>
          <w:rFonts w:ascii="Arial" w:hAnsi="Arial" w:cs="Arial"/>
          <w:lang w:val="en-GB"/>
        </w:rPr>
        <w:t xml:space="preserve"> Personal care products</w:t>
      </w:r>
      <w:r w:rsidRPr="008C0EBA">
        <w:rPr>
          <w:rFonts w:ascii="Arial" w:hAnsi="Arial" w:cs="Arial"/>
          <w:lang w:val="en-GB"/>
        </w:rPr>
        <w:t xml:space="preserve"> etc.</w:t>
      </w:r>
      <w:r w:rsidR="00DB0482" w:rsidRPr="008C0EBA">
        <w:rPr>
          <w:rFonts w:ascii="Arial" w:hAnsi="Arial" w:cs="Arial"/>
          <w:lang w:val="en-GB"/>
        </w:rPr>
        <w:t xml:space="preserve"> </w:t>
      </w:r>
      <w:r w:rsidR="007F3135" w:rsidRPr="008C0EBA">
        <w:rPr>
          <w:rFonts w:ascii="Arial" w:hAnsi="Arial" w:cs="Arial"/>
          <w:lang w:val="en-GB"/>
        </w:rPr>
        <w:t>Stock control of groceries including meals for people we support</w:t>
      </w:r>
      <w:r w:rsidR="00CF0E2A" w:rsidRPr="008C0EBA">
        <w:rPr>
          <w:rFonts w:ascii="Arial" w:hAnsi="Arial" w:cs="Arial"/>
          <w:lang w:val="en-GB"/>
        </w:rPr>
        <w:t>.</w:t>
      </w:r>
      <w:r w:rsidR="007F3135" w:rsidRPr="008C0EBA">
        <w:rPr>
          <w:rFonts w:ascii="Arial" w:hAnsi="Arial" w:cs="Arial"/>
          <w:lang w:val="en-GB"/>
        </w:rPr>
        <w:t xml:space="preserve"> </w:t>
      </w:r>
    </w:p>
    <w:p w14:paraId="33FD2054" w14:textId="77777777" w:rsidR="007F3135" w:rsidRPr="008C0EBA" w:rsidRDefault="00A152F1" w:rsidP="00626FC8">
      <w:pPr>
        <w:widowControl w:val="0"/>
        <w:numPr>
          <w:ilvl w:val="0"/>
          <w:numId w:val="19"/>
        </w:numPr>
        <w:tabs>
          <w:tab w:val="left" w:pos="-1440"/>
        </w:tabs>
        <w:jc w:val="both"/>
        <w:rPr>
          <w:rFonts w:ascii="Arial" w:hAnsi="Arial" w:cs="Arial"/>
          <w:lang w:val="en-GB"/>
        </w:rPr>
      </w:pPr>
      <w:r w:rsidRPr="008C0EBA">
        <w:rPr>
          <w:rFonts w:ascii="Arial" w:hAnsi="Arial" w:cs="Arial"/>
          <w:lang w:val="en-GB"/>
        </w:rPr>
        <w:t>To effectively use the procurement system for ordering supplies and services and goods receipting via the IBC system.</w:t>
      </w:r>
      <w:r w:rsidR="007F3135" w:rsidRPr="008C0EBA">
        <w:rPr>
          <w:rFonts w:ascii="Arial" w:hAnsi="Arial" w:cs="Arial"/>
          <w:lang w:val="en-GB"/>
        </w:rPr>
        <w:t xml:space="preserve"> </w:t>
      </w:r>
      <w:r w:rsidR="00626FC8" w:rsidRPr="008C0EBA">
        <w:rPr>
          <w:rFonts w:ascii="Arial" w:hAnsi="Arial" w:cs="Arial"/>
          <w:lang w:val="en-GB"/>
        </w:rPr>
        <w:t xml:space="preserve">Responsible for resolving supplier </w:t>
      </w:r>
      <w:r w:rsidR="007F3135" w:rsidRPr="008C0EBA">
        <w:rPr>
          <w:rFonts w:ascii="Arial" w:hAnsi="Arial" w:cs="Arial"/>
          <w:lang w:val="en-GB"/>
        </w:rPr>
        <w:t>Invoice queries, GR &amp; IR</w:t>
      </w:r>
      <w:r w:rsidR="00626FC8" w:rsidRPr="008C0EBA">
        <w:rPr>
          <w:rFonts w:ascii="Arial" w:hAnsi="Arial" w:cs="Arial"/>
          <w:lang w:val="en-GB"/>
        </w:rPr>
        <w:t xml:space="preserve"> reporting and budget monitoring. </w:t>
      </w:r>
      <w:r w:rsidR="007F3135" w:rsidRPr="008C0EBA">
        <w:rPr>
          <w:rFonts w:ascii="Arial" w:hAnsi="Arial" w:cs="Arial"/>
          <w:lang w:val="en-GB"/>
        </w:rPr>
        <w:t>Booking and Reconciliation of Agency</w:t>
      </w:r>
      <w:r w:rsidR="00626FC8" w:rsidRPr="008C0EBA">
        <w:rPr>
          <w:rFonts w:ascii="Arial" w:hAnsi="Arial" w:cs="Arial"/>
          <w:lang w:val="en-GB"/>
        </w:rPr>
        <w:t xml:space="preserve"> staff.  Maintaining contracts and </w:t>
      </w:r>
      <w:r w:rsidR="007F3135" w:rsidRPr="008C0EBA">
        <w:rPr>
          <w:rFonts w:ascii="Arial" w:hAnsi="Arial" w:cs="Arial"/>
          <w:lang w:val="en-GB"/>
        </w:rPr>
        <w:t>P</w:t>
      </w:r>
      <w:r w:rsidR="00626FC8" w:rsidRPr="008C0EBA">
        <w:rPr>
          <w:rFonts w:ascii="Arial" w:hAnsi="Arial" w:cs="Arial"/>
          <w:lang w:val="en-GB"/>
        </w:rPr>
        <w:t>urchase Orders for facilities</w:t>
      </w:r>
      <w:r w:rsidR="007F3135" w:rsidRPr="008C0EBA">
        <w:rPr>
          <w:rFonts w:ascii="Arial" w:hAnsi="Arial" w:cs="Arial"/>
          <w:lang w:val="en-GB"/>
        </w:rPr>
        <w:t xml:space="preserve"> including grounds maintenance and personal care services. </w:t>
      </w:r>
      <w:r w:rsidR="00E36623" w:rsidRPr="008C0EBA">
        <w:rPr>
          <w:rFonts w:ascii="Arial" w:hAnsi="Arial" w:cs="Arial"/>
          <w:lang w:val="en-GB"/>
        </w:rPr>
        <w:t>Negotiating Vehicle Contracts</w:t>
      </w:r>
      <w:r w:rsidR="00626FC8" w:rsidRPr="008C0EBA">
        <w:rPr>
          <w:rFonts w:ascii="Arial" w:hAnsi="Arial" w:cs="Arial"/>
          <w:lang w:val="en-GB"/>
        </w:rPr>
        <w:t xml:space="preserve"> ensuring quality of service and best price met. </w:t>
      </w:r>
    </w:p>
    <w:p w14:paraId="10CE15D4" w14:textId="77777777" w:rsidR="00A152F1" w:rsidRPr="008C0EBA" w:rsidRDefault="00A152F1"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To follow OCC's Corporate Retention Schedule for archiving information</w:t>
      </w:r>
      <w:r w:rsidR="00942122" w:rsidRPr="008C0EBA">
        <w:rPr>
          <w:rFonts w:ascii="Arial" w:hAnsi="Arial" w:cs="Arial"/>
          <w:lang w:val="en-GB"/>
        </w:rPr>
        <w:t>.</w:t>
      </w:r>
      <w:r w:rsidR="007F3135" w:rsidRPr="008C0EBA">
        <w:rPr>
          <w:rFonts w:ascii="Arial" w:hAnsi="Arial" w:cs="Arial"/>
          <w:lang w:val="en-GB"/>
        </w:rPr>
        <w:t xml:space="preserve"> </w:t>
      </w:r>
    </w:p>
    <w:p w14:paraId="4D281B4A" w14:textId="77777777" w:rsidR="00A152F1" w:rsidRPr="008C0EBA" w:rsidRDefault="00A152F1"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lastRenderedPageBreak/>
        <w:t>To continue to develop the necessary skills to be flexible in support of the development of the Directorate and the wider organisation.</w:t>
      </w:r>
    </w:p>
    <w:p w14:paraId="16ABC558" w14:textId="77777777" w:rsidR="00511200" w:rsidRPr="008C0EBA" w:rsidRDefault="00511200"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 xml:space="preserve">Act as a key holder with responsibility for building security. </w:t>
      </w:r>
    </w:p>
    <w:p w14:paraId="56BE842E" w14:textId="77777777" w:rsidR="00511200" w:rsidRPr="008C0EBA" w:rsidRDefault="00511200"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 xml:space="preserve">Look up information to answer complex queries, including requests for statistical information from internal and external customers. </w:t>
      </w:r>
    </w:p>
    <w:p w14:paraId="65E1AFED" w14:textId="77777777" w:rsidR="00511200" w:rsidRPr="008C0EBA" w:rsidRDefault="00511200"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 xml:space="preserve">Maintain Diaries and appointment systems, scheduling and arranging meetings. </w:t>
      </w:r>
    </w:p>
    <w:p w14:paraId="1E27016C" w14:textId="77777777" w:rsidR="00511200" w:rsidRPr="008C0EBA" w:rsidRDefault="00511200"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 xml:space="preserve">Organise meetings and statutory events (e.g. Review meetings &amp; CPAs) ensuring that appointments are realistically planned with regard to timing and venue. Booking venue, catering and resources appropriately and preparing materials to support the event. </w:t>
      </w:r>
    </w:p>
    <w:p w14:paraId="596E5C68" w14:textId="77777777" w:rsidR="00511200" w:rsidRPr="008C0EBA" w:rsidRDefault="00DB3231" w:rsidP="009B0454">
      <w:pPr>
        <w:widowControl w:val="0"/>
        <w:numPr>
          <w:ilvl w:val="0"/>
          <w:numId w:val="19"/>
        </w:numPr>
        <w:tabs>
          <w:tab w:val="left" w:pos="-1440"/>
        </w:tabs>
        <w:jc w:val="both"/>
        <w:rPr>
          <w:rFonts w:ascii="Arial" w:hAnsi="Arial" w:cs="Arial"/>
          <w:lang w:val="en-GB"/>
        </w:rPr>
      </w:pPr>
      <w:r w:rsidRPr="008C0EBA">
        <w:rPr>
          <w:rFonts w:ascii="Arial" w:hAnsi="Arial" w:cs="Arial"/>
          <w:lang w:val="en-GB"/>
        </w:rPr>
        <w:t xml:space="preserve">Provide cover for senior colleagues during periods of annual leave and absence from the office. </w:t>
      </w:r>
    </w:p>
    <w:p w14:paraId="79DBE941" w14:textId="77777777" w:rsidR="00095260" w:rsidRPr="008C0EBA" w:rsidRDefault="00095260" w:rsidP="00095260">
      <w:pPr>
        <w:pStyle w:val="ListParagraph"/>
        <w:numPr>
          <w:ilvl w:val="0"/>
          <w:numId w:val="19"/>
        </w:numPr>
        <w:rPr>
          <w:rFonts w:ascii="Arial" w:hAnsi="Arial" w:cs="Arial"/>
          <w:bCs/>
        </w:rPr>
      </w:pPr>
      <w:r w:rsidRPr="008C0EBA">
        <w:rPr>
          <w:rFonts w:ascii="Arial" w:hAnsi="Arial" w:cs="Arial"/>
          <w:bCs/>
        </w:rPr>
        <w:t xml:space="preserve">Create and Maintain building inventories. Sourcing Furniture and equipment from other county properties. </w:t>
      </w:r>
    </w:p>
    <w:p w14:paraId="04905CE6" w14:textId="77777777" w:rsidR="00095260" w:rsidRPr="008C0EBA" w:rsidRDefault="00095260" w:rsidP="00095260">
      <w:pPr>
        <w:widowControl w:val="0"/>
        <w:tabs>
          <w:tab w:val="left" w:pos="-1440"/>
        </w:tabs>
        <w:ind w:left="720"/>
        <w:jc w:val="both"/>
        <w:rPr>
          <w:rFonts w:ascii="Arial" w:hAnsi="Arial" w:cs="Arial"/>
          <w:lang w:val="en-GB"/>
        </w:rPr>
      </w:pPr>
    </w:p>
    <w:p w14:paraId="3148A7D1" w14:textId="77777777" w:rsidR="007F3135" w:rsidRPr="008C0EBA" w:rsidRDefault="007F3135" w:rsidP="007F3135">
      <w:pPr>
        <w:widowControl w:val="0"/>
        <w:tabs>
          <w:tab w:val="left" w:pos="-1440"/>
        </w:tabs>
        <w:jc w:val="both"/>
        <w:rPr>
          <w:rFonts w:ascii="Arial" w:hAnsi="Arial" w:cs="Arial"/>
          <w:lang w:val="en-GB"/>
        </w:rPr>
      </w:pPr>
    </w:p>
    <w:p w14:paraId="4B5AC29C" w14:textId="77777777" w:rsidR="00785033" w:rsidRPr="008C0EBA" w:rsidRDefault="00785033" w:rsidP="007F3135">
      <w:pPr>
        <w:widowControl w:val="0"/>
        <w:tabs>
          <w:tab w:val="left" w:pos="-1440"/>
        </w:tabs>
        <w:jc w:val="both"/>
        <w:rPr>
          <w:rFonts w:ascii="Arial" w:hAnsi="Arial" w:cs="Arial"/>
          <w:lang w:val="en-GB"/>
        </w:rPr>
      </w:pPr>
    </w:p>
    <w:p w14:paraId="73E8B1A9" w14:textId="77777777" w:rsidR="00CF5BEF" w:rsidRPr="008C0EBA" w:rsidRDefault="00CF5BEF" w:rsidP="009B0454">
      <w:pPr>
        <w:pStyle w:val="ListParagraph"/>
        <w:numPr>
          <w:ilvl w:val="0"/>
          <w:numId w:val="7"/>
        </w:numPr>
        <w:rPr>
          <w:rFonts w:ascii="Arial" w:hAnsi="Arial" w:cs="Arial"/>
          <w:b/>
          <w:color w:val="000000"/>
        </w:rPr>
      </w:pPr>
      <w:r w:rsidRPr="008C0EBA">
        <w:rPr>
          <w:rFonts w:ascii="Arial" w:hAnsi="Arial" w:cs="Arial"/>
          <w:b/>
          <w:color w:val="000000"/>
        </w:rPr>
        <w:t xml:space="preserve">To work within </w:t>
      </w:r>
      <w:r w:rsidR="008633BB" w:rsidRPr="008C0EBA">
        <w:rPr>
          <w:rFonts w:ascii="Arial" w:hAnsi="Arial" w:cs="Arial"/>
          <w:b/>
          <w:color w:val="000000"/>
        </w:rPr>
        <w:t>s</w:t>
      </w:r>
      <w:r w:rsidRPr="008C0EBA">
        <w:rPr>
          <w:rFonts w:ascii="Arial" w:hAnsi="Arial" w:cs="Arial"/>
          <w:b/>
          <w:color w:val="000000"/>
        </w:rPr>
        <w:t xml:space="preserve">afeguarding </w:t>
      </w:r>
      <w:r w:rsidR="007069C3" w:rsidRPr="008C0EBA">
        <w:rPr>
          <w:rFonts w:ascii="Arial" w:hAnsi="Arial" w:cs="Arial"/>
          <w:b/>
          <w:color w:val="000000"/>
        </w:rPr>
        <w:t>policies and procedures</w:t>
      </w:r>
    </w:p>
    <w:p w14:paraId="40F49C2D" w14:textId="77777777" w:rsidR="00A43166" w:rsidRPr="008C0EBA" w:rsidRDefault="00A43166" w:rsidP="00A43166">
      <w:pPr>
        <w:pStyle w:val="ListParagraph"/>
        <w:rPr>
          <w:rFonts w:ascii="Arial" w:hAnsi="Arial" w:cs="Arial"/>
          <w:b/>
          <w:color w:val="000000"/>
        </w:rPr>
      </w:pPr>
    </w:p>
    <w:p w14:paraId="031846E3" w14:textId="77777777" w:rsidR="009D6129" w:rsidRPr="008C0EBA" w:rsidRDefault="00942122" w:rsidP="009B0454">
      <w:pPr>
        <w:pStyle w:val="ListParagraph"/>
        <w:numPr>
          <w:ilvl w:val="0"/>
          <w:numId w:val="8"/>
        </w:numPr>
        <w:rPr>
          <w:rFonts w:ascii="Arial" w:hAnsi="Arial" w:cs="Arial"/>
        </w:rPr>
      </w:pPr>
      <w:r w:rsidRPr="008C0EBA">
        <w:rPr>
          <w:rFonts w:ascii="Arial" w:hAnsi="Arial" w:cs="Arial"/>
          <w:color w:val="000000"/>
        </w:rPr>
        <w:t xml:space="preserve">Demonstrate </w:t>
      </w:r>
      <w:r w:rsidR="009D6129" w:rsidRPr="008C0EBA">
        <w:rPr>
          <w:rFonts w:ascii="Arial" w:hAnsi="Arial" w:cs="Arial"/>
          <w:color w:val="000000"/>
        </w:rPr>
        <w:t>an understanding of the need to safeguard and promote the well-</w:t>
      </w:r>
      <w:r w:rsidR="009D6129" w:rsidRPr="008C0EBA">
        <w:rPr>
          <w:rFonts w:ascii="Arial" w:hAnsi="Arial" w:cs="Arial"/>
        </w:rPr>
        <w:t xml:space="preserve">being of vulnerable </w:t>
      </w:r>
      <w:r w:rsidR="006E7DDF" w:rsidRPr="008C0EBA">
        <w:rPr>
          <w:rFonts w:ascii="Arial" w:hAnsi="Arial" w:cs="Arial"/>
        </w:rPr>
        <w:t>adults and</w:t>
      </w:r>
      <w:r w:rsidR="009D6129" w:rsidRPr="008C0EBA">
        <w:rPr>
          <w:rFonts w:ascii="Arial" w:hAnsi="Arial" w:cs="Arial"/>
        </w:rPr>
        <w:t xml:space="preserve"> adhere to policies and procedures as necessary.</w:t>
      </w:r>
    </w:p>
    <w:p w14:paraId="55643274" w14:textId="77777777" w:rsidR="00A43166" w:rsidRPr="008C0EBA" w:rsidRDefault="00EC0E31" w:rsidP="009B0454">
      <w:pPr>
        <w:pStyle w:val="ListParagraph"/>
        <w:numPr>
          <w:ilvl w:val="0"/>
          <w:numId w:val="8"/>
        </w:numPr>
        <w:rPr>
          <w:rFonts w:ascii="Arial" w:hAnsi="Arial" w:cs="Arial"/>
        </w:rPr>
      </w:pPr>
      <w:r w:rsidRPr="008C0EBA">
        <w:rPr>
          <w:rFonts w:ascii="Arial" w:hAnsi="Arial" w:cs="Arial"/>
        </w:rPr>
        <w:t xml:space="preserve">To identify where a </w:t>
      </w:r>
      <w:r w:rsidR="008633BB" w:rsidRPr="008C0EBA">
        <w:rPr>
          <w:rFonts w:ascii="Arial" w:hAnsi="Arial" w:cs="Arial"/>
        </w:rPr>
        <w:t>‘</w:t>
      </w:r>
      <w:r w:rsidRPr="008C0EBA">
        <w:rPr>
          <w:rFonts w:ascii="Arial" w:hAnsi="Arial" w:cs="Arial"/>
        </w:rPr>
        <w:t>Safeguarding Alert</w:t>
      </w:r>
      <w:r w:rsidR="008633BB" w:rsidRPr="008C0EBA">
        <w:rPr>
          <w:rFonts w:ascii="Arial" w:hAnsi="Arial" w:cs="Arial"/>
        </w:rPr>
        <w:t>’</w:t>
      </w:r>
      <w:r w:rsidRPr="008C0EBA">
        <w:rPr>
          <w:rFonts w:ascii="Arial" w:hAnsi="Arial" w:cs="Arial"/>
        </w:rPr>
        <w:t xml:space="preserve"> needs to be raised</w:t>
      </w:r>
      <w:r w:rsidR="00115021" w:rsidRPr="008C0EBA">
        <w:rPr>
          <w:rFonts w:ascii="Arial" w:hAnsi="Arial" w:cs="Arial"/>
        </w:rPr>
        <w:t>; ensuring a timely escalation of these concerns</w:t>
      </w:r>
      <w:r w:rsidRPr="008C0EBA">
        <w:rPr>
          <w:rFonts w:ascii="Arial" w:hAnsi="Arial" w:cs="Arial"/>
        </w:rPr>
        <w:t>.</w:t>
      </w:r>
      <w:r w:rsidR="007F3135" w:rsidRPr="008C0EBA">
        <w:rPr>
          <w:rFonts w:ascii="Arial" w:hAnsi="Arial" w:cs="Arial"/>
        </w:rPr>
        <w:t xml:space="preserve"> </w:t>
      </w:r>
      <w:r w:rsidR="00006A97" w:rsidRPr="008C0EBA">
        <w:rPr>
          <w:rFonts w:ascii="Arial" w:hAnsi="Arial" w:cs="Arial"/>
        </w:rPr>
        <w:t>To</w:t>
      </w:r>
      <w:r w:rsidR="007F3135" w:rsidRPr="008C0EBA">
        <w:rPr>
          <w:rFonts w:ascii="Arial" w:hAnsi="Arial" w:cs="Arial"/>
        </w:rPr>
        <w:t xml:space="preserve"> adhere to this in a sensitive and confidential manner</w:t>
      </w:r>
      <w:r w:rsidR="00AA79C3" w:rsidRPr="008C0EBA">
        <w:rPr>
          <w:rFonts w:ascii="Arial" w:hAnsi="Arial" w:cs="Arial"/>
        </w:rPr>
        <w:t>.</w:t>
      </w:r>
    </w:p>
    <w:p w14:paraId="7FF06AA0" w14:textId="77777777" w:rsidR="00802E49" w:rsidRPr="008C0EBA" w:rsidRDefault="00802E49" w:rsidP="00802E49">
      <w:pPr>
        <w:pStyle w:val="ListParagraph"/>
        <w:rPr>
          <w:rFonts w:ascii="Arial" w:hAnsi="Arial" w:cs="Arial"/>
          <w:color w:val="FF0000"/>
        </w:rPr>
      </w:pPr>
    </w:p>
    <w:p w14:paraId="45376ED7" w14:textId="77777777" w:rsidR="00785033" w:rsidRPr="008C0EBA" w:rsidRDefault="00785033" w:rsidP="00802E49">
      <w:pPr>
        <w:pStyle w:val="ListParagraph"/>
        <w:rPr>
          <w:rFonts w:ascii="Arial" w:hAnsi="Arial" w:cs="Arial"/>
          <w:color w:val="FF0000"/>
        </w:rPr>
      </w:pPr>
    </w:p>
    <w:p w14:paraId="7AA40B8A" w14:textId="77777777" w:rsidR="009D6129" w:rsidRPr="008C0EBA" w:rsidRDefault="00802E49" w:rsidP="009B0454">
      <w:pPr>
        <w:pStyle w:val="ListParagraph"/>
        <w:numPr>
          <w:ilvl w:val="0"/>
          <w:numId w:val="9"/>
        </w:numPr>
        <w:spacing w:after="120"/>
        <w:rPr>
          <w:rFonts w:ascii="Arial" w:hAnsi="Arial" w:cs="Arial"/>
          <w:b/>
        </w:rPr>
      </w:pPr>
      <w:r w:rsidRPr="008C0EBA">
        <w:rPr>
          <w:rFonts w:ascii="Arial" w:hAnsi="Arial" w:cs="Arial"/>
          <w:b/>
          <w:bCs/>
        </w:rPr>
        <w:t xml:space="preserve">To promote health and wellbeing </w:t>
      </w:r>
      <w:r w:rsidR="00ED16AE" w:rsidRPr="008C0EBA">
        <w:rPr>
          <w:rFonts w:ascii="Arial" w:hAnsi="Arial" w:cs="Arial"/>
          <w:b/>
          <w:bCs/>
        </w:rPr>
        <w:t xml:space="preserve">through integration </w:t>
      </w:r>
      <w:r w:rsidRPr="008C0EBA">
        <w:rPr>
          <w:rFonts w:ascii="Arial" w:hAnsi="Arial" w:cs="Arial"/>
          <w:b/>
          <w:bCs/>
        </w:rPr>
        <w:t>and links with local community</w:t>
      </w:r>
      <w:r w:rsidR="00A43166" w:rsidRPr="008C0EBA">
        <w:rPr>
          <w:rFonts w:ascii="Arial" w:hAnsi="Arial" w:cs="Arial"/>
          <w:b/>
          <w:bCs/>
        </w:rPr>
        <w:t xml:space="preserve"> including voluntary community partners</w:t>
      </w:r>
    </w:p>
    <w:p w14:paraId="025B9A62" w14:textId="77777777" w:rsidR="00802E49" w:rsidRPr="008C0EBA" w:rsidRDefault="00AC7802" w:rsidP="006F407A">
      <w:pPr>
        <w:pStyle w:val="ListParagraph"/>
        <w:numPr>
          <w:ilvl w:val="0"/>
          <w:numId w:val="3"/>
        </w:numPr>
        <w:rPr>
          <w:rFonts w:ascii="Arial" w:hAnsi="Arial" w:cs="Arial"/>
        </w:rPr>
      </w:pPr>
      <w:r w:rsidRPr="008C0EBA">
        <w:rPr>
          <w:rFonts w:ascii="Arial" w:hAnsi="Arial" w:cs="Arial"/>
        </w:rPr>
        <w:t xml:space="preserve">To </w:t>
      </w:r>
      <w:r w:rsidR="0073750F" w:rsidRPr="008C0EBA">
        <w:rPr>
          <w:rFonts w:ascii="Arial" w:hAnsi="Arial" w:cs="Arial"/>
        </w:rPr>
        <w:t xml:space="preserve">provide administrative support to the teams so that they can </w:t>
      </w:r>
      <w:r w:rsidRPr="008C0EBA">
        <w:rPr>
          <w:rFonts w:ascii="Arial" w:hAnsi="Arial" w:cs="Arial"/>
        </w:rPr>
        <w:t xml:space="preserve">work collaboratively with teams </w:t>
      </w:r>
      <w:r w:rsidR="000E4CE3" w:rsidRPr="008C0EBA">
        <w:rPr>
          <w:rFonts w:ascii="Arial" w:hAnsi="Arial" w:cs="Arial"/>
        </w:rPr>
        <w:t xml:space="preserve">and services both within and outside of </w:t>
      </w:r>
      <w:r w:rsidRPr="008C0EBA">
        <w:rPr>
          <w:rFonts w:ascii="Arial" w:hAnsi="Arial" w:cs="Arial"/>
        </w:rPr>
        <w:t>Oxfordshire County Council to ensure a</w:t>
      </w:r>
      <w:r w:rsidR="0034604C" w:rsidRPr="008C0EBA">
        <w:rPr>
          <w:rFonts w:ascii="Arial" w:hAnsi="Arial" w:cs="Arial"/>
        </w:rPr>
        <w:t xml:space="preserve"> coordinated and</w:t>
      </w:r>
      <w:r w:rsidRPr="008C0EBA">
        <w:rPr>
          <w:rFonts w:ascii="Arial" w:hAnsi="Arial" w:cs="Arial"/>
        </w:rPr>
        <w:t xml:space="preserve"> effective service is provided to the individual.</w:t>
      </w:r>
      <w:r w:rsidR="007F3135" w:rsidRPr="008C0EBA">
        <w:rPr>
          <w:rFonts w:ascii="Arial" w:hAnsi="Arial" w:cs="Arial"/>
        </w:rPr>
        <w:t xml:space="preserve"> Scheduling Community volunteers to attend site. Pass</w:t>
      </w:r>
      <w:r w:rsidR="00D86235" w:rsidRPr="008C0EBA">
        <w:rPr>
          <w:rFonts w:ascii="Arial" w:hAnsi="Arial" w:cs="Arial"/>
        </w:rPr>
        <w:t xml:space="preserve"> </w:t>
      </w:r>
      <w:r w:rsidR="007F3135" w:rsidRPr="008C0EBA">
        <w:rPr>
          <w:rFonts w:ascii="Arial" w:hAnsi="Arial" w:cs="Arial"/>
        </w:rPr>
        <w:t>on information re</w:t>
      </w:r>
      <w:r w:rsidR="00D86235" w:rsidRPr="008C0EBA">
        <w:rPr>
          <w:rFonts w:ascii="Arial" w:hAnsi="Arial" w:cs="Arial"/>
        </w:rPr>
        <w:t>;</w:t>
      </w:r>
      <w:r w:rsidR="007F3135" w:rsidRPr="008C0EBA">
        <w:rPr>
          <w:rFonts w:ascii="Arial" w:hAnsi="Arial" w:cs="Arial"/>
        </w:rPr>
        <w:t xml:space="preserve"> events around the </w:t>
      </w:r>
      <w:r w:rsidR="00D86235" w:rsidRPr="008C0EBA">
        <w:rPr>
          <w:rFonts w:ascii="Arial" w:hAnsi="Arial" w:cs="Arial"/>
        </w:rPr>
        <w:t>C</w:t>
      </w:r>
      <w:r w:rsidR="00626FC8" w:rsidRPr="008C0EBA">
        <w:rPr>
          <w:rFonts w:ascii="Arial" w:hAnsi="Arial" w:cs="Arial"/>
        </w:rPr>
        <w:t>ounty for People We S</w:t>
      </w:r>
      <w:r w:rsidR="007F3135" w:rsidRPr="008C0EBA">
        <w:rPr>
          <w:rFonts w:ascii="Arial" w:hAnsi="Arial" w:cs="Arial"/>
        </w:rPr>
        <w:t>upport to attend</w:t>
      </w:r>
      <w:r w:rsidR="00D86235" w:rsidRPr="008C0EBA">
        <w:rPr>
          <w:rFonts w:ascii="Arial" w:hAnsi="Arial" w:cs="Arial"/>
        </w:rPr>
        <w:t>.</w:t>
      </w:r>
      <w:r w:rsidR="007F3135" w:rsidRPr="008C0EBA">
        <w:rPr>
          <w:rFonts w:ascii="Arial" w:hAnsi="Arial" w:cs="Arial"/>
        </w:rPr>
        <w:t xml:space="preserve">  </w:t>
      </w:r>
    </w:p>
    <w:p w14:paraId="0F3E4EC9" w14:textId="77777777" w:rsidR="00D86235" w:rsidRPr="008C0EBA" w:rsidRDefault="00D86235" w:rsidP="00D86235">
      <w:pPr>
        <w:pStyle w:val="ListParagraph"/>
        <w:ind w:left="1080"/>
        <w:rPr>
          <w:rFonts w:ascii="Arial" w:hAnsi="Arial" w:cs="Arial"/>
          <w:color w:val="FF0000"/>
        </w:rPr>
      </w:pPr>
    </w:p>
    <w:p w14:paraId="64613CCD" w14:textId="77777777" w:rsidR="00785033" w:rsidRPr="008C0EBA" w:rsidRDefault="00785033" w:rsidP="00D86235">
      <w:pPr>
        <w:pStyle w:val="ListParagraph"/>
        <w:ind w:left="1080"/>
        <w:rPr>
          <w:rFonts w:ascii="Arial" w:hAnsi="Arial" w:cs="Arial"/>
          <w:color w:val="FF0000"/>
        </w:rPr>
      </w:pPr>
    </w:p>
    <w:p w14:paraId="016675C5" w14:textId="77777777" w:rsidR="00802E49" w:rsidRPr="008C0EBA" w:rsidRDefault="00000059" w:rsidP="009B0454">
      <w:pPr>
        <w:pStyle w:val="ListParagraph"/>
        <w:numPr>
          <w:ilvl w:val="0"/>
          <w:numId w:val="9"/>
        </w:numPr>
        <w:spacing w:after="120"/>
        <w:ind w:left="357" w:hanging="357"/>
        <w:rPr>
          <w:rFonts w:ascii="Arial" w:hAnsi="Arial" w:cs="Arial"/>
          <w:b/>
          <w:bCs/>
        </w:rPr>
      </w:pPr>
      <w:r w:rsidRPr="008C0EBA">
        <w:rPr>
          <w:rFonts w:ascii="Arial" w:hAnsi="Arial" w:cs="Arial"/>
          <w:b/>
          <w:bCs/>
        </w:rPr>
        <w:t>Professional development and working in</w:t>
      </w:r>
      <w:r w:rsidR="00802E49" w:rsidRPr="008C0EBA">
        <w:rPr>
          <w:rFonts w:ascii="Arial" w:hAnsi="Arial" w:cs="Arial"/>
          <w:b/>
          <w:bCs/>
        </w:rPr>
        <w:t xml:space="preserve"> best practice</w:t>
      </w:r>
    </w:p>
    <w:p w14:paraId="52C0AC41" w14:textId="77777777" w:rsidR="008D4E0A" w:rsidRPr="008C0EBA" w:rsidRDefault="008D4E0A" w:rsidP="009B0454">
      <w:pPr>
        <w:pStyle w:val="ListParagraph"/>
        <w:numPr>
          <w:ilvl w:val="0"/>
          <w:numId w:val="18"/>
        </w:numPr>
        <w:autoSpaceDE w:val="0"/>
        <w:autoSpaceDN w:val="0"/>
        <w:adjustRightInd w:val="0"/>
        <w:rPr>
          <w:rFonts w:ascii="Arial" w:hAnsi="Arial" w:cs="Arial"/>
          <w:b/>
        </w:rPr>
      </w:pPr>
      <w:r w:rsidRPr="008C0EBA">
        <w:rPr>
          <w:rFonts w:ascii="Arial" w:hAnsi="Arial" w:cs="Arial"/>
        </w:rPr>
        <w:t>To take ownership of own professional development; attending training, workshops, courses and meetings.</w:t>
      </w:r>
      <w:r w:rsidR="00D86235" w:rsidRPr="008C0EBA">
        <w:rPr>
          <w:rFonts w:ascii="Arial" w:hAnsi="Arial" w:cs="Arial"/>
        </w:rPr>
        <w:t xml:space="preserve"> Complete mandatory courses online</w:t>
      </w:r>
      <w:r w:rsidR="00AA56D5" w:rsidRPr="008C0EBA">
        <w:rPr>
          <w:rFonts w:ascii="Arial" w:hAnsi="Arial" w:cs="Arial"/>
        </w:rPr>
        <w:t>.</w:t>
      </w:r>
      <w:r w:rsidR="00D86235" w:rsidRPr="008C0EBA">
        <w:rPr>
          <w:rFonts w:ascii="Arial" w:hAnsi="Arial" w:cs="Arial"/>
        </w:rPr>
        <w:t xml:space="preserve"> </w:t>
      </w:r>
      <w:r w:rsidR="00E36623" w:rsidRPr="008C0EBA">
        <w:rPr>
          <w:rFonts w:ascii="Arial" w:hAnsi="Arial" w:cs="Arial"/>
        </w:rPr>
        <w:t xml:space="preserve">Undertake </w:t>
      </w:r>
      <w:r w:rsidR="00626FC8" w:rsidRPr="008C0EBA">
        <w:rPr>
          <w:rFonts w:ascii="Arial" w:hAnsi="Arial" w:cs="Arial"/>
        </w:rPr>
        <w:t>essential systems tr</w:t>
      </w:r>
      <w:r w:rsidR="00E36623" w:rsidRPr="008C0EBA">
        <w:rPr>
          <w:rFonts w:ascii="Arial" w:hAnsi="Arial" w:cs="Arial"/>
        </w:rPr>
        <w:t xml:space="preserve">aining </w:t>
      </w:r>
      <w:r w:rsidR="00626FC8" w:rsidRPr="008C0EBA">
        <w:rPr>
          <w:rFonts w:ascii="Arial" w:hAnsi="Arial" w:cs="Arial"/>
        </w:rPr>
        <w:t>with confidence to pass knowledge on to colleagues.</w:t>
      </w:r>
    </w:p>
    <w:p w14:paraId="449D2177" w14:textId="77777777" w:rsidR="008D4E0A" w:rsidRPr="008C0EBA" w:rsidRDefault="008D4E0A" w:rsidP="009B0454">
      <w:pPr>
        <w:pStyle w:val="ListParagraph"/>
        <w:numPr>
          <w:ilvl w:val="0"/>
          <w:numId w:val="18"/>
        </w:numPr>
        <w:autoSpaceDE w:val="0"/>
        <w:autoSpaceDN w:val="0"/>
        <w:adjustRightInd w:val="0"/>
        <w:rPr>
          <w:rFonts w:ascii="Arial" w:hAnsi="Arial" w:cs="Arial"/>
          <w:b/>
        </w:rPr>
      </w:pPr>
      <w:r w:rsidRPr="008C0EBA">
        <w:rPr>
          <w:rFonts w:ascii="Arial" w:hAnsi="Arial" w:cs="Arial"/>
        </w:rPr>
        <w:t>To share learning and expertise across the organisation</w:t>
      </w:r>
      <w:r w:rsidR="00771AE0" w:rsidRPr="008C0EBA">
        <w:rPr>
          <w:rFonts w:ascii="Arial" w:hAnsi="Arial" w:cs="Arial"/>
        </w:rPr>
        <w:t xml:space="preserve"> by sup</w:t>
      </w:r>
      <w:r w:rsidR="00006A97" w:rsidRPr="008C0EBA">
        <w:rPr>
          <w:rFonts w:ascii="Arial" w:hAnsi="Arial" w:cs="Arial"/>
        </w:rPr>
        <w:t>p</w:t>
      </w:r>
      <w:r w:rsidR="00771AE0" w:rsidRPr="008C0EBA">
        <w:rPr>
          <w:rFonts w:ascii="Arial" w:hAnsi="Arial" w:cs="Arial"/>
        </w:rPr>
        <w:t>ort</w:t>
      </w:r>
      <w:r w:rsidR="00006A97" w:rsidRPr="008C0EBA">
        <w:rPr>
          <w:rFonts w:ascii="Arial" w:hAnsi="Arial" w:cs="Arial"/>
        </w:rPr>
        <w:t>ing the recruitment process, induction</w:t>
      </w:r>
      <w:r w:rsidR="00626FC8" w:rsidRPr="008C0EBA">
        <w:rPr>
          <w:rFonts w:ascii="Arial" w:hAnsi="Arial" w:cs="Arial"/>
        </w:rPr>
        <w:t xml:space="preserve"> and supervision of staff on IBC and essential</w:t>
      </w:r>
      <w:r w:rsidR="00006A97" w:rsidRPr="008C0EBA">
        <w:rPr>
          <w:rFonts w:ascii="Arial" w:hAnsi="Arial" w:cs="Arial"/>
        </w:rPr>
        <w:t xml:space="preserve"> training.</w:t>
      </w:r>
    </w:p>
    <w:p w14:paraId="5B19AE17" w14:textId="77777777" w:rsidR="00FC7BC1" w:rsidRPr="008C0EBA" w:rsidRDefault="00FC7BC1" w:rsidP="009B0454">
      <w:pPr>
        <w:numPr>
          <w:ilvl w:val="0"/>
          <w:numId w:val="18"/>
        </w:numPr>
        <w:rPr>
          <w:rFonts w:ascii="Arial" w:hAnsi="Arial" w:cs="Arial"/>
        </w:rPr>
      </w:pPr>
      <w:r w:rsidRPr="008C0EBA">
        <w:rPr>
          <w:rFonts w:ascii="Arial" w:hAnsi="Arial" w:cs="Arial"/>
        </w:rPr>
        <w:t>Work at any location in the Community Support Service area where there is a business need.</w:t>
      </w:r>
      <w:r w:rsidR="00D86235" w:rsidRPr="008C0EBA">
        <w:rPr>
          <w:rFonts w:ascii="Arial" w:hAnsi="Arial" w:cs="Arial"/>
        </w:rPr>
        <w:t xml:space="preserve"> </w:t>
      </w:r>
      <w:r w:rsidR="00006A97" w:rsidRPr="008C0EBA">
        <w:rPr>
          <w:rFonts w:ascii="Arial" w:hAnsi="Arial" w:cs="Arial"/>
        </w:rPr>
        <w:t>To p</w:t>
      </w:r>
      <w:r w:rsidR="005B4C93" w:rsidRPr="008C0EBA">
        <w:rPr>
          <w:rFonts w:ascii="Arial" w:hAnsi="Arial" w:cs="Arial"/>
        </w:rPr>
        <w:t>rovide</w:t>
      </w:r>
      <w:r w:rsidR="00D86235" w:rsidRPr="008C0EBA">
        <w:rPr>
          <w:rFonts w:ascii="Arial" w:hAnsi="Arial" w:cs="Arial"/>
        </w:rPr>
        <w:t xml:space="preserve"> cover in other Day Services across the County including County Printer Finishers </w:t>
      </w:r>
      <w:r w:rsidR="00006A97" w:rsidRPr="008C0EBA">
        <w:rPr>
          <w:rFonts w:ascii="Arial" w:hAnsi="Arial" w:cs="Arial"/>
        </w:rPr>
        <w:t>when necessary</w:t>
      </w:r>
      <w:r w:rsidR="00AA56D5" w:rsidRPr="008C0EBA">
        <w:rPr>
          <w:rFonts w:ascii="Arial" w:hAnsi="Arial" w:cs="Arial"/>
        </w:rPr>
        <w:t>.</w:t>
      </w:r>
      <w:r w:rsidR="00D86235" w:rsidRPr="008C0EBA">
        <w:rPr>
          <w:rFonts w:ascii="Arial" w:hAnsi="Arial" w:cs="Arial"/>
        </w:rPr>
        <w:t xml:space="preserve"> </w:t>
      </w:r>
    </w:p>
    <w:p w14:paraId="03389CB9" w14:textId="77777777" w:rsidR="0094313B" w:rsidRPr="008C0EBA" w:rsidRDefault="0094313B" w:rsidP="0094313B">
      <w:pPr>
        <w:pStyle w:val="ListParagraph"/>
        <w:numPr>
          <w:ilvl w:val="0"/>
          <w:numId w:val="18"/>
        </w:numPr>
        <w:rPr>
          <w:rFonts w:ascii="Arial" w:hAnsi="Arial" w:cs="Arial"/>
          <w:bCs/>
        </w:rPr>
      </w:pPr>
      <w:r w:rsidRPr="008C0EBA">
        <w:rPr>
          <w:rFonts w:ascii="Arial" w:hAnsi="Arial" w:cs="Arial"/>
          <w:bCs/>
        </w:rPr>
        <w:t xml:space="preserve">Supervision of staff to help with IBC, </w:t>
      </w:r>
      <w:r w:rsidR="00006A97" w:rsidRPr="008C0EBA">
        <w:rPr>
          <w:rFonts w:ascii="Arial" w:hAnsi="Arial" w:cs="Arial"/>
          <w:bCs/>
        </w:rPr>
        <w:t xml:space="preserve">inputting </w:t>
      </w:r>
      <w:r w:rsidRPr="008C0EBA">
        <w:rPr>
          <w:rFonts w:ascii="Arial" w:hAnsi="Arial" w:cs="Arial"/>
          <w:bCs/>
        </w:rPr>
        <w:t xml:space="preserve">Annual Leave, overtime, expenses, etc. </w:t>
      </w:r>
    </w:p>
    <w:p w14:paraId="2DE11C0E" w14:textId="77777777" w:rsidR="008D4E0A" w:rsidRPr="008C0EBA" w:rsidRDefault="008D4E0A" w:rsidP="009B0454">
      <w:pPr>
        <w:pStyle w:val="ListParagraph"/>
        <w:numPr>
          <w:ilvl w:val="0"/>
          <w:numId w:val="18"/>
        </w:numPr>
        <w:autoSpaceDE w:val="0"/>
        <w:autoSpaceDN w:val="0"/>
        <w:adjustRightInd w:val="0"/>
        <w:rPr>
          <w:rFonts w:ascii="Arial" w:hAnsi="Arial" w:cs="Arial"/>
          <w:b/>
        </w:rPr>
      </w:pPr>
      <w:r w:rsidRPr="008C0EBA">
        <w:rPr>
          <w:rFonts w:ascii="Arial" w:hAnsi="Arial" w:cs="Arial"/>
          <w:color w:val="000000"/>
          <w:lang w:eastAsia="en-GB"/>
        </w:rPr>
        <w:lastRenderedPageBreak/>
        <w:t xml:space="preserve">To attend, participate and periodically lead </w:t>
      </w:r>
      <w:r w:rsidR="0034732C" w:rsidRPr="008C0EBA">
        <w:rPr>
          <w:rFonts w:ascii="Arial" w:hAnsi="Arial" w:cs="Arial"/>
          <w:color w:val="000000"/>
          <w:lang w:eastAsia="en-GB"/>
        </w:rPr>
        <w:t>on topic d</w:t>
      </w:r>
      <w:r w:rsidRPr="008C0EBA">
        <w:rPr>
          <w:rFonts w:ascii="Arial" w:hAnsi="Arial" w:cs="Arial"/>
          <w:color w:val="000000"/>
          <w:lang w:eastAsia="en-GB"/>
        </w:rPr>
        <w:t>iscussions and development</w:t>
      </w:r>
      <w:r w:rsidR="00C45280" w:rsidRPr="008C0EBA">
        <w:rPr>
          <w:rFonts w:ascii="Arial" w:hAnsi="Arial" w:cs="Arial"/>
          <w:color w:val="000000"/>
          <w:lang w:eastAsia="en-GB"/>
        </w:rPr>
        <w:t>.</w:t>
      </w:r>
    </w:p>
    <w:p w14:paraId="2FFE1D6E" w14:textId="77777777" w:rsidR="00FC7BC1" w:rsidRPr="008C0EBA" w:rsidRDefault="008D4E0A" w:rsidP="009B0454">
      <w:pPr>
        <w:pStyle w:val="ListParagraph"/>
        <w:numPr>
          <w:ilvl w:val="0"/>
          <w:numId w:val="18"/>
        </w:numPr>
        <w:autoSpaceDE w:val="0"/>
        <w:autoSpaceDN w:val="0"/>
        <w:adjustRightInd w:val="0"/>
        <w:rPr>
          <w:rFonts w:ascii="Arial" w:hAnsi="Arial" w:cs="Arial"/>
        </w:rPr>
      </w:pPr>
      <w:r w:rsidRPr="008C0EBA">
        <w:rPr>
          <w:rFonts w:ascii="Arial" w:hAnsi="Arial" w:cs="Arial"/>
        </w:rPr>
        <w:t xml:space="preserve">To act as a champion in an area of expertise / special interest. </w:t>
      </w:r>
    </w:p>
    <w:p w14:paraId="42BBD55C" w14:textId="77777777" w:rsidR="008D4E0A" w:rsidRPr="008C0EBA" w:rsidRDefault="008D4E0A" w:rsidP="009B0454">
      <w:pPr>
        <w:pStyle w:val="ListParagraph"/>
        <w:numPr>
          <w:ilvl w:val="0"/>
          <w:numId w:val="18"/>
        </w:numPr>
        <w:autoSpaceDE w:val="0"/>
        <w:autoSpaceDN w:val="0"/>
        <w:adjustRightInd w:val="0"/>
        <w:rPr>
          <w:rFonts w:ascii="Arial" w:hAnsi="Arial" w:cs="Arial"/>
        </w:rPr>
      </w:pPr>
      <w:r w:rsidRPr="008C0EBA">
        <w:rPr>
          <w:rFonts w:ascii="Arial" w:hAnsi="Arial" w:cs="Arial"/>
        </w:rPr>
        <w:t xml:space="preserve">To attend and </w:t>
      </w:r>
      <w:r w:rsidR="00AA56D5" w:rsidRPr="008C0EBA">
        <w:rPr>
          <w:rFonts w:ascii="Arial" w:hAnsi="Arial" w:cs="Arial"/>
        </w:rPr>
        <w:t>utilize</w:t>
      </w:r>
      <w:r w:rsidRPr="008C0EBA">
        <w:rPr>
          <w:rFonts w:ascii="Arial" w:hAnsi="Arial" w:cs="Arial"/>
        </w:rPr>
        <w:t xml:space="preserve"> supervision and appraisal to identify opportunities for development</w:t>
      </w:r>
      <w:r w:rsidR="0073750F" w:rsidRPr="008C0EBA">
        <w:rPr>
          <w:rFonts w:ascii="Arial" w:hAnsi="Arial" w:cs="Arial"/>
        </w:rPr>
        <w:t xml:space="preserve"> and</w:t>
      </w:r>
      <w:r w:rsidRPr="008C0EBA">
        <w:rPr>
          <w:rFonts w:ascii="Arial" w:hAnsi="Arial" w:cs="Arial"/>
        </w:rPr>
        <w:t xml:space="preserve"> new ways of working </w:t>
      </w:r>
    </w:p>
    <w:p w14:paraId="3AF50071" w14:textId="77777777" w:rsidR="00802E49" w:rsidRPr="008C0EBA" w:rsidRDefault="00802E49" w:rsidP="00802E49">
      <w:pPr>
        <w:pStyle w:val="ListParagraph"/>
        <w:rPr>
          <w:rFonts w:ascii="Arial" w:hAnsi="Arial" w:cs="Arial"/>
          <w:b/>
        </w:rPr>
      </w:pPr>
    </w:p>
    <w:p w14:paraId="641EB69B" w14:textId="77777777" w:rsidR="00785033" w:rsidRPr="008C0EBA" w:rsidRDefault="00785033" w:rsidP="00802E49">
      <w:pPr>
        <w:pStyle w:val="ListParagraph"/>
        <w:rPr>
          <w:rFonts w:ascii="Arial" w:hAnsi="Arial" w:cs="Arial"/>
          <w:b/>
        </w:rPr>
      </w:pPr>
    </w:p>
    <w:p w14:paraId="0950440F" w14:textId="77777777" w:rsidR="00802E49" w:rsidRPr="008C0EBA" w:rsidRDefault="00802E49" w:rsidP="009B0454">
      <w:pPr>
        <w:pStyle w:val="ListParagraph"/>
        <w:numPr>
          <w:ilvl w:val="0"/>
          <w:numId w:val="9"/>
        </w:numPr>
        <w:spacing w:after="120"/>
        <w:ind w:left="357" w:hanging="357"/>
        <w:rPr>
          <w:rFonts w:ascii="Arial" w:hAnsi="Arial" w:cs="Arial"/>
          <w:b/>
        </w:rPr>
      </w:pPr>
      <w:r w:rsidRPr="008C0EBA">
        <w:rPr>
          <w:rFonts w:ascii="Arial" w:hAnsi="Arial" w:cs="Arial"/>
          <w:b/>
        </w:rPr>
        <w:t>Service Development</w:t>
      </w:r>
    </w:p>
    <w:p w14:paraId="674FAE91" w14:textId="77777777" w:rsidR="00E57D70" w:rsidRPr="008C0EBA" w:rsidRDefault="00AC7802" w:rsidP="009B0454">
      <w:pPr>
        <w:pStyle w:val="ListParagraph"/>
        <w:numPr>
          <w:ilvl w:val="0"/>
          <w:numId w:val="5"/>
        </w:numPr>
        <w:rPr>
          <w:rFonts w:ascii="Arial" w:hAnsi="Arial" w:cs="Arial"/>
        </w:rPr>
      </w:pPr>
      <w:r w:rsidRPr="008C0EBA">
        <w:rPr>
          <w:rFonts w:ascii="Arial" w:hAnsi="Arial" w:cs="Arial"/>
        </w:rPr>
        <w:t>To cont</w:t>
      </w:r>
      <w:r w:rsidR="00557B7F" w:rsidRPr="008C0EBA">
        <w:rPr>
          <w:rFonts w:ascii="Arial" w:hAnsi="Arial" w:cs="Arial"/>
        </w:rPr>
        <w:t>ribute to the development</w:t>
      </w:r>
      <w:r w:rsidRPr="008C0EBA">
        <w:rPr>
          <w:rFonts w:ascii="Arial" w:hAnsi="Arial" w:cs="Arial"/>
        </w:rPr>
        <w:t xml:space="preserve"> </w:t>
      </w:r>
      <w:r w:rsidR="00E57D70" w:rsidRPr="008C0EBA">
        <w:rPr>
          <w:rFonts w:ascii="Arial" w:hAnsi="Arial" w:cs="Arial"/>
        </w:rPr>
        <w:t>of the service</w:t>
      </w:r>
      <w:r w:rsidR="00557B7F" w:rsidRPr="008C0EBA">
        <w:rPr>
          <w:rFonts w:ascii="Arial" w:hAnsi="Arial" w:cs="Arial"/>
        </w:rPr>
        <w:t xml:space="preserve"> i.e. by communicating new ideas,</w:t>
      </w:r>
      <w:r w:rsidR="00E57D70" w:rsidRPr="008C0EBA">
        <w:rPr>
          <w:rFonts w:ascii="Arial" w:hAnsi="Arial" w:cs="Arial"/>
        </w:rPr>
        <w:t xml:space="preserve"> through means such as briefings</w:t>
      </w:r>
      <w:r w:rsidR="00557B7F" w:rsidRPr="008C0EBA">
        <w:rPr>
          <w:rFonts w:ascii="Arial" w:hAnsi="Arial" w:cs="Arial"/>
        </w:rPr>
        <w:t xml:space="preserve">, completion of council </w:t>
      </w:r>
      <w:r w:rsidR="00E57D70" w:rsidRPr="008C0EBA">
        <w:rPr>
          <w:rFonts w:ascii="Arial" w:hAnsi="Arial" w:cs="Arial"/>
        </w:rPr>
        <w:t xml:space="preserve">surveys, and </w:t>
      </w:r>
      <w:r w:rsidR="0090680D" w:rsidRPr="008C0EBA">
        <w:rPr>
          <w:rFonts w:ascii="Arial" w:hAnsi="Arial" w:cs="Arial"/>
        </w:rPr>
        <w:t>team meetings.</w:t>
      </w:r>
      <w:r w:rsidR="00785033" w:rsidRPr="008C0EBA">
        <w:rPr>
          <w:rFonts w:ascii="Arial" w:hAnsi="Arial" w:cs="Arial"/>
        </w:rPr>
        <w:t xml:space="preserve"> </w:t>
      </w:r>
    </w:p>
    <w:p w14:paraId="76E8D693" w14:textId="77777777" w:rsidR="00C45280" w:rsidRPr="008C0EBA" w:rsidRDefault="00C45280" w:rsidP="009B0454">
      <w:pPr>
        <w:pStyle w:val="ListParagraph"/>
        <w:numPr>
          <w:ilvl w:val="0"/>
          <w:numId w:val="5"/>
        </w:numPr>
        <w:rPr>
          <w:rFonts w:ascii="Arial" w:hAnsi="Arial" w:cs="Arial"/>
        </w:rPr>
      </w:pPr>
      <w:r w:rsidRPr="008C0EBA">
        <w:rPr>
          <w:rFonts w:ascii="Arial" w:hAnsi="Arial" w:cs="Arial"/>
        </w:rPr>
        <w:t>Introducing new systems and processes to increase efficiency in financial reporting.</w:t>
      </w:r>
    </w:p>
    <w:p w14:paraId="5D7CC6CD" w14:textId="77777777" w:rsidR="009166BB" w:rsidRPr="008C0EBA" w:rsidRDefault="009166BB" w:rsidP="009166BB">
      <w:pPr>
        <w:pStyle w:val="ListParagraph"/>
        <w:rPr>
          <w:rFonts w:ascii="Arial" w:hAnsi="Arial" w:cs="Arial"/>
        </w:rPr>
      </w:pPr>
    </w:p>
    <w:p w14:paraId="16E39AFD" w14:textId="77777777" w:rsidR="00785033" w:rsidRPr="008C0EBA" w:rsidRDefault="00785033" w:rsidP="009166BB">
      <w:pPr>
        <w:pStyle w:val="ListParagraph"/>
        <w:rPr>
          <w:rFonts w:ascii="Arial" w:hAnsi="Arial" w:cs="Arial"/>
        </w:rPr>
      </w:pPr>
    </w:p>
    <w:p w14:paraId="34BDA0B2" w14:textId="77777777" w:rsidR="008D4E0A" w:rsidRPr="008C0EBA" w:rsidRDefault="00393D97" w:rsidP="009B0454">
      <w:pPr>
        <w:pStyle w:val="ListParagraph"/>
        <w:numPr>
          <w:ilvl w:val="0"/>
          <w:numId w:val="9"/>
        </w:numPr>
        <w:rPr>
          <w:rFonts w:ascii="Arial" w:hAnsi="Arial" w:cs="Arial"/>
          <w:b/>
        </w:rPr>
      </w:pPr>
      <w:r w:rsidRPr="008C0EBA">
        <w:rPr>
          <w:rFonts w:ascii="Arial" w:hAnsi="Arial" w:cs="Arial"/>
          <w:b/>
        </w:rPr>
        <w:t>Performance</w:t>
      </w:r>
    </w:p>
    <w:p w14:paraId="69CA9CC3" w14:textId="77777777" w:rsidR="008D4E0A" w:rsidRPr="008C0EBA" w:rsidRDefault="00B14602" w:rsidP="009B0454">
      <w:pPr>
        <w:pStyle w:val="ListParagraph"/>
        <w:numPr>
          <w:ilvl w:val="0"/>
          <w:numId w:val="17"/>
        </w:numPr>
        <w:rPr>
          <w:rFonts w:ascii="Arial" w:hAnsi="Arial" w:cs="Arial"/>
          <w:b/>
        </w:rPr>
      </w:pPr>
      <w:r w:rsidRPr="008C0EBA">
        <w:rPr>
          <w:rFonts w:ascii="Arial" w:hAnsi="Arial" w:cs="Arial"/>
        </w:rPr>
        <w:t xml:space="preserve">Support </w:t>
      </w:r>
      <w:r w:rsidR="0039572B" w:rsidRPr="008C0EBA">
        <w:rPr>
          <w:rFonts w:ascii="Arial" w:hAnsi="Arial" w:cs="Arial"/>
        </w:rPr>
        <w:t xml:space="preserve">successful </w:t>
      </w:r>
      <w:r w:rsidR="008D4E0A" w:rsidRPr="008C0EBA">
        <w:rPr>
          <w:rFonts w:ascii="Arial" w:hAnsi="Arial" w:cs="Arial"/>
        </w:rPr>
        <w:t>deliver</w:t>
      </w:r>
      <w:r w:rsidR="0039572B" w:rsidRPr="008C0EBA">
        <w:rPr>
          <w:rFonts w:ascii="Arial" w:hAnsi="Arial" w:cs="Arial"/>
        </w:rPr>
        <w:t>y</w:t>
      </w:r>
      <w:r w:rsidR="008D4E0A" w:rsidRPr="008C0EBA">
        <w:rPr>
          <w:rFonts w:ascii="Arial" w:hAnsi="Arial" w:cs="Arial"/>
        </w:rPr>
        <w:t xml:space="preserve"> against team and individual performance targets.</w:t>
      </w:r>
    </w:p>
    <w:p w14:paraId="1CECC55A" w14:textId="77777777" w:rsidR="00BF3BAD" w:rsidRPr="008C0EBA" w:rsidRDefault="008B0D82" w:rsidP="00EC022D">
      <w:pPr>
        <w:pStyle w:val="ListParagraph"/>
        <w:numPr>
          <w:ilvl w:val="0"/>
          <w:numId w:val="17"/>
        </w:numPr>
        <w:rPr>
          <w:rFonts w:ascii="Arial" w:hAnsi="Arial" w:cs="Arial"/>
          <w:b/>
        </w:rPr>
      </w:pPr>
      <w:r w:rsidRPr="008C0EBA">
        <w:rPr>
          <w:rFonts w:ascii="Arial" w:hAnsi="Arial" w:cs="Arial"/>
          <w:bCs/>
        </w:rPr>
        <w:t>Support individuals to use O</w:t>
      </w:r>
      <w:r w:rsidR="009D6129" w:rsidRPr="008C0EBA">
        <w:rPr>
          <w:rFonts w:ascii="Arial" w:hAnsi="Arial" w:cs="Arial"/>
          <w:bCs/>
        </w:rPr>
        <w:t>xfordshire County Council's</w:t>
      </w:r>
      <w:r w:rsidR="00876296" w:rsidRPr="008C0EBA">
        <w:rPr>
          <w:rFonts w:ascii="Arial" w:hAnsi="Arial" w:cs="Arial"/>
          <w:bCs/>
          <w:color w:val="FF0000"/>
        </w:rPr>
        <w:t xml:space="preserve"> </w:t>
      </w:r>
      <w:r w:rsidR="009D6129" w:rsidRPr="008C0EBA">
        <w:rPr>
          <w:rFonts w:ascii="Arial" w:hAnsi="Arial" w:cs="Arial"/>
          <w:bCs/>
        </w:rPr>
        <w:t>Comments and Complaints</w:t>
      </w:r>
      <w:r w:rsidRPr="008C0EBA">
        <w:rPr>
          <w:rFonts w:ascii="Arial" w:hAnsi="Arial" w:cs="Arial"/>
          <w:bCs/>
        </w:rPr>
        <w:t xml:space="preserve"> policy when necessary</w:t>
      </w:r>
    </w:p>
    <w:p w14:paraId="425BBF5F" w14:textId="77777777" w:rsidR="00A134F0" w:rsidRPr="008C0EBA" w:rsidRDefault="00C45280" w:rsidP="00A134F0">
      <w:pPr>
        <w:pStyle w:val="ListParagraph"/>
        <w:numPr>
          <w:ilvl w:val="0"/>
          <w:numId w:val="17"/>
        </w:numPr>
        <w:contextualSpacing/>
        <w:rPr>
          <w:rFonts w:ascii="Arial" w:hAnsi="Arial" w:cs="Arial"/>
        </w:rPr>
      </w:pPr>
      <w:r w:rsidRPr="008C0EBA">
        <w:rPr>
          <w:rFonts w:ascii="Arial" w:hAnsi="Arial" w:cs="Arial"/>
        </w:rPr>
        <w:t xml:space="preserve">Producing monthly Business Continuity Plans. </w:t>
      </w:r>
    </w:p>
    <w:p w14:paraId="54C989C2" w14:textId="77777777" w:rsidR="00006A97" w:rsidRPr="008C0EBA" w:rsidRDefault="00EC022D" w:rsidP="00BF3BAD">
      <w:pPr>
        <w:pStyle w:val="ListParagraph"/>
        <w:numPr>
          <w:ilvl w:val="0"/>
          <w:numId w:val="17"/>
        </w:numPr>
        <w:rPr>
          <w:rFonts w:ascii="Arial" w:hAnsi="Arial" w:cs="Arial"/>
          <w:bCs/>
        </w:rPr>
      </w:pPr>
      <w:r w:rsidRPr="008C0EBA">
        <w:rPr>
          <w:rFonts w:ascii="Arial" w:hAnsi="Arial" w:cs="Arial"/>
          <w:bCs/>
        </w:rPr>
        <w:t>Collect,</w:t>
      </w:r>
      <w:r w:rsidR="00C45280" w:rsidRPr="008C0EBA">
        <w:rPr>
          <w:rFonts w:ascii="Arial" w:hAnsi="Arial" w:cs="Arial"/>
          <w:bCs/>
        </w:rPr>
        <w:t xml:space="preserve"> process and input date to</w:t>
      </w:r>
      <w:r w:rsidR="00974B96" w:rsidRPr="008C0EBA">
        <w:rPr>
          <w:rFonts w:ascii="Arial" w:hAnsi="Arial" w:cs="Arial"/>
          <w:bCs/>
        </w:rPr>
        <w:t xml:space="preserve"> </w:t>
      </w:r>
      <w:r w:rsidR="00974B96" w:rsidRPr="008C0EBA">
        <w:rPr>
          <w:rFonts w:ascii="Arial" w:hAnsi="Arial" w:cs="Arial"/>
        </w:rPr>
        <w:t>meet monthly deadlines across all systems</w:t>
      </w:r>
    </w:p>
    <w:p w14:paraId="52B6C70B" w14:textId="77777777" w:rsidR="00FD14BB" w:rsidRPr="008C0EBA" w:rsidRDefault="00FD14BB" w:rsidP="00BF3BAD">
      <w:pPr>
        <w:pStyle w:val="ListParagraph"/>
        <w:numPr>
          <w:ilvl w:val="0"/>
          <w:numId w:val="17"/>
        </w:numPr>
        <w:rPr>
          <w:rFonts w:ascii="Arial" w:hAnsi="Arial" w:cs="Arial"/>
          <w:bCs/>
        </w:rPr>
      </w:pPr>
      <w:r w:rsidRPr="008C0EBA">
        <w:rPr>
          <w:rFonts w:ascii="Arial" w:hAnsi="Arial" w:cs="Arial"/>
        </w:rPr>
        <w:t>A</w:t>
      </w:r>
      <w:r w:rsidR="00C45280" w:rsidRPr="008C0EBA">
        <w:rPr>
          <w:rFonts w:ascii="Arial" w:hAnsi="Arial" w:cs="Arial"/>
        </w:rPr>
        <w:t>dvising staff</w:t>
      </w:r>
      <w:r w:rsidR="00F27DAE" w:rsidRPr="008C0EBA">
        <w:rPr>
          <w:rFonts w:ascii="Arial" w:hAnsi="Arial" w:cs="Arial"/>
        </w:rPr>
        <w:t xml:space="preserve"> on HR issues</w:t>
      </w:r>
      <w:r w:rsidR="00C45280" w:rsidRPr="008C0EBA">
        <w:rPr>
          <w:rFonts w:ascii="Arial" w:hAnsi="Arial" w:cs="Arial"/>
        </w:rPr>
        <w:t xml:space="preserve">, </w:t>
      </w:r>
      <w:r w:rsidR="00AA56D5" w:rsidRPr="008C0EBA">
        <w:rPr>
          <w:rFonts w:ascii="Arial" w:hAnsi="Arial" w:cs="Arial"/>
        </w:rPr>
        <w:t>ensuring</w:t>
      </w:r>
      <w:r w:rsidR="00C45280" w:rsidRPr="008C0EBA">
        <w:rPr>
          <w:rFonts w:ascii="Arial" w:hAnsi="Arial" w:cs="Arial"/>
        </w:rPr>
        <w:t xml:space="preserve"> staff are set up on all systems and have completed essential training.</w:t>
      </w:r>
      <w:r w:rsidR="002A0209" w:rsidRPr="008C0EBA">
        <w:rPr>
          <w:rFonts w:ascii="Arial" w:hAnsi="Arial" w:cs="Arial"/>
        </w:rPr>
        <w:t xml:space="preserve"> Processing Sicknotes and maintaining sickness records.</w:t>
      </w:r>
      <w:r w:rsidR="00C45280" w:rsidRPr="008C0EBA">
        <w:rPr>
          <w:rFonts w:ascii="Arial" w:hAnsi="Arial" w:cs="Arial"/>
        </w:rPr>
        <w:t xml:space="preserve"> </w:t>
      </w:r>
      <w:r w:rsidR="00F27DAE" w:rsidRPr="008C0EBA">
        <w:rPr>
          <w:rFonts w:ascii="Arial" w:hAnsi="Arial" w:cs="Arial"/>
        </w:rPr>
        <w:t xml:space="preserve"> </w:t>
      </w:r>
    </w:p>
    <w:p w14:paraId="48FEDC98" w14:textId="77777777" w:rsidR="00BF3BAD" w:rsidRPr="008C0EBA" w:rsidRDefault="00BF3BAD" w:rsidP="00BF3BAD">
      <w:pPr>
        <w:ind w:left="360"/>
        <w:rPr>
          <w:rFonts w:ascii="Arial" w:hAnsi="Arial" w:cs="Arial"/>
          <w:b/>
          <w:color w:val="3333FF"/>
        </w:rPr>
      </w:pPr>
    </w:p>
    <w:p w14:paraId="746186C3" w14:textId="77777777" w:rsidR="005909A8" w:rsidRPr="008C0EBA" w:rsidRDefault="005909A8" w:rsidP="006F407A">
      <w:pPr>
        <w:rPr>
          <w:rFonts w:ascii="Arial" w:hAnsi="Arial" w:cs="Arial"/>
        </w:rPr>
      </w:pPr>
    </w:p>
    <w:p w14:paraId="5C7BD4FC" w14:textId="77777777" w:rsidR="00D041FB" w:rsidRPr="008C0EBA" w:rsidRDefault="006F407A" w:rsidP="009B0454">
      <w:pPr>
        <w:pStyle w:val="ListParagraph"/>
        <w:numPr>
          <w:ilvl w:val="0"/>
          <w:numId w:val="9"/>
        </w:numPr>
        <w:rPr>
          <w:rFonts w:ascii="Arial" w:hAnsi="Arial" w:cs="Arial"/>
          <w:b/>
        </w:rPr>
      </w:pPr>
      <w:r w:rsidRPr="008C0EBA">
        <w:rPr>
          <w:rFonts w:ascii="Arial" w:hAnsi="Arial" w:cs="Arial"/>
          <w:b/>
        </w:rPr>
        <w:t>Equal Opportunities / Diversity</w:t>
      </w:r>
    </w:p>
    <w:p w14:paraId="15A6A1FD" w14:textId="77777777" w:rsidR="00D041FB" w:rsidRPr="008C0EBA" w:rsidRDefault="00D041FB" w:rsidP="00D041FB">
      <w:pPr>
        <w:autoSpaceDE w:val="0"/>
        <w:autoSpaceDN w:val="0"/>
        <w:adjustRightInd w:val="0"/>
        <w:rPr>
          <w:rFonts w:ascii="Arial" w:hAnsi="Arial" w:cs="Arial"/>
          <w:color w:val="000000"/>
          <w:lang w:eastAsia="en-GB"/>
        </w:rPr>
      </w:pPr>
    </w:p>
    <w:p w14:paraId="34A1239A" w14:textId="77777777" w:rsidR="006F407A" w:rsidRPr="008C0EBA" w:rsidRDefault="006F407A" w:rsidP="009B0454">
      <w:pPr>
        <w:pStyle w:val="ListParagraph"/>
        <w:numPr>
          <w:ilvl w:val="0"/>
          <w:numId w:val="26"/>
        </w:numPr>
        <w:autoSpaceDE w:val="0"/>
        <w:autoSpaceDN w:val="0"/>
        <w:adjustRightInd w:val="0"/>
        <w:rPr>
          <w:rFonts w:ascii="Arial" w:hAnsi="Arial" w:cs="Arial"/>
          <w:color w:val="000000"/>
          <w:lang w:eastAsia="en-GB"/>
        </w:rPr>
      </w:pPr>
      <w:r w:rsidRPr="008C0EBA">
        <w:rPr>
          <w:rFonts w:ascii="Arial" w:hAnsi="Arial" w:cs="Arial"/>
          <w:color w:val="000000"/>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0039423A" w:rsidRPr="008C0EBA">
        <w:rPr>
          <w:rFonts w:ascii="Arial" w:hAnsi="Arial" w:cs="Arial"/>
        </w:rPr>
        <w:t xml:space="preserve"> individuals they work with</w:t>
      </w:r>
      <w:r w:rsidRPr="008C0EBA">
        <w:rPr>
          <w:rFonts w:ascii="Arial" w:hAnsi="Arial" w:cs="Arial"/>
          <w:color w:val="000000"/>
          <w:lang w:eastAsia="en-GB"/>
        </w:rPr>
        <w:t xml:space="preserve">. </w:t>
      </w:r>
    </w:p>
    <w:p w14:paraId="24DFA9BB" w14:textId="77777777" w:rsidR="006F407A" w:rsidRPr="008C0EBA" w:rsidRDefault="006F407A" w:rsidP="006F407A">
      <w:pPr>
        <w:numPr>
          <w:ilvl w:val="12"/>
          <w:numId w:val="0"/>
        </w:numPr>
        <w:autoSpaceDE w:val="0"/>
        <w:autoSpaceDN w:val="0"/>
        <w:adjustRightInd w:val="0"/>
        <w:rPr>
          <w:rFonts w:ascii="Arial" w:hAnsi="Arial" w:cs="Arial"/>
        </w:rPr>
      </w:pPr>
    </w:p>
    <w:p w14:paraId="337F3C28" w14:textId="77777777" w:rsidR="00785033" w:rsidRPr="008C0EBA" w:rsidRDefault="00785033" w:rsidP="006F407A">
      <w:pPr>
        <w:numPr>
          <w:ilvl w:val="12"/>
          <w:numId w:val="0"/>
        </w:numPr>
        <w:autoSpaceDE w:val="0"/>
        <w:autoSpaceDN w:val="0"/>
        <w:adjustRightInd w:val="0"/>
        <w:rPr>
          <w:rFonts w:ascii="Arial" w:hAnsi="Arial" w:cs="Arial"/>
        </w:rPr>
      </w:pPr>
    </w:p>
    <w:p w14:paraId="3333A07A" w14:textId="77777777" w:rsidR="00332128" w:rsidRPr="008C0EBA" w:rsidRDefault="00332128" w:rsidP="009B0454">
      <w:pPr>
        <w:numPr>
          <w:ilvl w:val="0"/>
          <w:numId w:val="11"/>
        </w:numPr>
        <w:autoSpaceDE w:val="0"/>
        <w:autoSpaceDN w:val="0"/>
        <w:adjustRightInd w:val="0"/>
        <w:contextualSpacing/>
        <w:rPr>
          <w:rFonts w:ascii="Arial" w:hAnsi="Arial" w:cs="Arial"/>
          <w:color w:val="000000"/>
          <w:lang w:eastAsia="en-GB"/>
        </w:rPr>
      </w:pPr>
      <w:r w:rsidRPr="008C0EBA">
        <w:rPr>
          <w:rFonts w:ascii="Arial" w:hAnsi="Arial" w:cs="Arial"/>
          <w:b/>
          <w:color w:val="000000"/>
          <w:lang w:eastAsia="en-GB"/>
        </w:rPr>
        <w:t>Health and Safety</w:t>
      </w:r>
    </w:p>
    <w:p w14:paraId="5EA028E8" w14:textId="77777777" w:rsidR="00332128" w:rsidRPr="008C0EBA" w:rsidRDefault="00332128" w:rsidP="00332128">
      <w:pPr>
        <w:numPr>
          <w:ilvl w:val="12"/>
          <w:numId w:val="0"/>
        </w:numPr>
        <w:autoSpaceDE w:val="0"/>
        <w:autoSpaceDN w:val="0"/>
        <w:adjustRightInd w:val="0"/>
        <w:rPr>
          <w:rFonts w:ascii="Arial" w:hAnsi="Arial" w:cs="Arial"/>
        </w:rPr>
      </w:pPr>
    </w:p>
    <w:p w14:paraId="414E3C26" w14:textId="77777777" w:rsidR="00332128" w:rsidRPr="008C0EBA" w:rsidRDefault="00332128" w:rsidP="00332128">
      <w:pPr>
        <w:autoSpaceDE w:val="0"/>
        <w:autoSpaceDN w:val="0"/>
        <w:adjustRightInd w:val="0"/>
        <w:ind w:left="720"/>
        <w:jc w:val="both"/>
        <w:rPr>
          <w:rFonts w:ascii="Arial" w:hAnsi="Arial" w:cs="Arial"/>
          <w:color w:val="000000"/>
          <w:lang w:val="en-GB" w:eastAsia="en-GB"/>
        </w:rPr>
      </w:pPr>
      <w:r w:rsidRPr="008C0EBA">
        <w:rPr>
          <w:rFonts w:ascii="Arial" w:hAnsi="Arial" w:cs="Arial"/>
          <w:color w:val="000000"/>
          <w:lang w:val="en-GB" w:eastAsia="en-GB"/>
        </w:rPr>
        <w:t xml:space="preserve">It is the responsibility of every employee to co-operate with their employer to ensure the effective discharge of health and safety responsibilities. As an employee supporting/caring for </w:t>
      </w:r>
      <w:r w:rsidR="00B458B6" w:rsidRPr="008C0EBA">
        <w:rPr>
          <w:rFonts w:ascii="Arial" w:hAnsi="Arial" w:cs="Arial"/>
          <w:lang w:val="en-GB" w:eastAsia="en-GB"/>
        </w:rPr>
        <w:t xml:space="preserve">people we support </w:t>
      </w:r>
      <w:r w:rsidRPr="008C0EBA">
        <w:rPr>
          <w:rFonts w:ascii="Arial" w:hAnsi="Arial" w:cs="Arial"/>
          <w:lang w:val="en-GB" w:eastAsia="en-GB"/>
        </w:rPr>
        <w:t>you are expected to:</w:t>
      </w:r>
    </w:p>
    <w:p w14:paraId="71665EE9" w14:textId="77777777" w:rsidR="00332128" w:rsidRPr="008C0EBA" w:rsidRDefault="00332128" w:rsidP="00332128">
      <w:pPr>
        <w:autoSpaceDE w:val="0"/>
        <w:autoSpaceDN w:val="0"/>
        <w:adjustRightInd w:val="0"/>
        <w:ind w:left="720"/>
        <w:jc w:val="both"/>
        <w:rPr>
          <w:rFonts w:ascii="Arial" w:hAnsi="Arial" w:cs="Arial"/>
          <w:color w:val="000000"/>
          <w:lang w:val="en-GB" w:eastAsia="en-GB"/>
        </w:rPr>
      </w:pPr>
    </w:p>
    <w:p w14:paraId="7F53FA11" w14:textId="77777777" w:rsidR="00332128" w:rsidRPr="008C0EBA" w:rsidRDefault="0034732C" w:rsidP="009B0454">
      <w:pPr>
        <w:numPr>
          <w:ilvl w:val="0"/>
          <w:numId w:val="10"/>
        </w:numPr>
        <w:spacing w:after="120"/>
        <w:contextualSpacing/>
        <w:jc w:val="both"/>
        <w:rPr>
          <w:rFonts w:ascii="Arial" w:hAnsi="Arial" w:cs="Arial"/>
          <w:color w:val="000000"/>
          <w:lang w:val="en-GB" w:eastAsia="en-GB"/>
        </w:rPr>
      </w:pPr>
      <w:r w:rsidRPr="008C0EBA">
        <w:rPr>
          <w:rFonts w:ascii="Arial" w:hAnsi="Arial" w:cs="Arial"/>
          <w:color w:val="000000"/>
          <w:lang w:val="en-GB" w:eastAsia="en-GB"/>
        </w:rPr>
        <w:t>Undertake health &amp; safety training as directed by line manager and b</w:t>
      </w:r>
      <w:r w:rsidR="008E5B26" w:rsidRPr="008C0EBA">
        <w:rPr>
          <w:rFonts w:ascii="Arial" w:hAnsi="Arial" w:cs="Arial"/>
          <w:color w:val="000000"/>
          <w:lang w:val="en-GB" w:eastAsia="en-GB"/>
        </w:rPr>
        <w:t>e</w:t>
      </w:r>
      <w:r w:rsidR="00332128" w:rsidRPr="008C0EBA">
        <w:rPr>
          <w:rFonts w:ascii="Arial" w:hAnsi="Arial" w:cs="Arial"/>
          <w:color w:val="000000"/>
          <w:lang w:val="en-GB" w:eastAsia="en-GB"/>
        </w:rPr>
        <w:t xml:space="preserve"> part of and promote a positive and pro-active health and safety culture</w:t>
      </w:r>
      <w:r w:rsidR="009D6129" w:rsidRPr="008C0EBA">
        <w:rPr>
          <w:rFonts w:ascii="Arial" w:hAnsi="Arial" w:cs="Arial"/>
          <w:color w:val="000000"/>
          <w:lang w:val="en-GB" w:eastAsia="en-GB"/>
        </w:rPr>
        <w:t xml:space="preserve"> and undertake </w:t>
      </w:r>
      <w:r w:rsidR="008E5B26" w:rsidRPr="008C0EBA">
        <w:rPr>
          <w:rFonts w:ascii="Arial" w:hAnsi="Arial" w:cs="Arial"/>
          <w:color w:val="000000"/>
          <w:lang w:val="en-GB" w:eastAsia="en-GB"/>
        </w:rPr>
        <w:t xml:space="preserve">all </w:t>
      </w:r>
      <w:r w:rsidR="00332128" w:rsidRPr="008C0EBA">
        <w:rPr>
          <w:rFonts w:ascii="Arial" w:hAnsi="Arial" w:cs="Arial"/>
          <w:color w:val="000000"/>
          <w:lang w:val="en-GB" w:eastAsia="en-GB"/>
        </w:rPr>
        <w:t>necessary health and safety training</w:t>
      </w:r>
      <w:r w:rsidR="008E5B26" w:rsidRPr="008C0EBA">
        <w:rPr>
          <w:rFonts w:ascii="Arial" w:hAnsi="Arial" w:cs="Arial"/>
          <w:color w:val="000000"/>
          <w:lang w:val="en-GB" w:eastAsia="en-GB"/>
        </w:rPr>
        <w:t>.</w:t>
      </w:r>
    </w:p>
    <w:p w14:paraId="53AD4DE5" w14:textId="77777777" w:rsidR="00350F7D" w:rsidRPr="008C0EBA" w:rsidRDefault="00BF3BAD" w:rsidP="009B0454">
      <w:pPr>
        <w:numPr>
          <w:ilvl w:val="0"/>
          <w:numId w:val="10"/>
        </w:numPr>
        <w:spacing w:after="120"/>
        <w:contextualSpacing/>
        <w:jc w:val="both"/>
        <w:rPr>
          <w:rFonts w:ascii="Arial" w:hAnsi="Arial" w:cs="Arial"/>
          <w:lang w:val="en-GB" w:eastAsia="en-GB"/>
        </w:rPr>
      </w:pPr>
      <w:r w:rsidRPr="008C0EBA">
        <w:rPr>
          <w:rFonts w:ascii="Arial" w:hAnsi="Arial" w:cs="Arial"/>
          <w:lang w:val="en-GB" w:eastAsia="en-GB"/>
        </w:rPr>
        <w:t>Ensure incidents are enter</w:t>
      </w:r>
      <w:r w:rsidR="009E3C31" w:rsidRPr="008C0EBA">
        <w:rPr>
          <w:rFonts w:ascii="Arial" w:hAnsi="Arial" w:cs="Arial"/>
          <w:lang w:val="en-GB" w:eastAsia="en-GB"/>
        </w:rPr>
        <w:t xml:space="preserve">ed on line asap and reported </w:t>
      </w:r>
      <w:r w:rsidR="00350F7D" w:rsidRPr="008C0EBA">
        <w:rPr>
          <w:rFonts w:ascii="Arial" w:hAnsi="Arial" w:cs="Arial"/>
          <w:lang w:val="en-GB" w:eastAsia="en-GB"/>
        </w:rPr>
        <w:t xml:space="preserve">to </w:t>
      </w:r>
      <w:r w:rsidR="009E3C31" w:rsidRPr="008C0EBA">
        <w:rPr>
          <w:rFonts w:ascii="Arial" w:hAnsi="Arial" w:cs="Arial"/>
          <w:lang w:val="en-GB" w:eastAsia="en-GB"/>
        </w:rPr>
        <w:t xml:space="preserve">senior management </w:t>
      </w:r>
      <w:r w:rsidR="00226C09" w:rsidRPr="008C0EBA">
        <w:rPr>
          <w:rFonts w:ascii="Arial" w:hAnsi="Arial" w:cs="Arial"/>
          <w:lang w:val="en-GB" w:eastAsia="en-GB"/>
        </w:rPr>
        <w:t>if</w:t>
      </w:r>
      <w:r w:rsidR="00350F7D" w:rsidRPr="008C0EBA">
        <w:rPr>
          <w:rFonts w:ascii="Arial" w:hAnsi="Arial" w:cs="Arial"/>
          <w:lang w:val="en-GB" w:eastAsia="en-GB"/>
        </w:rPr>
        <w:t xml:space="preserve"> moderate or high </w:t>
      </w:r>
      <w:r w:rsidR="002368A8" w:rsidRPr="008C0EBA">
        <w:rPr>
          <w:rFonts w:ascii="Arial" w:hAnsi="Arial" w:cs="Arial"/>
          <w:lang w:val="en-GB" w:eastAsia="en-GB"/>
        </w:rPr>
        <w:t>and</w:t>
      </w:r>
      <w:r w:rsidR="00A534F8" w:rsidRPr="008C0EBA">
        <w:rPr>
          <w:rFonts w:ascii="Arial" w:hAnsi="Arial" w:cs="Arial"/>
          <w:lang w:val="en-GB" w:eastAsia="en-GB"/>
        </w:rPr>
        <w:t xml:space="preserve"> report</w:t>
      </w:r>
      <w:r w:rsidR="00350F7D" w:rsidRPr="008C0EBA">
        <w:rPr>
          <w:rFonts w:ascii="Arial" w:hAnsi="Arial" w:cs="Arial"/>
          <w:lang w:val="en-GB" w:eastAsia="en-GB"/>
        </w:rPr>
        <w:t xml:space="preserve"> </w:t>
      </w:r>
      <w:r w:rsidR="009E3C31" w:rsidRPr="008C0EBA">
        <w:rPr>
          <w:rFonts w:ascii="Arial" w:hAnsi="Arial" w:cs="Arial"/>
          <w:lang w:val="en-GB" w:eastAsia="en-GB"/>
        </w:rPr>
        <w:t>to RIDOOR where applicable</w:t>
      </w:r>
      <w:r w:rsidR="00350F7D" w:rsidRPr="008C0EBA">
        <w:rPr>
          <w:rFonts w:ascii="Arial" w:hAnsi="Arial" w:cs="Arial"/>
          <w:lang w:val="en-GB" w:eastAsia="en-GB"/>
        </w:rPr>
        <w:t>.</w:t>
      </w:r>
    </w:p>
    <w:p w14:paraId="3A921D70" w14:textId="77777777" w:rsidR="00332128" w:rsidRPr="008C0EBA" w:rsidRDefault="00332128" w:rsidP="009B0454">
      <w:pPr>
        <w:numPr>
          <w:ilvl w:val="0"/>
          <w:numId w:val="10"/>
        </w:numPr>
        <w:autoSpaceDE w:val="0"/>
        <w:autoSpaceDN w:val="0"/>
        <w:adjustRightInd w:val="0"/>
        <w:spacing w:after="120"/>
        <w:ind w:left="1077" w:hanging="357"/>
        <w:jc w:val="both"/>
        <w:rPr>
          <w:rFonts w:ascii="Arial" w:hAnsi="Arial" w:cs="Arial"/>
          <w:color w:val="000000"/>
          <w:lang w:val="en-GB" w:eastAsia="en-GB"/>
        </w:rPr>
      </w:pPr>
      <w:r w:rsidRPr="008C0EBA">
        <w:rPr>
          <w:rFonts w:ascii="Arial" w:hAnsi="Arial" w:cs="Arial"/>
          <w:color w:val="000000"/>
          <w:lang w:val="en-GB" w:eastAsia="en-GB"/>
        </w:rPr>
        <w:t>Ensure you are familiar and comply with the Council’s health and safety policies and procedures</w:t>
      </w:r>
      <w:r w:rsidR="008E5B26" w:rsidRPr="008C0EBA">
        <w:rPr>
          <w:rFonts w:ascii="Arial" w:hAnsi="Arial" w:cs="Arial"/>
          <w:color w:val="000000"/>
          <w:lang w:val="en-GB" w:eastAsia="en-GB"/>
        </w:rPr>
        <w:t>.</w:t>
      </w:r>
      <w:r w:rsidRPr="008C0EBA">
        <w:rPr>
          <w:rFonts w:ascii="Arial" w:hAnsi="Arial" w:cs="Arial"/>
          <w:color w:val="000000"/>
          <w:lang w:val="en-GB" w:eastAsia="en-GB"/>
        </w:rPr>
        <w:t xml:space="preserve"> </w:t>
      </w:r>
    </w:p>
    <w:p w14:paraId="128023F6" w14:textId="77777777" w:rsidR="008E5B26" w:rsidRPr="008C0EBA" w:rsidRDefault="00332128" w:rsidP="009B0454">
      <w:pPr>
        <w:numPr>
          <w:ilvl w:val="0"/>
          <w:numId w:val="20"/>
        </w:numPr>
        <w:autoSpaceDE w:val="0"/>
        <w:autoSpaceDN w:val="0"/>
        <w:adjustRightInd w:val="0"/>
        <w:spacing w:after="120"/>
        <w:jc w:val="both"/>
        <w:rPr>
          <w:rFonts w:ascii="Arial" w:hAnsi="Arial" w:cs="Arial"/>
        </w:rPr>
      </w:pPr>
      <w:r w:rsidRPr="008C0EBA">
        <w:rPr>
          <w:rFonts w:ascii="Arial" w:hAnsi="Arial" w:cs="Arial"/>
          <w:lang w:val="en-GB" w:eastAsia="en-GB"/>
        </w:rPr>
        <w:t xml:space="preserve">Ensure risk assessments in accordance with Council procedures are undertaken to reduce risks to a level that is as low as is reasonably practicable.  This must consider </w:t>
      </w:r>
      <w:r w:rsidRPr="008C0EBA">
        <w:rPr>
          <w:rFonts w:ascii="Arial" w:hAnsi="Arial" w:cs="Arial"/>
          <w:lang w:val="en-GB" w:eastAsia="en-GB"/>
        </w:rPr>
        <w:lastRenderedPageBreak/>
        <w:t xml:space="preserve">hazards to </w:t>
      </w:r>
      <w:r w:rsidR="008E5B26" w:rsidRPr="008C0EBA">
        <w:rPr>
          <w:rFonts w:ascii="Arial" w:hAnsi="Arial" w:cs="Arial"/>
          <w:lang w:val="en-GB" w:eastAsia="en-GB"/>
        </w:rPr>
        <w:t>employees</w:t>
      </w:r>
      <w:r w:rsidRPr="008C0EBA">
        <w:rPr>
          <w:rFonts w:ascii="Arial" w:hAnsi="Arial" w:cs="Arial"/>
          <w:lang w:val="en-GB" w:eastAsia="en-GB"/>
        </w:rPr>
        <w:t>, clients and others who use our services;</w:t>
      </w:r>
      <w:r w:rsidR="008E5B26" w:rsidRPr="008C0EBA">
        <w:rPr>
          <w:rFonts w:ascii="Arial" w:hAnsi="Arial" w:cs="Arial"/>
        </w:rPr>
        <w:t xml:space="preserve"> Individual risk assessments should be completed with full contribution from the individual involved.</w:t>
      </w:r>
    </w:p>
    <w:p w14:paraId="58F058C7" w14:textId="77777777" w:rsidR="009D6129" w:rsidRPr="008C0EBA" w:rsidRDefault="00332128" w:rsidP="009B0454">
      <w:pPr>
        <w:numPr>
          <w:ilvl w:val="0"/>
          <w:numId w:val="20"/>
        </w:numPr>
        <w:autoSpaceDE w:val="0"/>
        <w:autoSpaceDN w:val="0"/>
        <w:adjustRightInd w:val="0"/>
        <w:spacing w:after="120"/>
        <w:jc w:val="both"/>
        <w:rPr>
          <w:rFonts w:ascii="Arial" w:hAnsi="Arial" w:cs="Arial"/>
        </w:rPr>
      </w:pPr>
      <w:r w:rsidRPr="008C0EBA">
        <w:rPr>
          <w:rFonts w:ascii="Arial" w:hAnsi="Arial" w:cs="Arial"/>
          <w:lang w:val="en-GB" w:eastAsia="en-GB"/>
        </w:rPr>
        <w:t>Follow all appropriate safety instructions and use safety equipment provided</w:t>
      </w:r>
      <w:r w:rsidR="009D6129" w:rsidRPr="008C0EBA">
        <w:rPr>
          <w:rFonts w:ascii="Arial" w:hAnsi="Arial" w:cs="Arial"/>
          <w:lang w:val="en-GB" w:eastAsia="en-GB"/>
        </w:rPr>
        <w:t>.</w:t>
      </w:r>
      <w:r w:rsidR="0093739B" w:rsidRPr="008C0EBA">
        <w:rPr>
          <w:rFonts w:ascii="Arial" w:hAnsi="Arial" w:cs="Arial"/>
          <w:lang w:val="en-GB" w:eastAsia="en-GB"/>
        </w:rPr>
        <w:t xml:space="preserve"> Follow up service </w:t>
      </w:r>
      <w:r w:rsidR="00DC65E5" w:rsidRPr="008C0EBA">
        <w:rPr>
          <w:rFonts w:ascii="Arial" w:hAnsi="Arial" w:cs="Arial"/>
          <w:lang w:val="en-GB" w:eastAsia="en-GB"/>
        </w:rPr>
        <w:t xml:space="preserve">calls </w:t>
      </w:r>
      <w:r w:rsidR="00AA56D5" w:rsidRPr="008C0EBA">
        <w:rPr>
          <w:rFonts w:ascii="Arial" w:hAnsi="Arial" w:cs="Arial"/>
          <w:lang w:val="en-GB" w:eastAsia="en-GB"/>
        </w:rPr>
        <w:t>and maintenance on</w:t>
      </w:r>
      <w:r w:rsidR="0093739B" w:rsidRPr="008C0EBA">
        <w:rPr>
          <w:rFonts w:ascii="Arial" w:hAnsi="Arial" w:cs="Arial"/>
          <w:lang w:val="en-GB" w:eastAsia="en-GB"/>
        </w:rPr>
        <w:t xml:space="preserve"> equipment</w:t>
      </w:r>
      <w:r w:rsidR="00B458B6" w:rsidRPr="008C0EBA">
        <w:rPr>
          <w:rFonts w:ascii="Arial" w:hAnsi="Arial" w:cs="Arial"/>
          <w:lang w:val="en-GB" w:eastAsia="en-GB"/>
        </w:rPr>
        <w:t>.</w:t>
      </w:r>
      <w:r w:rsidR="0093739B" w:rsidRPr="008C0EBA">
        <w:rPr>
          <w:rFonts w:ascii="Arial" w:hAnsi="Arial" w:cs="Arial"/>
          <w:lang w:val="en-GB" w:eastAsia="en-GB"/>
        </w:rPr>
        <w:t xml:space="preserve"> </w:t>
      </w:r>
      <w:r w:rsidR="00E36623" w:rsidRPr="008C0EBA">
        <w:rPr>
          <w:rFonts w:ascii="Arial" w:hAnsi="Arial" w:cs="Arial"/>
          <w:lang w:val="en-GB" w:eastAsia="en-GB"/>
        </w:rPr>
        <w:t xml:space="preserve">Responsible for ensuring vital equipment e.g. Hoists are serviced. </w:t>
      </w:r>
    </w:p>
    <w:p w14:paraId="178A9DEA" w14:textId="77777777" w:rsidR="00FC7BC1" w:rsidRPr="008C0EBA" w:rsidRDefault="00FC7BC1" w:rsidP="009B0454">
      <w:pPr>
        <w:numPr>
          <w:ilvl w:val="0"/>
          <w:numId w:val="20"/>
        </w:numPr>
        <w:autoSpaceDE w:val="0"/>
        <w:autoSpaceDN w:val="0"/>
        <w:adjustRightInd w:val="0"/>
        <w:spacing w:after="120"/>
        <w:jc w:val="both"/>
        <w:rPr>
          <w:rFonts w:ascii="Arial" w:hAnsi="Arial" w:cs="Arial"/>
        </w:rPr>
      </w:pPr>
      <w:r w:rsidRPr="008C0EBA">
        <w:rPr>
          <w:rFonts w:ascii="Arial" w:hAnsi="Arial" w:cs="Arial"/>
        </w:rPr>
        <w:t xml:space="preserve">Effectively and accurately record all relevant information regarding the individual </w:t>
      </w:r>
      <w:r w:rsidR="008E5B26" w:rsidRPr="008C0EBA">
        <w:rPr>
          <w:rFonts w:ascii="Arial" w:hAnsi="Arial" w:cs="Arial"/>
        </w:rPr>
        <w:t>and support</w:t>
      </w:r>
      <w:r w:rsidRPr="008C0EBA">
        <w:rPr>
          <w:rFonts w:ascii="Arial" w:hAnsi="Arial" w:cs="Arial"/>
        </w:rPr>
        <w:t xml:space="preserve"> individuals to keep Whole Support files and activity records up to date</w:t>
      </w:r>
      <w:r w:rsidR="00C45280" w:rsidRPr="008C0EBA">
        <w:rPr>
          <w:rFonts w:ascii="Arial" w:hAnsi="Arial" w:cs="Arial"/>
        </w:rPr>
        <w:t>, uploading documents to Share-point where appropriate</w:t>
      </w:r>
      <w:r w:rsidR="009D6129" w:rsidRPr="008C0EBA">
        <w:rPr>
          <w:rFonts w:ascii="Arial" w:hAnsi="Arial" w:cs="Arial"/>
        </w:rPr>
        <w:t>.</w:t>
      </w:r>
    </w:p>
    <w:p w14:paraId="3BD8E8C2" w14:textId="77777777" w:rsidR="00FC7BC1" w:rsidRPr="008C0EBA" w:rsidRDefault="00AA56D5" w:rsidP="009B0454">
      <w:pPr>
        <w:pStyle w:val="ListParagraph"/>
        <w:numPr>
          <w:ilvl w:val="0"/>
          <w:numId w:val="20"/>
        </w:numPr>
        <w:rPr>
          <w:rFonts w:ascii="Arial" w:hAnsi="Arial" w:cs="Arial"/>
        </w:rPr>
      </w:pPr>
      <w:r w:rsidRPr="008C0EBA">
        <w:rPr>
          <w:rFonts w:ascii="Arial" w:hAnsi="Arial" w:cs="Arial"/>
        </w:rPr>
        <w:t>S</w:t>
      </w:r>
      <w:r w:rsidR="00FC7BC1" w:rsidRPr="008C0EBA">
        <w:rPr>
          <w:rFonts w:ascii="Arial" w:hAnsi="Arial" w:cs="Arial"/>
        </w:rPr>
        <w:t>upport individuals with their medication after appropriate training and assessment according to policy and procedures</w:t>
      </w:r>
      <w:r w:rsidR="009D6129" w:rsidRPr="008C0EBA">
        <w:rPr>
          <w:rFonts w:ascii="Arial" w:hAnsi="Arial" w:cs="Arial"/>
        </w:rPr>
        <w:t>.</w:t>
      </w:r>
    </w:p>
    <w:p w14:paraId="0B6630A6" w14:textId="77777777" w:rsidR="00332128" w:rsidRPr="008C0EBA" w:rsidRDefault="00332128" w:rsidP="009B0454">
      <w:pPr>
        <w:numPr>
          <w:ilvl w:val="0"/>
          <w:numId w:val="10"/>
        </w:numPr>
        <w:autoSpaceDE w:val="0"/>
        <w:autoSpaceDN w:val="0"/>
        <w:adjustRightInd w:val="0"/>
        <w:spacing w:after="120"/>
        <w:ind w:left="1077" w:hanging="357"/>
        <w:jc w:val="both"/>
        <w:rPr>
          <w:rFonts w:ascii="Arial" w:hAnsi="Arial" w:cs="Arial"/>
          <w:color w:val="000000"/>
          <w:lang w:val="en-GB" w:eastAsia="en-GB"/>
        </w:rPr>
      </w:pPr>
      <w:r w:rsidRPr="008C0EBA">
        <w:rPr>
          <w:rFonts w:ascii="Arial" w:hAnsi="Arial" w:cs="Arial"/>
          <w:color w:val="000000"/>
          <w:lang w:val="en-GB" w:eastAsia="en-GB"/>
        </w:rPr>
        <w:t>Ensure any</w:t>
      </w:r>
      <w:r w:rsidRPr="008C0EBA">
        <w:rPr>
          <w:rFonts w:ascii="Arial" w:hAnsi="Arial" w:cs="Arial"/>
          <w:lang w:val="en-GB" w:eastAsia="en-GB"/>
        </w:rPr>
        <w:t xml:space="preserve"> practice which may threaten the health, safety and well-being of </w:t>
      </w:r>
      <w:r w:rsidR="00DC65E5" w:rsidRPr="008C0EBA">
        <w:rPr>
          <w:rFonts w:ascii="Arial" w:hAnsi="Arial" w:cs="Arial"/>
          <w:lang w:val="en-GB" w:eastAsia="en-GB"/>
        </w:rPr>
        <w:t>people we support /</w:t>
      </w:r>
      <w:r w:rsidRPr="008C0EBA">
        <w:rPr>
          <w:rFonts w:ascii="Arial" w:hAnsi="Arial" w:cs="Arial"/>
          <w:color w:val="000000"/>
          <w:lang w:val="en-GB" w:eastAsia="en-GB"/>
        </w:rPr>
        <w:t>service users is brought</w:t>
      </w:r>
      <w:r w:rsidR="00DC65E5" w:rsidRPr="008C0EBA">
        <w:rPr>
          <w:rFonts w:ascii="Arial" w:hAnsi="Arial" w:cs="Arial"/>
          <w:color w:val="000000"/>
          <w:lang w:val="en-GB" w:eastAsia="en-GB"/>
        </w:rPr>
        <w:t xml:space="preserve"> to the attention of management.</w:t>
      </w:r>
    </w:p>
    <w:p w14:paraId="6A64FF6F" w14:textId="77777777" w:rsidR="00332128" w:rsidRPr="008C0EBA" w:rsidRDefault="00332128" w:rsidP="009B0454">
      <w:pPr>
        <w:numPr>
          <w:ilvl w:val="0"/>
          <w:numId w:val="10"/>
        </w:numPr>
        <w:autoSpaceDE w:val="0"/>
        <w:autoSpaceDN w:val="0"/>
        <w:adjustRightInd w:val="0"/>
        <w:spacing w:after="120"/>
        <w:ind w:left="1077" w:hanging="357"/>
        <w:jc w:val="both"/>
        <w:rPr>
          <w:rFonts w:ascii="Arial" w:hAnsi="Arial" w:cs="Arial"/>
          <w:color w:val="000000"/>
          <w:lang w:val="en-GB" w:eastAsia="en-GB"/>
        </w:rPr>
      </w:pPr>
      <w:r w:rsidRPr="008C0EBA">
        <w:rPr>
          <w:rFonts w:ascii="Arial" w:hAnsi="Arial" w:cs="Arial"/>
          <w:color w:val="000000"/>
          <w:lang w:val="en-GB" w:eastAsia="en-GB"/>
        </w:rPr>
        <w:t xml:space="preserve">Ensure safety events (accidents, incidents and near misses) are reported with a view to preventing a recurrence. </w:t>
      </w:r>
    </w:p>
    <w:p w14:paraId="3FA828D4" w14:textId="77777777" w:rsidR="002A0209" w:rsidRPr="008C0EBA" w:rsidRDefault="002A0209" w:rsidP="009B0454">
      <w:pPr>
        <w:numPr>
          <w:ilvl w:val="0"/>
          <w:numId w:val="10"/>
        </w:numPr>
        <w:autoSpaceDE w:val="0"/>
        <w:autoSpaceDN w:val="0"/>
        <w:adjustRightInd w:val="0"/>
        <w:spacing w:after="120"/>
        <w:ind w:left="1077" w:hanging="357"/>
        <w:jc w:val="both"/>
        <w:rPr>
          <w:rFonts w:ascii="Arial" w:hAnsi="Arial" w:cs="Arial"/>
          <w:lang w:val="en-GB" w:eastAsia="en-GB"/>
        </w:rPr>
      </w:pPr>
      <w:r w:rsidRPr="008C0EBA">
        <w:rPr>
          <w:rFonts w:ascii="Arial" w:hAnsi="Arial" w:cs="Arial"/>
          <w:lang w:val="en-GB" w:eastAsia="en-GB"/>
        </w:rPr>
        <w:t xml:space="preserve">Responsible for Room Hire ensuring OCC safeguarding procedures are followed. Creating invoices and maintaining Hire Agreements and </w:t>
      </w:r>
      <w:r w:rsidR="00AA56D5" w:rsidRPr="008C0EBA">
        <w:rPr>
          <w:rFonts w:ascii="Arial" w:hAnsi="Arial" w:cs="Arial"/>
          <w:lang w:val="en-GB" w:eastAsia="en-GB"/>
        </w:rPr>
        <w:t>I</w:t>
      </w:r>
      <w:r w:rsidRPr="008C0EBA">
        <w:rPr>
          <w:rFonts w:ascii="Arial" w:hAnsi="Arial" w:cs="Arial"/>
          <w:lang w:val="en-GB" w:eastAsia="en-GB"/>
        </w:rPr>
        <w:t xml:space="preserve">nsurance. </w:t>
      </w:r>
    </w:p>
    <w:p w14:paraId="31332F3F" w14:textId="77777777" w:rsidR="00C877CA" w:rsidRPr="008C0EBA" w:rsidRDefault="00DC65E5" w:rsidP="00C45280">
      <w:pPr>
        <w:pStyle w:val="PlainText"/>
        <w:numPr>
          <w:ilvl w:val="0"/>
          <w:numId w:val="10"/>
        </w:numPr>
      </w:pPr>
      <w:r w:rsidRPr="008C0EBA">
        <w:t>C</w:t>
      </w:r>
      <w:r w:rsidR="0093739B" w:rsidRPr="008C0EBA">
        <w:t>omplete COSHH Risk A</w:t>
      </w:r>
      <w:r w:rsidR="00C877CA" w:rsidRPr="008C0EBA">
        <w:t>ssessments</w:t>
      </w:r>
      <w:r w:rsidR="00867AA8" w:rsidRPr="008C0EBA">
        <w:t>.</w:t>
      </w:r>
      <w:r w:rsidR="00C877CA" w:rsidRPr="008C0EBA">
        <w:t xml:space="preserve"> </w:t>
      </w:r>
    </w:p>
    <w:p w14:paraId="13A862C0" w14:textId="77777777" w:rsidR="00C877CA" w:rsidRPr="008C0EBA" w:rsidRDefault="00671777" w:rsidP="00C877CA">
      <w:pPr>
        <w:pStyle w:val="PlainText"/>
        <w:numPr>
          <w:ilvl w:val="0"/>
          <w:numId w:val="10"/>
        </w:numPr>
      </w:pPr>
      <w:r w:rsidRPr="008C0EBA">
        <w:t>Ensure the recording of w</w:t>
      </w:r>
      <w:r w:rsidR="0093739B" w:rsidRPr="008C0EBA">
        <w:t>eekly Fire Checks and executing 3 monthly fire evacuations</w:t>
      </w:r>
    </w:p>
    <w:p w14:paraId="3DE11194" w14:textId="77777777" w:rsidR="003B1E06" w:rsidRPr="008C0EBA" w:rsidRDefault="00867AA8" w:rsidP="0093739B">
      <w:pPr>
        <w:pStyle w:val="ListParagraph"/>
        <w:numPr>
          <w:ilvl w:val="0"/>
          <w:numId w:val="10"/>
        </w:numPr>
        <w:rPr>
          <w:rFonts w:ascii="Arial" w:hAnsi="Arial" w:cs="Arial"/>
          <w:lang w:val="en-GB"/>
        </w:rPr>
      </w:pPr>
      <w:r w:rsidRPr="008C0EBA">
        <w:rPr>
          <w:rFonts w:ascii="Arial" w:hAnsi="Arial" w:cs="Arial"/>
        </w:rPr>
        <w:t>Report</w:t>
      </w:r>
      <w:r w:rsidR="0093739B" w:rsidRPr="008C0EBA">
        <w:rPr>
          <w:rFonts w:ascii="Arial" w:hAnsi="Arial" w:cs="Arial"/>
        </w:rPr>
        <w:t xml:space="preserve"> </w:t>
      </w:r>
      <w:r w:rsidRPr="008C0EBA">
        <w:rPr>
          <w:rFonts w:ascii="Arial" w:hAnsi="Arial" w:cs="Arial"/>
        </w:rPr>
        <w:t>all</w:t>
      </w:r>
      <w:r w:rsidR="006D3964" w:rsidRPr="008C0EBA">
        <w:rPr>
          <w:rFonts w:ascii="Arial" w:hAnsi="Arial" w:cs="Arial"/>
        </w:rPr>
        <w:t xml:space="preserve"> </w:t>
      </w:r>
      <w:r w:rsidR="0093739B" w:rsidRPr="008C0EBA">
        <w:rPr>
          <w:rFonts w:ascii="Arial" w:hAnsi="Arial" w:cs="Arial"/>
        </w:rPr>
        <w:t xml:space="preserve">Health &amp; Safety issues to the </w:t>
      </w:r>
      <w:r w:rsidR="006D3964" w:rsidRPr="008C0EBA">
        <w:rPr>
          <w:rFonts w:ascii="Arial" w:hAnsi="Arial" w:cs="Arial"/>
        </w:rPr>
        <w:t xml:space="preserve">Facilities Management </w:t>
      </w:r>
      <w:r w:rsidR="0093739B" w:rsidRPr="008C0EBA">
        <w:rPr>
          <w:rFonts w:ascii="Arial" w:hAnsi="Arial" w:cs="Arial"/>
        </w:rPr>
        <w:t>Helpdesk</w:t>
      </w:r>
      <w:r w:rsidRPr="008C0EBA">
        <w:rPr>
          <w:rFonts w:ascii="Arial" w:hAnsi="Arial" w:cs="Arial"/>
        </w:rPr>
        <w:t xml:space="preserve"> and ensure all outstanding reported issues are completed.</w:t>
      </w:r>
      <w:r w:rsidR="0093739B" w:rsidRPr="008C0EBA">
        <w:rPr>
          <w:rFonts w:ascii="Arial" w:hAnsi="Arial" w:cs="Arial"/>
        </w:rPr>
        <w:t xml:space="preserve"> </w:t>
      </w:r>
    </w:p>
    <w:p w14:paraId="7E6C2C95" w14:textId="77777777" w:rsidR="0093739B" w:rsidRPr="008C0EBA" w:rsidRDefault="00525A09" w:rsidP="0093739B">
      <w:pPr>
        <w:pStyle w:val="ListParagraph"/>
        <w:numPr>
          <w:ilvl w:val="0"/>
          <w:numId w:val="10"/>
        </w:numPr>
        <w:rPr>
          <w:rFonts w:ascii="Arial" w:hAnsi="Arial" w:cs="Arial"/>
          <w:lang w:val="en-GB"/>
        </w:rPr>
      </w:pPr>
      <w:r w:rsidRPr="008C0EBA">
        <w:rPr>
          <w:rFonts w:ascii="Arial" w:hAnsi="Arial" w:cs="Arial"/>
        </w:rPr>
        <w:t>Liaise</w:t>
      </w:r>
      <w:r w:rsidR="0093739B" w:rsidRPr="008C0EBA">
        <w:rPr>
          <w:rFonts w:ascii="Arial" w:hAnsi="Arial" w:cs="Arial"/>
        </w:rPr>
        <w:t xml:space="preserve"> with </w:t>
      </w:r>
      <w:r w:rsidR="006B5868" w:rsidRPr="008C0EBA">
        <w:rPr>
          <w:rFonts w:ascii="Arial" w:hAnsi="Arial" w:cs="Arial"/>
        </w:rPr>
        <w:t>the</w:t>
      </w:r>
      <w:r w:rsidR="0093739B" w:rsidRPr="008C0EBA">
        <w:rPr>
          <w:rFonts w:ascii="Arial" w:hAnsi="Arial" w:cs="Arial"/>
        </w:rPr>
        <w:t xml:space="preserve"> cleaners and the </w:t>
      </w:r>
      <w:r w:rsidR="00867AA8" w:rsidRPr="008C0EBA">
        <w:rPr>
          <w:rFonts w:ascii="Arial" w:hAnsi="Arial" w:cs="Arial"/>
        </w:rPr>
        <w:t>Property</w:t>
      </w:r>
      <w:r w:rsidR="00437CB4" w:rsidRPr="008C0EBA">
        <w:rPr>
          <w:rFonts w:ascii="Arial" w:hAnsi="Arial" w:cs="Arial"/>
        </w:rPr>
        <w:t xml:space="preserve"> </w:t>
      </w:r>
      <w:r w:rsidR="0093739B" w:rsidRPr="008C0EBA">
        <w:rPr>
          <w:rFonts w:ascii="Arial" w:hAnsi="Arial" w:cs="Arial"/>
        </w:rPr>
        <w:t xml:space="preserve">Helpdesk </w:t>
      </w:r>
      <w:r w:rsidR="00867AA8" w:rsidRPr="008C0EBA">
        <w:rPr>
          <w:rFonts w:ascii="Arial" w:hAnsi="Arial" w:cs="Arial"/>
        </w:rPr>
        <w:t xml:space="preserve">to maintain a high standard of facilities management. </w:t>
      </w:r>
    </w:p>
    <w:p w14:paraId="16F75DD2" w14:textId="77777777" w:rsidR="006F407A" w:rsidRPr="008C0EBA" w:rsidRDefault="0093739B" w:rsidP="0044550B">
      <w:pPr>
        <w:pStyle w:val="ListParagraph"/>
        <w:numPr>
          <w:ilvl w:val="0"/>
          <w:numId w:val="10"/>
        </w:numPr>
        <w:autoSpaceDE w:val="0"/>
        <w:autoSpaceDN w:val="0"/>
        <w:adjustRightInd w:val="0"/>
        <w:rPr>
          <w:rFonts w:ascii="Arial" w:hAnsi="Arial" w:cs="Arial"/>
        </w:rPr>
      </w:pPr>
      <w:r w:rsidRPr="008C0EBA">
        <w:rPr>
          <w:rFonts w:ascii="Arial" w:hAnsi="Arial" w:cs="Arial"/>
        </w:rPr>
        <w:t>Undertake delegated tasks from the Team Leader which may include</w:t>
      </w:r>
      <w:r w:rsidR="005853CD" w:rsidRPr="008C0EBA">
        <w:rPr>
          <w:rFonts w:ascii="Arial" w:hAnsi="Arial" w:cs="Arial"/>
        </w:rPr>
        <w:t>;</w:t>
      </w:r>
      <w:r w:rsidRPr="008C0EBA">
        <w:rPr>
          <w:rFonts w:ascii="Arial" w:hAnsi="Arial" w:cs="Arial"/>
        </w:rPr>
        <w:t xml:space="preserve"> facilitating day-to-day staff practice</w:t>
      </w:r>
      <w:r w:rsidR="00DC65E5" w:rsidRPr="008C0EBA">
        <w:rPr>
          <w:rFonts w:ascii="Arial" w:hAnsi="Arial" w:cs="Arial"/>
        </w:rPr>
        <w:t>s</w:t>
      </w:r>
      <w:r w:rsidR="00FD14BB" w:rsidRPr="008C0EBA">
        <w:rPr>
          <w:rFonts w:ascii="Arial" w:hAnsi="Arial" w:cs="Arial"/>
        </w:rPr>
        <w:t xml:space="preserve"> </w:t>
      </w:r>
      <w:r w:rsidRPr="008C0EBA">
        <w:rPr>
          <w:rFonts w:ascii="Arial" w:hAnsi="Arial" w:cs="Arial"/>
        </w:rPr>
        <w:t xml:space="preserve">within the team, </w:t>
      </w:r>
      <w:r w:rsidR="00B458B6" w:rsidRPr="008C0EBA">
        <w:rPr>
          <w:rFonts w:ascii="Arial" w:hAnsi="Arial" w:cs="Arial"/>
        </w:rPr>
        <w:t xml:space="preserve">medication administration, </w:t>
      </w:r>
      <w:r w:rsidRPr="008C0EBA">
        <w:rPr>
          <w:rFonts w:ascii="Arial" w:hAnsi="Arial" w:cs="Arial"/>
        </w:rPr>
        <w:t xml:space="preserve">vehicle safety checks, </w:t>
      </w:r>
      <w:r w:rsidR="00867AA8" w:rsidRPr="008C0EBA">
        <w:rPr>
          <w:rFonts w:ascii="Arial" w:hAnsi="Arial" w:cs="Arial"/>
        </w:rPr>
        <w:t>risk assessment processing</w:t>
      </w:r>
      <w:r w:rsidR="00B458B6" w:rsidRPr="008C0EBA">
        <w:rPr>
          <w:rFonts w:ascii="Arial" w:hAnsi="Arial" w:cs="Arial"/>
        </w:rPr>
        <w:t>.</w:t>
      </w:r>
      <w:r w:rsidRPr="008C0EBA">
        <w:rPr>
          <w:rFonts w:ascii="Arial" w:hAnsi="Arial" w:cs="Arial"/>
        </w:rPr>
        <w:t xml:space="preserve"> </w:t>
      </w:r>
    </w:p>
    <w:p w14:paraId="2AD70759" w14:textId="77777777" w:rsidR="00B458B6" w:rsidRPr="008C0EBA" w:rsidRDefault="00B458B6" w:rsidP="00B458B6">
      <w:pPr>
        <w:pStyle w:val="ListParagraph"/>
        <w:autoSpaceDE w:val="0"/>
        <w:autoSpaceDN w:val="0"/>
        <w:adjustRightInd w:val="0"/>
        <w:ind w:left="1080"/>
        <w:rPr>
          <w:rFonts w:ascii="Arial" w:hAnsi="Arial" w:cs="Arial"/>
        </w:rPr>
      </w:pPr>
    </w:p>
    <w:p w14:paraId="1641B4CE" w14:textId="77777777" w:rsidR="00F308B9" w:rsidRPr="008C0EBA" w:rsidRDefault="00F308B9" w:rsidP="002C7513">
      <w:pPr>
        <w:rPr>
          <w:rFonts w:ascii="Arial" w:hAnsi="Arial" w:cs="Arial"/>
          <w:bCs/>
          <w:u w:val="single"/>
        </w:rPr>
      </w:pPr>
      <w:r w:rsidRPr="008C0EBA">
        <w:rPr>
          <w:rFonts w:ascii="Arial" w:hAnsi="Arial" w:cs="Arial"/>
          <w:bCs/>
          <w:u w:val="single"/>
        </w:rPr>
        <w:t xml:space="preserve">Finance </w:t>
      </w:r>
    </w:p>
    <w:p w14:paraId="71C203A5" w14:textId="77777777" w:rsidR="002A3282" w:rsidRPr="008C0EBA" w:rsidRDefault="002A3282" w:rsidP="002C7513">
      <w:pPr>
        <w:rPr>
          <w:rFonts w:ascii="Arial" w:hAnsi="Arial" w:cs="Arial"/>
          <w:bCs/>
          <w:color w:val="FF0000"/>
          <w:u w:val="single"/>
        </w:rPr>
      </w:pPr>
    </w:p>
    <w:p w14:paraId="3B12D5B7" w14:textId="77777777" w:rsidR="009E3C31" w:rsidRPr="008C0EBA" w:rsidRDefault="00867AA8" w:rsidP="00DB0482">
      <w:pPr>
        <w:numPr>
          <w:ilvl w:val="0"/>
          <w:numId w:val="10"/>
        </w:numPr>
        <w:autoSpaceDE w:val="0"/>
        <w:autoSpaceDN w:val="0"/>
        <w:adjustRightInd w:val="0"/>
        <w:spacing w:after="120"/>
        <w:ind w:left="1077" w:hanging="357"/>
        <w:jc w:val="both"/>
        <w:rPr>
          <w:rFonts w:ascii="Arial" w:hAnsi="Arial" w:cs="Arial"/>
          <w:bCs/>
        </w:rPr>
      </w:pPr>
      <w:r w:rsidRPr="008C0EBA">
        <w:rPr>
          <w:rFonts w:ascii="Arial" w:hAnsi="Arial" w:cs="Arial"/>
          <w:lang w:val="en-GB" w:eastAsia="en-GB"/>
        </w:rPr>
        <w:t>Answer Finance</w:t>
      </w:r>
      <w:r w:rsidR="00437CB4" w:rsidRPr="008C0EBA">
        <w:rPr>
          <w:rFonts w:ascii="Arial" w:hAnsi="Arial" w:cs="Arial"/>
          <w:lang w:val="en-GB" w:eastAsia="en-GB"/>
        </w:rPr>
        <w:t xml:space="preserve"> queries</w:t>
      </w:r>
      <w:r w:rsidRPr="008C0EBA">
        <w:rPr>
          <w:rFonts w:ascii="Arial" w:hAnsi="Arial" w:cs="Arial"/>
          <w:lang w:val="en-GB" w:eastAsia="en-GB"/>
        </w:rPr>
        <w:t xml:space="preserve">, dealing with outstanding invoices. </w:t>
      </w:r>
      <w:r w:rsidR="00437CB4" w:rsidRPr="008C0EBA">
        <w:rPr>
          <w:rFonts w:ascii="Arial" w:hAnsi="Arial" w:cs="Arial"/>
          <w:lang w:val="en-GB" w:eastAsia="en-GB"/>
        </w:rPr>
        <w:t xml:space="preserve"> </w:t>
      </w:r>
    </w:p>
    <w:p w14:paraId="5C9DA239" w14:textId="77777777" w:rsidR="00987760" w:rsidRPr="008C0EBA" w:rsidRDefault="00867AA8" w:rsidP="00987760">
      <w:pPr>
        <w:pStyle w:val="PlainText"/>
        <w:numPr>
          <w:ilvl w:val="0"/>
          <w:numId w:val="10"/>
        </w:numPr>
      </w:pPr>
      <w:r w:rsidRPr="008C0EBA">
        <w:t>A</w:t>
      </w:r>
      <w:r w:rsidR="00987760" w:rsidRPr="008C0EBA">
        <w:t xml:space="preserve">ccountability for handling </w:t>
      </w:r>
      <w:r w:rsidR="00525A09" w:rsidRPr="008C0EBA">
        <w:t xml:space="preserve">all </w:t>
      </w:r>
      <w:r w:rsidR="00B458B6" w:rsidRPr="008C0EBA">
        <w:t>money within the Day S</w:t>
      </w:r>
      <w:r w:rsidR="00987760" w:rsidRPr="008C0EBA">
        <w:t>ervice.</w:t>
      </w:r>
      <w:r w:rsidR="003B1E06" w:rsidRPr="008C0EBA">
        <w:t xml:space="preserve"> </w:t>
      </w:r>
      <w:r w:rsidRPr="008C0EBA">
        <w:t xml:space="preserve">Cash and EPOS payments. </w:t>
      </w:r>
    </w:p>
    <w:p w14:paraId="26654F42" w14:textId="77777777" w:rsidR="00E3660A" w:rsidRPr="008C0EBA" w:rsidRDefault="00FD14BB" w:rsidP="00E3660A">
      <w:pPr>
        <w:pStyle w:val="ListParagraph"/>
        <w:numPr>
          <w:ilvl w:val="0"/>
          <w:numId w:val="10"/>
        </w:numPr>
        <w:rPr>
          <w:rFonts w:ascii="Arial" w:hAnsi="Arial" w:cs="Arial"/>
          <w:bCs/>
          <w:strike/>
        </w:rPr>
      </w:pPr>
      <w:r w:rsidRPr="008C0EBA">
        <w:rPr>
          <w:rFonts w:ascii="Arial" w:hAnsi="Arial" w:cs="Arial"/>
          <w:bCs/>
        </w:rPr>
        <w:t>Banking</w:t>
      </w:r>
      <w:r w:rsidR="00867AA8" w:rsidRPr="008C0EBA">
        <w:rPr>
          <w:rFonts w:ascii="Arial" w:hAnsi="Arial" w:cs="Arial"/>
          <w:bCs/>
        </w:rPr>
        <w:t xml:space="preserve"> using IBC and </w:t>
      </w:r>
      <w:r w:rsidR="00E3660A" w:rsidRPr="008C0EBA">
        <w:rPr>
          <w:rFonts w:ascii="Arial" w:hAnsi="Arial" w:cs="Arial"/>
          <w:bCs/>
        </w:rPr>
        <w:t xml:space="preserve">reconciliation of </w:t>
      </w:r>
      <w:r w:rsidR="00867AA8" w:rsidRPr="008C0EBA">
        <w:rPr>
          <w:rFonts w:ascii="Arial" w:hAnsi="Arial" w:cs="Arial"/>
          <w:bCs/>
        </w:rPr>
        <w:t xml:space="preserve">all cash and EPOS Payments </w:t>
      </w:r>
    </w:p>
    <w:p w14:paraId="179E55B2" w14:textId="77777777" w:rsidR="00987760" w:rsidRPr="008C0EBA" w:rsidRDefault="00525A09" w:rsidP="00D76878">
      <w:pPr>
        <w:pStyle w:val="ListParagraph"/>
        <w:numPr>
          <w:ilvl w:val="0"/>
          <w:numId w:val="10"/>
        </w:numPr>
        <w:autoSpaceDE w:val="0"/>
        <w:autoSpaceDN w:val="0"/>
        <w:adjustRightInd w:val="0"/>
        <w:spacing w:after="120"/>
        <w:jc w:val="both"/>
        <w:rPr>
          <w:rFonts w:ascii="Arial" w:hAnsi="Arial" w:cs="Arial"/>
          <w:bCs/>
        </w:rPr>
      </w:pPr>
      <w:r w:rsidRPr="008C0EBA">
        <w:rPr>
          <w:rFonts w:ascii="Arial" w:hAnsi="Arial" w:cs="Arial"/>
          <w:bCs/>
        </w:rPr>
        <w:t xml:space="preserve">Responsible </w:t>
      </w:r>
      <w:r w:rsidR="00E3660A" w:rsidRPr="008C0EBA">
        <w:rPr>
          <w:rFonts w:ascii="Arial" w:hAnsi="Arial" w:cs="Arial"/>
          <w:bCs/>
        </w:rPr>
        <w:t xml:space="preserve">(along with manager) </w:t>
      </w:r>
      <w:r w:rsidRPr="008C0EBA">
        <w:rPr>
          <w:rFonts w:ascii="Arial" w:hAnsi="Arial" w:cs="Arial"/>
          <w:bCs/>
        </w:rPr>
        <w:t xml:space="preserve">for </w:t>
      </w:r>
      <w:r w:rsidR="006B5868" w:rsidRPr="008C0EBA">
        <w:rPr>
          <w:rFonts w:ascii="Arial" w:hAnsi="Arial" w:cs="Arial"/>
          <w:bCs/>
        </w:rPr>
        <w:t>finance</w:t>
      </w:r>
      <w:r w:rsidR="00D76878" w:rsidRPr="008C0EBA">
        <w:rPr>
          <w:rFonts w:ascii="Arial" w:hAnsi="Arial" w:cs="Arial"/>
          <w:bCs/>
        </w:rPr>
        <w:t xml:space="preserve"> including </w:t>
      </w:r>
      <w:r w:rsidR="00D76878" w:rsidRPr="008C0EBA">
        <w:rPr>
          <w:rFonts w:ascii="Arial" w:hAnsi="Arial" w:cs="Arial"/>
        </w:rPr>
        <w:t>SAP monitoring and budget forecasting, mo</w:t>
      </w:r>
      <w:r w:rsidR="003207B6" w:rsidRPr="008C0EBA">
        <w:rPr>
          <w:rFonts w:ascii="Arial" w:hAnsi="Arial" w:cs="Arial"/>
          <w:bCs/>
        </w:rPr>
        <w:t>nitoring of Procurement cards and</w:t>
      </w:r>
      <w:r w:rsidR="00437CB4" w:rsidRPr="008C0EBA">
        <w:rPr>
          <w:rFonts w:ascii="Arial" w:hAnsi="Arial" w:cs="Arial"/>
          <w:bCs/>
        </w:rPr>
        <w:t xml:space="preserve"> ensuring the reconciliation </w:t>
      </w:r>
      <w:r w:rsidR="00904B66" w:rsidRPr="008C0EBA">
        <w:rPr>
          <w:rFonts w:ascii="Arial" w:hAnsi="Arial" w:cs="Arial"/>
          <w:bCs/>
        </w:rPr>
        <w:t>of all cards</w:t>
      </w:r>
      <w:r w:rsidR="00437CB4" w:rsidRPr="008C0EBA">
        <w:rPr>
          <w:rFonts w:ascii="Arial" w:hAnsi="Arial" w:cs="Arial"/>
          <w:bCs/>
        </w:rPr>
        <w:t>.</w:t>
      </w:r>
      <w:r w:rsidR="006B5868" w:rsidRPr="008C0EBA">
        <w:rPr>
          <w:rFonts w:ascii="Arial" w:hAnsi="Arial" w:cs="Arial"/>
          <w:bCs/>
        </w:rPr>
        <w:t xml:space="preserve"> </w:t>
      </w:r>
    </w:p>
    <w:p w14:paraId="304A426A" w14:textId="77777777" w:rsidR="00846657" w:rsidRPr="008C0EBA" w:rsidRDefault="00846657" w:rsidP="00095260">
      <w:pPr>
        <w:pStyle w:val="ListParagraph"/>
        <w:ind w:left="1080"/>
        <w:contextualSpacing/>
        <w:rPr>
          <w:rFonts w:ascii="Arial" w:hAnsi="Arial" w:cs="Arial"/>
          <w:strike/>
          <w:color w:val="3333FF"/>
        </w:rPr>
      </w:pPr>
    </w:p>
    <w:p w14:paraId="2BE2B18E" w14:textId="77777777" w:rsidR="00B458B6" w:rsidRPr="008C0EBA" w:rsidRDefault="00B458B6" w:rsidP="002C7513">
      <w:pPr>
        <w:rPr>
          <w:rFonts w:ascii="Arial" w:hAnsi="Arial" w:cs="Arial"/>
          <w:b/>
          <w:bCs/>
        </w:rPr>
      </w:pPr>
    </w:p>
    <w:p w14:paraId="32C24E48" w14:textId="77777777" w:rsidR="002E4D35" w:rsidRPr="008C0EBA" w:rsidRDefault="002E4D35" w:rsidP="002E4D35">
      <w:pPr>
        <w:pStyle w:val="ListParagraph"/>
        <w:ind w:left="420"/>
        <w:contextualSpacing/>
        <w:rPr>
          <w:rFonts w:ascii="Arial" w:hAnsi="Arial" w:cs="Arial"/>
          <w:color w:val="3333FF"/>
        </w:rPr>
      </w:pPr>
    </w:p>
    <w:p w14:paraId="6341F4C0" w14:textId="77777777" w:rsidR="00C877CA" w:rsidRPr="008C0EBA" w:rsidRDefault="00C877CA" w:rsidP="00C877CA">
      <w:pPr>
        <w:pStyle w:val="PlainText"/>
        <w:rPr>
          <w:color w:val="FF0000"/>
        </w:rPr>
      </w:pPr>
    </w:p>
    <w:p w14:paraId="7457465C" w14:textId="77777777" w:rsidR="00C877CA" w:rsidRPr="008C0EBA" w:rsidRDefault="00C877CA" w:rsidP="002C7513">
      <w:pPr>
        <w:rPr>
          <w:rFonts w:ascii="Arial" w:hAnsi="Arial" w:cs="Arial"/>
          <w:b/>
          <w:bCs/>
        </w:rPr>
      </w:pPr>
    </w:p>
    <w:p w14:paraId="533324BE" w14:textId="77777777" w:rsidR="002C7513" w:rsidRPr="008C0EBA" w:rsidRDefault="002C7513" w:rsidP="002C7513">
      <w:pPr>
        <w:rPr>
          <w:rFonts w:ascii="Arial" w:hAnsi="Arial" w:cs="Arial"/>
        </w:rPr>
      </w:pPr>
      <w:r w:rsidRPr="008C0EBA">
        <w:rPr>
          <w:rFonts w:ascii="Arial" w:hAnsi="Arial" w:cs="Arial"/>
          <w:b/>
          <w:bCs/>
        </w:rPr>
        <w:lastRenderedPageBreak/>
        <w:t>The nature of this post will require flexibility to meet service needs as they arise which may include some work outside normal office hours</w:t>
      </w:r>
      <w:r w:rsidRPr="008C0EBA">
        <w:rPr>
          <w:rFonts w:ascii="Arial" w:hAnsi="Arial" w:cs="Arial"/>
          <w:b/>
          <w:bCs/>
          <w:color w:val="000000"/>
          <w:lang w:eastAsia="en-GB"/>
        </w:rPr>
        <w:t xml:space="preserve"> including responses to emergencies.</w:t>
      </w:r>
    </w:p>
    <w:p w14:paraId="6C156776" w14:textId="77777777" w:rsidR="00A840AA" w:rsidRPr="008C0EBA" w:rsidRDefault="00A840AA" w:rsidP="006F407A">
      <w:pPr>
        <w:autoSpaceDE w:val="0"/>
        <w:autoSpaceDN w:val="0"/>
        <w:adjustRightInd w:val="0"/>
        <w:rPr>
          <w:rFonts w:ascii="Arial" w:hAnsi="Arial" w:cs="Arial"/>
          <w:b/>
          <w:bCs/>
          <w:color w:val="000000"/>
          <w:lang w:eastAsia="en-GB"/>
        </w:rPr>
      </w:pPr>
    </w:p>
    <w:p w14:paraId="0C2EFCED" w14:textId="77777777" w:rsidR="006F407A" w:rsidRPr="008C0EBA" w:rsidRDefault="00177B31" w:rsidP="006F407A">
      <w:pPr>
        <w:autoSpaceDE w:val="0"/>
        <w:autoSpaceDN w:val="0"/>
        <w:adjustRightInd w:val="0"/>
        <w:rPr>
          <w:rFonts w:ascii="Arial" w:hAnsi="Arial" w:cs="Arial"/>
          <w:b/>
          <w:bCs/>
          <w:color w:val="000000"/>
          <w:lang w:eastAsia="en-GB"/>
        </w:rPr>
      </w:pPr>
      <w:r w:rsidRPr="008C0EBA">
        <w:rPr>
          <w:rFonts w:ascii="Arial" w:hAnsi="Arial" w:cs="Arial"/>
          <w:b/>
          <w:bCs/>
          <w:color w:val="000000"/>
          <w:lang w:eastAsia="en-GB"/>
        </w:rPr>
        <w:t xml:space="preserve">The job description is not intended to be exhaustive. </w:t>
      </w:r>
      <w:r w:rsidR="006F407A" w:rsidRPr="008C0EBA">
        <w:rPr>
          <w:rFonts w:ascii="Arial" w:hAnsi="Arial" w:cs="Arial"/>
          <w:b/>
          <w:bCs/>
          <w:color w:val="000000"/>
          <w:lang w:eastAsia="en-GB"/>
        </w:rPr>
        <w:t xml:space="preserve">The post holder will be expected to adopt a flexible attitude to the duties which may have to be varied after discussion, subject to the needs of the service and in keeping with the general profile of the post. </w:t>
      </w:r>
    </w:p>
    <w:p w14:paraId="01A9C8AC" w14:textId="77777777" w:rsidR="006F407A" w:rsidRPr="008C0EBA" w:rsidRDefault="006F407A" w:rsidP="006F407A">
      <w:pPr>
        <w:autoSpaceDE w:val="0"/>
        <w:autoSpaceDN w:val="0"/>
        <w:adjustRightInd w:val="0"/>
        <w:rPr>
          <w:rFonts w:ascii="Arial" w:hAnsi="Arial" w:cs="Arial"/>
          <w:color w:val="000000"/>
          <w:lang w:eastAsia="en-GB"/>
        </w:rPr>
      </w:pPr>
    </w:p>
    <w:p w14:paraId="69842747" w14:textId="77777777" w:rsidR="009646A9" w:rsidRPr="008C0EBA" w:rsidRDefault="009646A9" w:rsidP="009646A9">
      <w:pPr>
        <w:rPr>
          <w:rFonts w:ascii="Arial" w:hAnsi="Arial" w:cs="Arial"/>
          <w:b/>
        </w:rPr>
      </w:pPr>
      <w:r w:rsidRPr="008C0EBA">
        <w:rPr>
          <w:rFonts w:ascii="Arial" w:hAnsi="Arial" w:cs="Arial"/>
          <w:b/>
        </w:rPr>
        <w:t xml:space="preserve">The post holder will be based in </w:t>
      </w:r>
      <w:r w:rsidR="008E5B26" w:rsidRPr="008C0EBA">
        <w:rPr>
          <w:rFonts w:ascii="Arial" w:hAnsi="Arial" w:cs="Arial"/>
          <w:b/>
        </w:rPr>
        <w:t xml:space="preserve">an agreed service location within Oxfordshire's Community Support Service </w:t>
      </w:r>
      <w:r w:rsidRPr="008C0EBA">
        <w:rPr>
          <w:rFonts w:ascii="Arial" w:hAnsi="Arial" w:cs="Arial"/>
          <w:b/>
        </w:rPr>
        <w:t xml:space="preserve">with flexibility </w:t>
      </w:r>
      <w:r w:rsidR="008E5B26" w:rsidRPr="008C0EBA">
        <w:rPr>
          <w:rFonts w:ascii="Arial" w:hAnsi="Arial" w:cs="Arial"/>
          <w:b/>
        </w:rPr>
        <w:t xml:space="preserve">needed </w:t>
      </w:r>
      <w:r w:rsidRPr="008C0EBA">
        <w:rPr>
          <w:rFonts w:ascii="Arial" w:hAnsi="Arial" w:cs="Arial"/>
          <w:b/>
        </w:rPr>
        <w:t xml:space="preserve">to move between the </w:t>
      </w:r>
      <w:r w:rsidR="008E5B26" w:rsidRPr="008C0EBA">
        <w:rPr>
          <w:rFonts w:ascii="Arial" w:hAnsi="Arial" w:cs="Arial"/>
          <w:b/>
        </w:rPr>
        <w:t>service locations</w:t>
      </w:r>
      <w:r w:rsidRPr="008C0EBA">
        <w:rPr>
          <w:rFonts w:ascii="Arial" w:hAnsi="Arial" w:cs="Arial"/>
          <w:b/>
        </w:rPr>
        <w:t xml:space="preserve"> should the needs of the service require this. </w:t>
      </w:r>
      <w:r w:rsidRPr="008C0EBA">
        <w:rPr>
          <w:rFonts w:ascii="Arial" w:hAnsi="Arial" w:cs="Arial"/>
          <w:b/>
          <w:color w:val="000000"/>
          <w:lang w:eastAsia="en-GB"/>
        </w:rPr>
        <w:t xml:space="preserve"> </w:t>
      </w:r>
    </w:p>
    <w:p w14:paraId="0DE3C2DD" w14:textId="77777777" w:rsidR="009646A9" w:rsidRPr="008C0EBA" w:rsidRDefault="009646A9" w:rsidP="006F407A">
      <w:pPr>
        <w:autoSpaceDE w:val="0"/>
        <w:autoSpaceDN w:val="0"/>
        <w:adjustRightInd w:val="0"/>
        <w:rPr>
          <w:rFonts w:ascii="Arial" w:hAnsi="Arial" w:cs="Arial"/>
          <w:b/>
          <w:bCs/>
          <w:color w:val="000000"/>
          <w:lang w:eastAsia="en-GB"/>
        </w:rPr>
      </w:pPr>
    </w:p>
    <w:p w14:paraId="75B73EB8" w14:textId="77777777" w:rsidR="006F407A" w:rsidRPr="008C0EBA" w:rsidRDefault="006F407A" w:rsidP="006F407A">
      <w:pPr>
        <w:autoSpaceDE w:val="0"/>
        <w:autoSpaceDN w:val="0"/>
        <w:adjustRightInd w:val="0"/>
        <w:rPr>
          <w:rFonts w:ascii="Arial" w:hAnsi="Arial" w:cs="Arial"/>
          <w:b/>
          <w:bCs/>
          <w:color w:val="000000"/>
          <w:lang w:eastAsia="en-GB"/>
        </w:rPr>
      </w:pPr>
      <w:r w:rsidRPr="008C0EBA">
        <w:rPr>
          <w:rFonts w:ascii="Arial" w:hAnsi="Arial" w:cs="Arial"/>
          <w:b/>
          <w:bCs/>
          <w:color w:val="000000"/>
          <w:lang w:eastAsia="en-GB"/>
        </w:rPr>
        <w:t>From time to time you may be asked to work at a different base to cover operational needs.</w:t>
      </w:r>
    </w:p>
    <w:p w14:paraId="11EE2004" w14:textId="77777777" w:rsidR="00332128" w:rsidRPr="008C0EBA" w:rsidRDefault="00332128" w:rsidP="00332128">
      <w:pPr>
        <w:autoSpaceDE w:val="0"/>
        <w:autoSpaceDN w:val="0"/>
        <w:adjustRightInd w:val="0"/>
        <w:rPr>
          <w:rFonts w:ascii="Arial" w:hAnsi="Arial" w:cs="Arial"/>
          <w:b/>
          <w:bCs/>
          <w:color w:val="000000"/>
          <w:lang w:eastAsia="en-GB"/>
        </w:rPr>
      </w:pPr>
    </w:p>
    <w:p w14:paraId="774F0700" w14:textId="77777777" w:rsidR="002E2260" w:rsidRPr="008C0EBA" w:rsidRDefault="00332128" w:rsidP="00393D97">
      <w:pPr>
        <w:rPr>
          <w:rFonts w:ascii="Arial" w:hAnsi="Arial" w:cs="Arial"/>
          <w:b/>
          <w:color w:val="000000"/>
          <w:lang w:val="en-GB" w:eastAsia="en-GB"/>
        </w:rPr>
      </w:pPr>
      <w:r w:rsidRPr="008C0EBA">
        <w:rPr>
          <w:rFonts w:ascii="Arial" w:hAnsi="Arial" w:cs="Arial"/>
          <w:b/>
          <w:color w:val="000000"/>
          <w:lang w:val="en-GB" w:eastAsia="en-GB"/>
        </w:rPr>
        <w:t xml:space="preserve">Oxfordshire County Council is re-organising office accommodation across the county, and the location of this post may change. The successful applicant for this position will be kept informed by his/her line manager of </w:t>
      </w:r>
      <w:r w:rsidR="00393D97" w:rsidRPr="008C0EBA">
        <w:rPr>
          <w:rFonts w:ascii="Arial" w:hAnsi="Arial" w:cs="Arial"/>
          <w:b/>
          <w:color w:val="000000"/>
          <w:lang w:val="en-GB" w:eastAsia="en-GB"/>
        </w:rPr>
        <w:t>any proposed change in location.</w:t>
      </w:r>
    </w:p>
    <w:p w14:paraId="2DCC8B21" w14:textId="77777777" w:rsidR="00393D97" w:rsidRPr="008C0EBA" w:rsidRDefault="00393D97" w:rsidP="00393D97">
      <w:pPr>
        <w:rPr>
          <w:rFonts w:ascii="Arial" w:hAnsi="Arial" w:cs="Arial"/>
        </w:rPr>
      </w:pPr>
    </w:p>
    <w:p w14:paraId="1B023BD8" w14:textId="77777777" w:rsidR="002E2260" w:rsidRPr="008C0EBA" w:rsidRDefault="002E2260" w:rsidP="00D21B29">
      <w:pPr>
        <w:tabs>
          <w:tab w:val="left" w:pos="5587"/>
        </w:tabs>
        <w:rPr>
          <w:rFonts w:ascii="Arial" w:hAnsi="Arial" w:cs="Arial"/>
        </w:rPr>
      </w:pPr>
    </w:p>
    <w:p w14:paraId="3FBE928E" w14:textId="77777777" w:rsidR="00785033" w:rsidRPr="008C0EBA" w:rsidRDefault="00785033" w:rsidP="00D21B29">
      <w:pPr>
        <w:tabs>
          <w:tab w:val="left" w:pos="5587"/>
        </w:tabs>
        <w:rPr>
          <w:rFonts w:ascii="Arial" w:hAnsi="Arial" w:cs="Arial"/>
        </w:rPr>
      </w:pPr>
    </w:p>
    <w:p w14:paraId="0D091733" w14:textId="77777777" w:rsidR="002E2260" w:rsidRPr="008C0EBA" w:rsidRDefault="002E2260" w:rsidP="00D21B29">
      <w:pPr>
        <w:tabs>
          <w:tab w:val="left" w:pos="5587"/>
        </w:tabs>
        <w:rPr>
          <w:rFonts w:ascii="Arial" w:hAnsi="Arial" w:cs="Arial"/>
        </w:rPr>
      </w:pPr>
    </w:p>
    <w:p w14:paraId="30CBA930" w14:textId="77777777" w:rsidR="006F407A" w:rsidRPr="008C0EBA" w:rsidRDefault="006F407A" w:rsidP="00393D97">
      <w:pPr>
        <w:pStyle w:val="Heading1"/>
        <w:spacing w:before="0" w:after="0"/>
        <w:jc w:val="center"/>
        <w:rPr>
          <w:sz w:val="24"/>
          <w:szCs w:val="24"/>
        </w:rPr>
      </w:pPr>
      <w:r w:rsidRPr="008C0EBA">
        <w:rPr>
          <w:sz w:val="24"/>
          <w:szCs w:val="24"/>
        </w:rPr>
        <w:t>OXFORDSHIRE COUNTY COUNCIL</w:t>
      </w:r>
    </w:p>
    <w:p w14:paraId="10266FFB" w14:textId="77777777" w:rsidR="006F407A" w:rsidRPr="008C0EBA" w:rsidRDefault="006F407A" w:rsidP="00393D97">
      <w:pPr>
        <w:pStyle w:val="Heading1"/>
        <w:spacing w:before="0" w:after="0"/>
        <w:jc w:val="center"/>
        <w:rPr>
          <w:sz w:val="24"/>
          <w:szCs w:val="24"/>
        </w:rPr>
      </w:pPr>
      <w:r w:rsidRPr="008C0EBA">
        <w:rPr>
          <w:sz w:val="24"/>
          <w:szCs w:val="24"/>
        </w:rPr>
        <w:t>SELECTION CRITERIA</w:t>
      </w:r>
    </w:p>
    <w:p w14:paraId="2DA2A5FC" w14:textId="77777777" w:rsidR="006F407A" w:rsidRPr="008C0EBA" w:rsidRDefault="006F407A" w:rsidP="006F407A">
      <w:pPr>
        <w:jc w:val="center"/>
        <w:rPr>
          <w:rFonts w:ascii="Arial" w:hAnsi="Arial" w:cs="Arial"/>
          <w:b/>
          <w:bCs/>
        </w:rPr>
      </w:pPr>
    </w:p>
    <w:p w14:paraId="53C6780E" w14:textId="77777777" w:rsidR="006F407A" w:rsidRPr="008C0EBA" w:rsidRDefault="006F407A" w:rsidP="006F407A">
      <w:pPr>
        <w:pStyle w:val="Heading2"/>
        <w:spacing w:before="0" w:after="0"/>
        <w:jc w:val="both"/>
        <w:rPr>
          <w:b w:val="0"/>
          <w:i w:val="0"/>
          <w:iCs w:val="0"/>
          <w:sz w:val="24"/>
          <w:szCs w:val="24"/>
        </w:rPr>
      </w:pPr>
      <w:r w:rsidRPr="008C0EBA">
        <w:rPr>
          <w:i w:val="0"/>
          <w:sz w:val="24"/>
          <w:szCs w:val="24"/>
        </w:rPr>
        <w:t xml:space="preserve">Job Title: </w:t>
      </w:r>
      <w:r w:rsidRPr="008C0EBA">
        <w:rPr>
          <w:bCs w:val="0"/>
          <w:i w:val="0"/>
          <w:sz w:val="24"/>
          <w:szCs w:val="24"/>
        </w:rPr>
        <w:t xml:space="preserve"> </w:t>
      </w:r>
      <w:r w:rsidRPr="008C0EBA">
        <w:rPr>
          <w:i w:val="0"/>
          <w:sz w:val="24"/>
          <w:szCs w:val="24"/>
        </w:rPr>
        <w:t xml:space="preserve"> </w:t>
      </w:r>
      <w:r w:rsidR="00A57C0D" w:rsidRPr="008C0EBA">
        <w:rPr>
          <w:i w:val="0"/>
          <w:sz w:val="24"/>
          <w:szCs w:val="24"/>
        </w:rPr>
        <w:t>Administrator Community Support Services</w:t>
      </w:r>
    </w:p>
    <w:p w14:paraId="7FF8A42C" w14:textId="77777777" w:rsidR="006F407A" w:rsidRPr="008C0EBA" w:rsidRDefault="006F407A" w:rsidP="006F407A">
      <w:pPr>
        <w:pStyle w:val="Heading1"/>
        <w:spacing w:before="0" w:after="0"/>
        <w:rPr>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82"/>
      </w:tblGrid>
      <w:tr w:rsidR="008D4E0A" w:rsidRPr="008C0EBA" w14:paraId="4E450DE4" w14:textId="77777777" w:rsidTr="00DB0482">
        <w:tc>
          <w:tcPr>
            <w:tcW w:w="2660" w:type="dxa"/>
            <w:shd w:val="clear" w:color="auto" w:fill="DDD9C3"/>
          </w:tcPr>
          <w:p w14:paraId="00BF2C31" w14:textId="77777777" w:rsidR="008D4E0A" w:rsidRPr="008C0EBA" w:rsidRDefault="008D4E0A" w:rsidP="00DB0482">
            <w:pPr>
              <w:spacing w:line="360" w:lineRule="auto"/>
              <w:rPr>
                <w:rFonts w:ascii="Arial" w:eastAsia="Calibri" w:hAnsi="Arial" w:cs="Arial"/>
                <w:b/>
                <w:w w:val="103"/>
                <w:lang w:val="en-GB"/>
              </w:rPr>
            </w:pPr>
            <w:r w:rsidRPr="008C0EBA">
              <w:rPr>
                <w:rFonts w:ascii="Arial" w:eastAsia="Calibri" w:hAnsi="Arial" w:cs="Arial"/>
                <w:b/>
                <w:w w:val="103"/>
                <w:lang w:val="en-GB"/>
              </w:rPr>
              <w:t>Factors</w:t>
            </w:r>
          </w:p>
          <w:p w14:paraId="410EFF2F" w14:textId="77777777" w:rsidR="008D4E0A" w:rsidRPr="008C0EBA" w:rsidRDefault="008D4E0A" w:rsidP="00DB0482">
            <w:pPr>
              <w:rPr>
                <w:rFonts w:ascii="Arial" w:eastAsia="Calibri" w:hAnsi="Arial" w:cs="Arial"/>
                <w:b/>
                <w:i/>
                <w:w w:val="103"/>
                <w:lang w:val="en-GB"/>
              </w:rPr>
            </w:pPr>
            <w:r w:rsidRPr="008C0EBA">
              <w:rPr>
                <w:rFonts w:ascii="Arial" w:eastAsia="Calibri" w:hAnsi="Arial" w:cs="Arial"/>
                <w:b/>
                <w:i/>
                <w:w w:val="103"/>
                <w:lang w:val="en-GB"/>
              </w:rPr>
              <w:t>Essential/Desirable</w:t>
            </w:r>
          </w:p>
        </w:tc>
        <w:tc>
          <w:tcPr>
            <w:tcW w:w="6582" w:type="dxa"/>
            <w:shd w:val="clear" w:color="auto" w:fill="DDD9C3"/>
          </w:tcPr>
          <w:p w14:paraId="77608E6E" w14:textId="77777777" w:rsidR="008D4E0A" w:rsidRPr="008C0EBA" w:rsidRDefault="008D4E0A" w:rsidP="00DB0482">
            <w:pPr>
              <w:spacing w:line="360" w:lineRule="auto"/>
              <w:rPr>
                <w:rFonts w:ascii="Arial" w:eastAsia="Calibri" w:hAnsi="Arial" w:cs="Arial"/>
                <w:b/>
                <w:w w:val="103"/>
                <w:lang w:val="en-GB"/>
              </w:rPr>
            </w:pPr>
            <w:r w:rsidRPr="008C0EBA">
              <w:rPr>
                <w:rFonts w:ascii="Arial" w:eastAsia="Calibri" w:hAnsi="Arial" w:cs="Arial"/>
                <w:b/>
                <w:w w:val="103"/>
                <w:lang w:val="en-GB"/>
              </w:rPr>
              <w:t>Criteria</w:t>
            </w:r>
          </w:p>
        </w:tc>
      </w:tr>
      <w:tr w:rsidR="008D4E0A" w:rsidRPr="008C0EBA" w14:paraId="1A26FDD4" w14:textId="77777777" w:rsidTr="00DB0482">
        <w:tc>
          <w:tcPr>
            <w:tcW w:w="9242" w:type="dxa"/>
            <w:gridSpan w:val="2"/>
            <w:shd w:val="clear" w:color="auto" w:fill="auto"/>
          </w:tcPr>
          <w:p w14:paraId="4A32CE73" w14:textId="77777777" w:rsidR="008D4E0A" w:rsidRPr="008C0EBA" w:rsidRDefault="008D4E0A" w:rsidP="009B0454">
            <w:pPr>
              <w:numPr>
                <w:ilvl w:val="0"/>
                <w:numId w:val="15"/>
              </w:numPr>
              <w:contextualSpacing/>
              <w:rPr>
                <w:rFonts w:ascii="Arial" w:eastAsia="Calibri" w:hAnsi="Arial" w:cs="Arial"/>
                <w:b/>
                <w:w w:val="103"/>
                <w:lang w:val="en-GB"/>
              </w:rPr>
            </w:pPr>
            <w:r w:rsidRPr="008C0EBA">
              <w:rPr>
                <w:rFonts w:ascii="Arial" w:eastAsia="Calibri" w:hAnsi="Arial" w:cs="Arial"/>
                <w:b/>
                <w:w w:val="103"/>
              </w:rPr>
              <w:t>Educational achievements, Qualifications and Training</w:t>
            </w:r>
          </w:p>
        </w:tc>
      </w:tr>
      <w:tr w:rsidR="008D4E0A" w:rsidRPr="008C0EBA" w14:paraId="77291839" w14:textId="77777777" w:rsidTr="00DB0482">
        <w:tc>
          <w:tcPr>
            <w:tcW w:w="2660" w:type="dxa"/>
            <w:shd w:val="clear" w:color="auto" w:fill="auto"/>
          </w:tcPr>
          <w:p w14:paraId="64E45EA4" w14:textId="77777777" w:rsidR="00342F54" w:rsidRPr="008C0EBA" w:rsidRDefault="00342F54" w:rsidP="00DB0482">
            <w:pPr>
              <w:spacing w:line="360" w:lineRule="auto"/>
              <w:rPr>
                <w:rFonts w:ascii="Arial" w:eastAsia="Calibri" w:hAnsi="Arial" w:cs="Arial"/>
                <w:w w:val="103"/>
                <w:lang w:val="en-GB"/>
              </w:rPr>
            </w:pPr>
            <w:r w:rsidRPr="008C0EBA">
              <w:rPr>
                <w:rFonts w:ascii="Arial" w:eastAsia="Calibri" w:hAnsi="Arial" w:cs="Arial"/>
                <w:noProof/>
                <w:lang w:val="en-GB" w:eastAsia="en-GB"/>
              </w:rPr>
              <mc:AlternateContent>
                <mc:Choice Requires="wps">
                  <w:drawing>
                    <wp:anchor distT="0" distB="0" distL="114300" distR="114300" simplePos="0" relativeHeight="251659264" behindDoc="0" locked="0" layoutInCell="1" allowOverlap="1" wp14:anchorId="731132F7" wp14:editId="75DD1DA2">
                      <wp:simplePos x="0" y="0"/>
                      <wp:positionH relativeFrom="column">
                        <wp:posOffset>-73914</wp:posOffset>
                      </wp:positionH>
                      <wp:positionV relativeFrom="paragraph">
                        <wp:posOffset>924941</wp:posOffset>
                      </wp:positionV>
                      <wp:extent cx="5876290"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58762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9F0D0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pt,72.85pt" to="456.9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" strokecolor="#4579b8 [3044]"/>
                  </w:pict>
                </mc:Fallback>
              </mc:AlternateContent>
            </w:r>
            <w:r w:rsidRPr="008C0EBA">
              <w:rPr>
                <w:rFonts w:ascii="Arial" w:eastAsia="Calibri" w:hAnsi="Arial" w:cs="Arial"/>
                <w:w w:val="103"/>
                <w:lang w:val="en-GB"/>
              </w:rPr>
              <w:t>Essential</w:t>
            </w:r>
          </w:p>
          <w:p w14:paraId="280FB55D" w14:textId="77777777" w:rsidR="00342F54" w:rsidRPr="008C0EBA" w:rsidRDefault="00342F54" w:rsidP="00342F54">
            <w:pPr>
              <w:rPr>
                <w:rFonts w:ascii="Arial" w:eastAsia="Calibri" w:hAnsi="Arial" w:cs="Arial"/>
                <w:lang w:val="en-GB"/>
              </w:rPr>
            </w:pPr>
          </w:p>
          <w:p w14:paraId="7DAD66F4" w14:textId="77777777" w:rsidR="00342F54" w:rsidRPr="008C0EBA" w:rsidRDefault="00342F54" w:rsidP="00342F54">
            <w:pPr>
              <w:rPr>
                <w:rFonts w:ascii="Arial" w:eastAsia="Calibri" w:hAnsi="Arial" w:cs="Arial"/>
                <w:lang w:val="en-GB"/>
              </w:rPr>
            </w:pPr>
          </w:p>
          <w:p w14:paraId="0053AB5C" w14:textId="77777777" w:rsidR="00342F54" w:rsidRPr="008C0EBA" w:rsidRDefault="00342F54" w:rsidP="00342F54">
            <w:pPr>
              <w:rPr>
                <w:rFonts w:ascii="Arial" w:eastAsia="Calibri" w:hAnsi="Arial" w:cs="Arial"/>
                <w:lang w:val="en-GB"/>
              </w:rPr>
            </w:pPr>
          </w:p>
          <w:p w14:paraId="24E1A0B2" w14:textId="77777777" w:rsidR="00342F54" w:rsidRPr="008C0EBA" w:rsidRDefault="00342F54" w:rsidP="00342F54">
            <w:pPr>
              <w:rPr>
                <w:rFonts w:ascii="Arial" w:eastAsia="Calibri" w:hAnsi="Arial" w:cs="Arial"/>
                <w:lang w:val="en-GB"/>
              </w:rPr>
            </w:pPr>
          </w:p>
          <w:p w14:paraId="7EDE8FF3" w14:textId="77777777" w:rsidR="00342F54" w:rsidRPr="008C0EBA" w:rsidRDefault="00342F54" w:rsidP="00342F54">
            <w:pPr>
              <w:rPr>
                <w:rFonts w:ascii="Arial" w:eastAsia="Calibri" w:hAnsi="Arial" w:cs="Arial"/>
                <w:lang w:val="en-GB"/>
              </w:rPr>
            </w:pPr>
          </w:p>
          <w:p w14:paraId="3B4549D9" w14:textId="77777777" w:rsidR="008D4E0A" w:rsidRPr="008C0EBA" w:rsidRDefault="00342F54" w:rsidP="00342F54">
            <w:pPr>
              <w:rPr>
                <w:rFonts w:ascii="Arial" w:eastAsia="Calibri" w:hAnsi="Arial" w:cs="Arial"/>
                <w:lang w:val="en-GB"/>
              </w:rPr>
            </w:pPr>
            <w:r w:rsidRPr="008C0EBA">
              <w:rPr>
                <w:rFonts w:ascii="Arial" w:eastAsia="Calibri" w:hAnsi="Arial" w:cs="Arial"/>
                <w:w w:val="103"/>
                <w:lang w:val="en-GB"/>
              </w:rPr>
              <w:t>Desirable</w:t>
            </w:r>
          </w:p>
        </w:tc>
        <w:tc>
          <w:tcPr>
            <w:tcW w:w="6582" w:type="dxa"/>
            <w:shd w:val="clear" w:color="auto" w:fill="auto"/>
          </w:tcPr>
          <w:p w14:paraId="6C2EEB50" w14:textId="77777777" w:rsidR="00342F54" w:rsidRPr="008C0EBA" w:rsidRDefault="00342F54" w:rsidP="00A57C0D">
            <w:pPr>
              <w:rPr>
                <w:rFonts w:ascii="Arial" w:hAnsi="Arial" w:cs="Arial"/>
                <w:noProof/>
              </w:rPr>
            </w:pPr>
            <w:r w:rsidRPr="008C0EBA">
              <w:rPr>
                <w:rFonts w:ascii="Arial" w:hAnsi="Arial" w:cs="Arial"/>
                <w:b/>
              </w:rPr>
              <w:fldChar w:fldCharType="begin"/>
            </w:r>
            <w:r w:rsidRPr="008C0EBA">
              <w:rPr>
                <w:rFonts w:ascii="Arial" w:hAnsi="Arial" w:cs="Arial"/>
                <w:b/>
              </w:rPr>
              <w:instrText xml:space="preserve"> </w:instrText>
            </w:r>
            <w:r w:rsidRPr="008C0EBA">
              <w:rPr>
                <w:rFonts w:ascii="Arial" w:hAnsi="Arial" w:cs="Arial"/>
              </w:rPr>
              <w:instrText>text236</w:instrText>
            </w:r>
            <w:r w:rsidRPr="008C0EBA">
              <w:rPr>
                <w:rFonts w:ascii="Arial" w:hAnsi="Arial" w:cs="Arial"/>
                <w:b/>
              </w:rPr>
              <w:instrText xml:space="preserve"> </w:instrText>
            </w:r>
            <w:r w:rsidRPr="008C0EBA">
              <w:rPr>
                <w:rFonts w:ascii="Arial" w:hAnsi="Arial" w:cs="Arial"/>
                <w:b/>
              </w:rPr>
              <w:fldChar w:fldCharType="separate"/>
            </w:r>
          </w:p>
          <w:p w14:paraId="5F0641F7" w14:textId="77777777" w:rsidR="00A57C0D" w:rsidRPr="008C0EBA" w:rsidRDefault="00A57C0D" w:rsidP="009B0454">
            <w:pPr>
              <w:numPr>
                <w:ilvl w:val="0"/>
                <w:numId w:val="12"/>
              </w:numPr>
              <w:rPr>
                <w:rFonts w:ascii="Arial" w:hAnsi="Arial" w:cs="Arial"/>
              </w:rPr>
            </w:pPr>
            <w:r w:rsidRPr="008C0EBA">
              <w:rPr>
                <w:rFonts w:ascii="Arial" w:hAnsi="Arial" w:cs="Arial"/>
              </w:rPr>
              <w:t>Good literacy and numeracy skills</w:t>
            </w:r>
          </w:p>
          <w:p w14:paraId="0E1D7BC6" w14:textId="77777777" w:rsidR="00A57C0D" w:rsidRPr="008C0EBA" w:rsidRDefault="0034732C" w:rsidP="009B0454">
            <w:pPr>
              <w:numPr>
                <w:ilvl w:val="0"/>
                <w:numId w:val="12"/>
              </w:numPr>
              <w:rPr>
                <w:rFonts w:ascii="Arial" w:hAnsi="Arial" w:cs="Arial"/>
                <w:bCs/>
                <w:noProof/>
              </w:rPr>
            </w:pPr>
            <w:r w:rsidRPr="008C0EBA">
              <w:rPr>
                <w:rFonts w:ascii="Arial" w:hAnsi="Arial" w:cs="Arial"/>
              </w:rPr>
              <w:t xml:space="preserve">Excellent </w:t>
            </w:r>
            <w:r w:rsidR="00A57C0D" w:rsidRPr="008C0EBA">
              <w:rPr>
                <w:rFonts w:ascii="Arial" w:hAnsi="Arial" w:cs="Arial"/>
              </w:rPr>
              <w:t>IT skills</w:t>
            </w:r>
            <w:r w:rsidR="00A57C0D" w:rsidRPr="008C0EBA">
              <w:rPr>
                <w:rFonts w:ascii="Arial" w:hAnsi="Arial" w:cs="Arial"/>
                <w:noProof/>
              </w:rPr>
              <w:t xml:space="preserve"> </w:t>
            </w:r>
          </w:p>
          <w:p w14:paraId="1C2202A5" w14:textId="77777777" w:rsidR="00342F54" w:rsidRPr="008C0EBA" w:rsidRDefault="00342F54" w:rsidP="009B0454">
            <w:pPr>
              <w:numPr>
                <w:ilvl w:val="0"/>
                <w:numId w:val="12"/>
              </w:numPr>
              <w:rPr>
                <w:rFonts w:ascii="Arial" w:hAnsi="Arial" w:cs="Arial"/>
                <w:bCs/>
                <w:noProof/>
              </w:rPr>
            </w:pPr>
            <w:r w:rsidRPr="008C0EBA">
              <w:rPr>
                <w:rFonts w:ascii="Arial" w:hAnsi="Arial" w:cs="Arial"/>
                <w:noProof/>
              </w:rPr>
              <w:t xml:space="preserve">Able to </w:t>
            </w:r>
            <w:r w:rsidRPr="008C0EBA">
              <w:rPr>
                <w:rFonts w:ascii="Arial" w:hAnsi="Arial" w:cs="Arial"/>
                <w:bCs/>
                <w:noProof/>
              </w:rPr>
              <w:t>attend training events and be responsible for personal development</w:t>
            </w:r>
          </w:p>
          <w:p w14:paraId="5FCC31C1" w14:textId="77777777" w:rsidR="00342F54" w:rsidRPr="008C0EBA" w:rsidRDefault="00342F54" w:rsidP="00342F54">
            <w:pPr>
              <w:tabs>
                <w:tab w:val="left" w:pos="2355"/>
              </w:tabs>
              <w:ind w:left="720"/>
              <w:rPr>
                <w:rFonts w:ascii="Arial" w:hAnsi="Arial" w:cs="Arial"/>
                <w:noProof/>
              </w:rPr>
            </w:pPr>
            <w:r w:rsidRPr="008C0EBA">
              <w:rPr>
                <w:rFonts w:ascii="Arial" w:hAnsi="Arial" w:cs="Arial"/>
                <w:noProof/>
              </w:rPr>
              <w:tab/>
            </w:r>
          </w:p>
          <w:p w14:paraId="379DB3B2" w14:textId="77777777" w:rsidR="00A57C0D" w:rsidRPr="008C0EBA" w:rsidRDefault="00A57C0D" w:rsidP="009B0454">
            <w:pPr>
              <w:widowControl w:val="0"/>
              <w:numPr>
                <w:ilvl w:val="0"/>
                <w:numId w:val="22"/>
              </w:numPr>
              <w:spacing w:after="58"/>
              <w:jc w:val="both"/>
              <w:rPr>
                <w:rFonts w:ascii="Arial" w:hAnsi="Arial" w:cs="Arial"/>
              </w:rPr>
            </w:pPr>
            <w:r w:rsidRPr="008C0EBA">
              <w:rPr>
                <w:rFonts w:ascii="Arial" w:hAnsi="Arial" w:cs="Arial"/>
              </w:rPr>
              <w:t>NVQ 3 in Administration or equivalent</w:t>
            </w:r>
          </w:p>
          <w:p w14:paraId="380393CC" w14:textId="77777777" w:rsidR="00342F54" w:rsidRPr="008C0EBA" w:rsidRDefault="00A57C0D" w:rsidP="009B0454">
            <w:pPr>
              <w:pStyle w:val="ListParagraph"/>
              <w:numPr>
                <w:ilvl w:val="0"/>
                <w:numId w:val="23"/>
              </w:numPr>
              <w:rPr>
                <w:rFonts w:ascii="Arial" w:hAnsi="Arial" w:cs="Arial"/>
                <w:b/>
                <w:i/>
                <w:noProof/>
              </w:rPr>
            </w:pPr>
            <w:r w:rsidRPr="008C0EBA">
              <w:rPr>
                <w:rFonts w:ascii="Arial" w:hAnsi="Arial" w:cs="Arial"/>
              </w:rPr>
              <w:t>Database experience</w:t>
            </w:r>
          </w:p>
          <w:p w14:paraId="7C49D4AB" w14:textId="77777777" w:rsidR="008D4E0A" w:rsidRPr="008C0EBA" w:rsidRDefault="00342F54" w:rsidP="009B0454">
            <w:pPr>
              <w:numPr>
                <w:ilvl w:val="0"/>
                <w:numId w:val="12"/>
              </w:numPr>
              <w:rPr>
                <w:rFonts w:ascii="Arial" w:hAnsi="Arial" w:cs="Arial"/>
              </w:rPr>
            </w:pPr>
            <w:r w:rsidRPr="008C0EBA">
              <w:rPr>
                <w:rFonts w:ascii="Arial" w:hAnsi="Arial" w:cs="Arial"/>
                <w:b/>
              </w:rPr>
              <w:fldChar w:fldCharType="begin"/>
            </w:r>
            <w:r w:rsidRPr="008C0EBA">
              <w:rPr>
                <w:rFonts w:ascii="Arial" w:hAnsi="Arial" w:cs="Arial"/>
                <w:b/>
              </w:rPr>
              <w:instrText xml:space="preserve"> </w:instrText>
            </w:r>
            <w:r w:rsidRPr="008C0EBA">
              <w:rPr>
                <w:rFonts w:ascii="Arial" w:hAnsi="Arial" w:cs="Arial"/>
              </w:rPr>
              <w:instrText>text244</w:instrText>
            </w:r>
            <w:r w:rsidRPr="008C0EBA">
              <w:rPr>
                <w:rFonts w:ascii="Arial" w:hAnsi="Arial" w:cs="Arial"/>
                <w:b/>
              </w:rPr>
              <w:instrText xml:space="preserve"> </w:instrText>
            </w:r>
            <w:r w:rsidRPr="008C0EBA">
              <w:rPr>
                <w:rFonts w:ascii="Arial" w:hAnsi="Arial" w:cs="Arial"/>
                <w:b/>
              </w:rPr>
              <w:fldChar w:fldCharType="separate"/>
            </w:r>
            <w:r w:rsidRPr="008C0EBA">
              <w:rPr>
                <w:rFonts w:ascii="Arial" w:hAnsi="Arial" w:cs="Arial"/>
                <w:noProof/>
              </w:rPr>
              <w:t>Makaton, Intensive Interaction</w:t>
            </w:r>
            <w:r w:rsidRPr="008C0EBA">
              <w:rPr>
                <w:rFonts w:ascii="Arial" w:hAnsi="Arial" w:cs="Arial"/>
                <w:b/>
              </w:rPr>
              <w:fldChar w:fldCharType="end"/>
            </w:r>
            <w:r w:rsidRPr="008C0EBA">
              <w:rPr>
                <w:rFonts w:ascii="Arial" w:hAnsi="Arial" w:cs="Arial"/>
                <w:b/>
              </w:rPr>
              <w:fldChar w:fldCharType="end"/>
            </w:r>
          </w:p>
          <w:p w14:paraId="3770A2FA" w14:textId="77777777" w:rsidR="00342F54" w:rsidRPr="008C0EBA" w:rsidRDefault="00342F54" w:rsidP="00342F54">
            <w:pPr>
              <w:ind w:left="720"/>
              <w:rPr>
                <w:rFonts w:ascii="Arial" w:hAnsi="Arial" w:cs="Arial"/>
              </w:rPr>
            </w:pPr>
          </w:p>
        </w:tc>
      </w:tr>
      <w:tr w:rsidR="008D4E0A" w:rsidRPr="008C0EBA" w14:paraId="73130F76" w14:textId="77777777" w:rsidTr="00DB0482">
        <w:tc>
          <w:tcPr>
            <w:tcW w:w="9242" w:type="dxa"/>
            <w:gridSpan w:val="2"/>
            <w:shd w:val="clear" w:color="auto" w:fill="auto"/>
          </w:tcPr>
          <w:p w14:paraId="7E9346E1" w14:textId="77777777" w:rsidR="008D4E0A" w:rsidRPr="008C0EBA" w:rsidRDefault="008D4E0A" w:rsidP="009B0454">
            <w:pPr>
              <w:numPr>
                <w:ilvl w:val="0"/>
                <w:numId w:val="15"/>
              </w:numPr>
              <w:spacing w:line="360" w:lineRule="auto"/>
              <w:contextualSpacing/>
              <w:rPr>
                <w:rFonts w:ascii="Arial" w:eastAsia="Calibri" w:hAnsi="Arial" w:cs="Arial"/>
                <w:b/>
                <w:w w:val="103"/>
                <w:lang w:val="en-GB"/>
              </w:rPr>
            </w:pPr>
            <w:r w:rsidRPr="008C0EBA">
              <w:rPr>
                <w:rFonts w:ascii="Arial" w:eastAsia="Calibri" w:hAnsi="Arial" w:cs="Arial"/>
                <w:b/>
                <w:w w:val="103"/>
                <w:lang w:val="en-GB"/>
              </w:rPr>
              <w:t>Experience, Knowledge, Understanding and Skills</w:t>
            </w:r>
          </w:p>
        </w:tc>
      </w:tr>
      <w:tr w:rsidR="008D4E0A" w:rsidRPr="008C0EBA" w14:paraId="59F2E773" w14:textId="77777777" w:rsidTr="00DB0482">
        <w:tc>
          <w:tcPr>
            <w:tcW w:w="2660" w:type="dxa"/>
            <w:shd w:val="clear" w:color="auto" w:fill="auto"/>
          </w:tcPr>
          <w:p w14:paraId="3D450719" w14:textId="77777777" w:rsidR="008D4E0A" w:rsidRPr="008C0EBA" w:rsidRDefault="008D4E0A" w:rsidP="00DB0482">
            <w:pPr>
              <w:spacing w:line="360" w:lineRule="auto"/>
              <w:rPr>
                <w:rFonts w:ascii="Arial" w:eastAsia="Calibri" w:hAnsi="Arial" w:cs="Arial"/>
                <w:w w:val="103"/>
                <w:lang w:val="en-GB"/>
              </w:rPr>
            </w:pPr>
            <w:r w:rsidRPr="008C0EBA">
              <w:rPr>
                <w:rFonts w:ascii="Arial" w:eastAsia="Calibri" w:hAnsi="Arial" w:cs="Arial"/>
                <w:w w:val="103"/>
                <w:lang w:val="en-GB"/>
              </w:rPr>
              <w:t>Essential</w:t>
            </w:r>
          </w:p>
        </w:tc>
        <w:tc>
          <w:tcPr>
            <w:tcW w:w="6582" w:type="dxa"/>
            <w:shd w:val="clear" w:color="auto" w:fill="auto"/>
          </w:tcPr>
          <w:p w14:paraId="1C2E0CD8" w14:textId="77777777" w:rsidR="0034732C" w:rsidRPr="008C0EBA" w:rsidRDefault="00342F54" w:rsidP="0034732C">
            <w:pPr>
              <w:ind w:left="720"/>
              <w:rPr>
                <w:rFonts w:ascii="Arial" w:hAnsi="Arial" w:cs="Arial"/>
                <w:bCs/>
                <w:noProof/>
              </w:rPr>
            </w:pPr>
            <w:r w:rsidRPr="008C0EBA">
              <w:rPr>
                <w:rFonts w:ascii="Arial" w:hAnsi="Arial" w:cs="Arial"/>
                <w:bCs/>
              </w:rPr>
              <w:fldChar w:fldCharType="begin"/>
            </w:r>
            <w:r w:rsidRPr="008C0EBA">
              <w:rPr>
                <w:rFonts w:ascii="Arial" w:hAnsi="Arial" w:cs="Arial"/>
                <w:bCs/>
              </w:rPr>
              <w:instrText xml:space="preserve"> text237 </w:instrText>
            </w:r>
            <w:r w:rsidRPr="008C0EBA">
              <w:rPr>
                <w:rFonts w:ascii="Arial" w:hAnsi="Arial" w:cs="Arial"/>
                <w:bCs/>
              </w:rPr>
              <w:fldChar w:fldCharType="separate"/>
            </w:r>
          </w:p>
          <w:p w14:paraId="2DAF8E3D" w14:textId="77777777" w:rsidR="00A57C0D" w:rsidRPr="008C0EBA" w:rsidRDefault="00A57C0D" w:rsidP="009B0454">
            <w:pPr>
              <w:numPr>
                <w:ilvl w:val="0"/>
                <w:numId w:val="21"/>
              </w:numPr>
              <w:spacing w:after="58"/>
              <w:rPr>
                <w:rFonts w:ascii="Arial" w:hAnsi="Arial" w:cs="Arial"/>
              </w:rPr>
            </w:pPr>
            <w:r w:rsidRPr="008C0EBA">
              <w:rPr>
                <w:rFonts w:ascii="Arial" w:hAnsi="Arial" w:cs="Arial"/>
              </w:rPr>
              <w:t xml:space="preserve">Experience of working in a busy </w:t>
            </w:r>
            <w:r w:rsidR="00BD5D33" w:rsidRPr="008C0EBA">
              <w:rPr>
                <w:rFonts w:ascii="Arial" w:hAnsi="Arial" w:cs="Arial"/>
              </w:rPr>
              <w:t>electronic office environment</w:t>
            </w:r>
            <w:r w:rsidRPr="008C0EBA">
              <w:rPr>
                <w:rFonts w:ascii="Arial" w:hAnsi="Arial" w:cs="Arial"/>
              </w:rPr>
              <w:t xml:space="preserve"> </w:t>
            </w:r>
          </w:p>
          <w:p w14:paraId="42F096D9" w14:textId="77777777" w:rsidR="00A57C0D" w:rsidRPr="008C0EBA" w:rsidRDefault="00A57C0D" w:rsidP="009B0454">
            <w:pPr>
              <w:numPr>
                <w:ilvl w:val="0"/>
                <w:numId w:val="21"/>
              </w:numPr>
              <w:spacing w:after="58"/>
              <w:rPr>
                <w:rFonts w:ascii="Arial" w:hAnsi="Arial" w:cs="Arial"/>
              </w:rPr>
            </w:pPr>
            <w:r w:rsidRPr="008C0EBA">
              <w:rPr>
                <w:rFonts w:ascii="Arial" w:hAnsi="Arial" w:cs="Arial"/>
              </w:rPr>
              <w:lastRenderedPageBreak/>
              <w:t xml:space="preserve">Up-to-date working knowledge of MS Office – Word, Excel, Outlook </w:t>
            </w:r>
          </w:p>
          <w:p w14:paraId="22D7D0C2" w14:textId="77777777" w:rsidR="00A57C0D" w:rsidRPr="008C0EBA" w:rsidRDefault="00A57C0D" w:rsidP="009B0454">
            <w:pPr>
              <w:pStyle w:val="BodyText"/>
              <w:numPr>
                <w:ilvl w:val="0"/>
                <w:numId w:val="21"/>
              </w:numPr>
              <w:spacing w:after="0"/>
              <w:rPr>
                <w:rFonts w:ascii="Arial" w:hAnsi="Arial" w:cs="Arial"/>
              </w:rPr>
            </w:pPr>
            <w:r w:rsidRPr="008C0EBA">
              <w:rPr>
                <w:rFonts w:ascii="Arial" w:hAnsi="Arial" w:cs="Arial"/>
              </w:rPr>
              <w:t>Taking minutes at meetings</w:t>
            </w:r>
          </w:p>
          <w:p w14:paraId="4C7078B8" w14:textId="77777777" w:rsidR="0073750F" w:rsidRPr="008C0EBA" w:rsidRDefault="001908CB" w:rsidP="009B0454">
            <w:pPr>
              <w:pStyle w:val="ListParagraph"/>
              <w:numPr>
                <w:ilvl w:val="0"/>
                <w:numId w:val="21"/>
              </w:numPr>
              <w:rPr>
                <w:rFonts w:ascii="Arial" w:hAnsi="Arial" w:cs="Arial"/>
                <w:iCs/>
                <w:lang w:val="en-GB"/>
              </w:rPr>
            </w:pPr>
            <w:r w:rsidRPr="008C0EBA">
              <w:rPr>
                <w:rFonts w:ascii="Arial" w:hAnsi="Arial" w:cs="Arial"/>
                <w:iCs/>
              </w:rPr>
              <w:t xml:space="preserve">Maintain records, statistics and other documentation as required. </w:t>
            </w:r>
          </w:p>
          <w:p w14:paraId="11D4074F" w14:textId="77777777" w:rsidR="00B14602" w:rsidRPr="008C0EBA" w:rsidRDefault="0073750F" w:rsidP="009B0454">
            <w:pPr>
              <w:numPr>
                <w:ilvl w:val="0"/>
                <w:numId w:val="21"/>
              </w:numPr>
              <w:rPr>
                <w:rFonts w:ascii="Arial" w:hAnsi="Arial" w:cs="Arial"/>
                <w:bCs/>
                <w:noProof/>
              </w:rPr>
            </w:pPr>
            <w:r w:rsidRPr="008C0EBA">
              <w:rPr>
                <w:rFonts w:ascii="Arial" w:hAnsi="Arial" w:cs="Arial"/>
                <w:bCs/>
                <w:noProof/>
              </w:rPr>
              <w:t xml:space="preserve">Understanding </w:t>
            </w:r>
            <w:r w:rsidR="00B14602" w:rsidRPr="008C0EBA">
              <w:rPr>
                <w:rFonts w:ascii="Arial" w:hAnsi="Arial" w:cs="Arial"/>
              </w:rPr>
              <w:t>of confidentiality and information sharing protocols</w:t>
            </w:r>
          </w:p>
          <w:p w14:paraId="0E291AB9" w14:textId="77777777" w:rsidR="008D4E0A" w:rsidRPr="008C0EBA" w:rsidRDefault="00342F54" w:rsidP="00342F54">
            <w:pPr>
              <w:autoSpaceDE w:val="0"/>
              <w:autoSpaceDN w:val="0"/>
              <w:adjustRightInd w:val="0"/>
              <w:contextualSpacing/>
              <w:rPr>
                <w:rFonts w:ascii="Arial" w:eastAsia="Calibri" w:hAnsi="Arial" w:cs="Arial"/>
                <w:w w:val="103"/>
                <w:lang w:val="en-GB"/>
              </w:rPr>
            </w:pPr>
            <w:r w:rsidRPr="008C0EBA">
              <w:rPr>
                <w:rFonts w:ascii="Arial" w:hAnsi="Arial" w:cs="Arial"/>
                <w:bCs/>
              </w:rPr>
              <w:fldChar w:fldCharType="end"/>
            </w:r>
          </w:p>
        </w:tc>
        <w:bookmarkStart w:id="0" w:name="_GoBack"/>
        <w:bookmarkEnd w:id="0"/>
      </w:tr>
      <w:tr w:rsidR="008D4E0A" w:rsidRPr="008C0EBA" w14:paraId="29F87ED5" w14:textId="77777777" w:rsidTr="00DB0482">
        <w:tc>
          <w:tcPr>
            <w:tcW w:w="2660" w:type="dxa"/>
            <w:shd w:val="clear" w:color="auto" w:fill="auto"/>
          </w:tcPr>
          <w:p w14:paraId="56A6021D" w14:textId="77777777" w:rsidR="008D4E0A" w:rsidRPr="008C0EBA" w:rsidRDefault="008D4E0A" w:rsidP="00DB0482">
            <w:pPr>
              <w:spacing w:line="360" w:lineRule="auto"/>
              <w:rPr>
                <w:rFonts w:ascii="Arial" w:eastAsia="Calibri" w:hAnsi="Arial" w:cs="Arial"/>
                <w:w w:val="103"/>
                <w:lang w:val="en-GB"/>
              </w:rPr>
            </w:pPr>
            <w:r w:rsidRPr="008C0EBA">
              <w:rPr>
                <w:rFonts w:ascii="Arial" w:eastAsia="Calibri" w:hAnsi="Arial" w:cs="Arial"/>
                <w:w w:val="103"/>
                <w:lang w:val="en-GB"/>
              </w:rPr>
              <w:lastRenderedPageBreak/>
              <w:t>Desirable</w:t>
            </w:r>
          </w:p>
        </w:tc>
        <w:tc>
          <w:tcPr>
            <w:tcW w:w="6582" w:type="dxa"/>
            <w:shd w:val="clear" w:color="auto" w:fill="auto"/>
          </w:tcPr>
          <w:p w14:paraId="39ABFC7C" w14:textId="77777777" w:rsidR="0034732C" w:rsidRPr="008C0EBA" w:rsidRDefault="0034732C" w:rsidP="009B0454">
            <w:pPr>
              <w:numPr>
                <w:ilvl w:val="0"/>
                <w:numId w:val="13"/>
              </w:numPr>
              <w:rPr>
                <w:rFonts w:ascii="Arial" w:hAnsi="Arial" w:cs="Arial"/>
                <w:bCs/>
                <w:noProof/>
              </w:rPr>
            </w:pPr>
            <w:r w:rsidRPr="008C0EBA">
              <w:rPr>
                <w:rFonts w:ascii="Arial" w:hAnsi="Arial" w:cs="Arial"/>
                <w:bCs/>
                <w:noProof/>
              </w:rPr>
              <w:t xml:space="preserve">Experience of working with people </w:t>
            </w:r>
            <w:r w:rsidR="00B14602" w:rsidRPr="008C0EBA">
              <w:rPr>
                <w:rFonts w:ascii="Arial" w:hAnsi="Arial" w:cs="Arial"/>
                <w:bCs/>
                <w:noProof/>
              </w:rPr>
              <w:t xml:space="preserve">in a </w:t>
            </w:r>
            <w:r w:rsidRPr="008C0EBA">
              <w:rPr>
                <w:rFonts w:ascii="Arial" w:hAnsi="Arial" w:cs="Arial"/>
                <w:bCs/>
                <w:noProof/>
              </w:rPr>
              <w:t xml:space="preserve"> relevant social care setting</w:t>
            </w:r>
          </w:p>
          <w:p w14:paraId="1601F4BF" w14:textId="77777777" w:rsidR="00A57C0D" w:rsidRPr="008C0EBA" w:rsidRDefault="00A57C0D" w:rsidP="009B0454">
            <w:pPr>
              <w:numPr>
                <w:ilvl w:val="0"/>
                <w:numId w:val="13"/>
              </w:numPr>
              <w:spacing w:after="58"/>
              <w:jc w:val="both"/>
              <w:rPr>
                <w:rFonts w:ascii="Arial" w:hAnsi="Arial" w:cs="Arial"/>
              </w:rPr>
            </w:pPr>
            <w:r w:rsidRPr="008C0EBA">
              <w:rPr>
                <w:rFonts w:ascii="Arial" w:hAnsi="Arial" w:cs="Arial"/>
              </w:rPr>
              <w:t>Excellent customer care qualities</w:t>
            </w:r>
          </w:p>
          <w:p w14:paraId="6416F2BD" w14:textId="77777777" w:rsidR="00A57C0D" w:rsidRPr="008C0EBA" w:rsidRDefault="00A57C0D" w:rsidP="009B0454">
            <w:pPr>
              <w:numPr>
                <w:ilvl w:val="0"/>
                <w:numId w:val="13"/>
              </w:numPr>
              <w:spacing w:after="58"/>
              <w:jc w:val="both"/>
              <w:rPr>
                <w:rFonts w:ascii="Arial" w:hAnsi="Arial" w:cs="Arial"/>
              </w:rPr>
            </w:pPr>
            <w:r w:rsidRPr="008C0EBA">
              <w:rPr>
                <w:rFonts w:ascii="Arial" w:hAnsi="Arial" w:cs="Arial"/>
              </w:rPr>
              <w:t xml:space="preserve">Excellent organisational skills including ability to set up and/or maintain systems, both electronic and paper </w:t>
            </w:r>
          </w:p>
          <w:p w14:paraId="5F6B3511" w14:textId="77777777" w:rsidR="00A57C0D" w:rsidRPr="008C0EBA" w:rsidRDefault="00A57C0D" w:rsidP="009B0454">
            <w:pPr>
              <w:numPr>
                <w:ilvl w:val="0"/>
                <w:numId w:val="13"/>
              </w:numPr>
              <w:spacing w:after="58"/>
              <w:jc w:val="both"/>
              <w:rPr>
                <w:rFonts w:ascii="Arial" w:hAnsi="Arial" w:cs="Arial"/>
              </w:rPr>
            </w:pPr>
            <w:r w:rsidRPr="008C0EBA">
              <w:rPr>
                <w:rFonts w:ascii="Arial" w:hAnsi="Arial" w:cs="Arial"/>
              </w:rPr>
              <w:t xml:space="preserve">Good understanding of the need </w:t>
            </w:r>
            <w:r w:rsidR="0039572B" w:rsidRPr="008C0EBA">
              <w:rPr>
                <w:rFonts w:ascii="Arial" w:hAnsi="Arial" w:cs="Arial"/>
              </w:rPr>
              <w:t>a</w:t>
            </w:r>
            <w:r w:rsidR="00B14602" w:rsidRPr="008C0EBA">
              <w:rPr>
                <w:rFonts w:ascii="Arial" w:hAnsi="Arial" w:cs="Arial"/>
              </w:rPr>
              <w:t xml:space="preserve">nd ability to </w:t>
            </w:r>
            <w:r w:rsidRPr="008C0EBA">
              <w:rPr>
                <w:rFonts w:ascii="Arial" w:hAnsi="Arial" w:cs="Arial"/>
              </w:rPr>
              <w:t>maintain effective financial systems and procedures</w:t>
            </w:r>
          </w:p>
          <w:p w14:paraId="2EDFC969" w14:textId="77777777" w:rsidR="00A57C0D" w:rsidRPr="008C0EBA" w:rsidRDefault="00A57C0D" w:rsidP="009B0454">
            <w:pPr>
              <w:numPr>
                <w:ilvl w:val="0"/>
                <w:numId w:val="13"/>
              </w:numPr>
              <w:spacing w:after="58"/>
              <w:jc w:val="both"/>
              <w:rPr>
                <w:rFonts w:ascii="Arial" w:hAnsi="Arial" w:cs="Arial"/>
              </w:rPr>
            </w:pPr>
            <w:r w:rsidRPr="008C0EBA">
              <w:rPr>
                <w:rFonts w:ascii="Arial" w:hAnsi="Arial" w:cs="Arial"/>
              </w:rPr>
              <w:t>Ability to prioritise workloads and respond to urgent situations</w:t>
            </w:r>
          </w:p>
          <w:p w14:paraId="5A3E7AC3" w14:textId="77777777" w:rsidR="00B90661" w:rsidRPr="008C0EBA" w:rsidRDefault="00B90661" w:rsidP="00BD5D33">
            <w:pPr>
              <w:ind w:left="720"/>
              <w:rPr>
                <w:rFonts w:ascii="Arial" w:hAnsi="Arial" w:cs="Arial"/>
              </w:rPr>
            </w:pPr>
          </w:p>
        </w:tc>
      </w:tr>
      <w:tr w:rsidR="008D4E0A" w:rsidRPr="008C0EBA" w14:paraId="06006B56" w14:textId="77777777" w:rsidTr="00DB0482">
        <w:tc>
          <w:tcPr>
            <w:tcW w:w="9242" w:type="dxa"/>
            <w:gridSpan w:val="2"/>
            <w:shd w:val="clear" w:color="auto" w:fill="auto"/>
          </w:tcPr>
          <w:p w14:paraId="3D266BC0" w14:textId="77777777" w:rsidR="008D4E0A" w:rsidRPr="008C0EBA" w:rsidRDefault="00342F54" w:rsidP="009B0454">
            <w:pPr>
              <w:numPr>
                <w:ilvl w:val="0"/>
                <w:numId w:val="15"/>
              </w:numPr>
              <w:spacing w:line="360" w:lineRule="auto"/>
              <w:contextualSpacing/>
              <w:rPr>
                <w:rFonts w:ascii="Arial" w:eastAsia="Calibri" w:hAnsi="Arial" w:cs="Arial"/>
                <w:b/>
                <w:w w:val="103"/>
                <w:lang w:val="en-GB"/>
              </w:rPr>
            </w:pPr>
            <w:r w:rsidRPr="008C0EBA">
              <w:rPr>
                <w:rFonts w:ascii="Arial" w:eastAsia="Calibri" w:hAnsi="Arial" w:cs="Arial"/>
                <w:b/>
                <w:w w:val="103"/>
                <w:lang w:val="en-GB"/>
              </w:rPr>
              <w:t>Job related attributes</w:t>
            </w:r>
            <w:r w:rsidR="00AA728B" w:rsidRPr="008C0EBA">
              <w:rPr>
                <w:rFonts w:ascii="Arial" w:eastAsia="Calibri" w:hAnsi="Arial" w:cs="Arial"/>
                <w:b/>
                <w:w w:val="103"/>
                <w:lang w:val="en-GB"/>
              </w:rPr>
              <w:t xml:space="preserve"> &amp; skills</w:t>
            </w:r>
          </w:p>
        </w:tc>
      </w:tr>
      <w:tr w:rsidR="008D4E0A" w:rsidRPr="00D7199C" w14:paraId="55162976" w14:textId="77777777" w:rsidTr="00DB0482">
        <w:tc>
          <w:tcPr>
            <w:tcW w:w="2660" w:type="dxa"/>
            <w:shd w:val="clear" w:color="auto" w:fill="auto"/>
          </w:tcPr>
          <w:p w14:paraId="592279C3" w14:textId="77777777" w:rsidR="008D4E0A" w:rsidRPr="008C0EBA" w:rsidRDefault="008D4E0A" w:rsidP="00DB0482">
            <w:pPr>
              <w:spacing w:line="360" w:lineRule="auto"/>
              <w:rPr>
                <w:rFonts w:ascii="Arial" w:eastAsia="Calibri" w:hAnsi="Arial" w:cs="Arial"/>
                <w:w w:val="103"/>
                <w:lang w:val="en-GB"/>
              </w:rPr>
            </w:pPr>
            <w:r w:rsidRPr="008C0EBA">
              <w:rPr>
                <w:rFonts w:ascii="Arial" w:eastAsia="Calibri" w:hAnsi="Arial" w:cs="Arial"/>
                <w:w w:val="103"/>
                <w:lang w:val="en-GB"/>
              </w:rPr>
              <w:t>Essential</w:t>
            </w:r>
          </w:p>
        </w:tc>
        <w:tc>
          <w:tcPr>
            <w:tcW w:w="6582" w:type="dxa"/>
            <w:shd w:val="clear" w:color="auto" w:fill="auto"/>
          </w:tcPr>
          <w:p w14:paraId="1AA61E89" w14:textId="77777777" w:rsidR="00AA728B" w:rsidRPr="008C0EBA" w:rsidRDefault="00AA728B" w:rsidP="009B0454">
            <w:pPr>
              <w:numPr>
                <w:ilvl w:val="0"/>
                <w:numId w:val="14"/>
              </w:numPr>
              <w:rPr>
                <w:rFonts w:ascii="Arial" w:hAnsi="Arial" w:cs="Arial"/>
                <w:bCs/>
              </w:rPr>
            </w:pPr>
            <w:r w:rsidRPr="008C0EBA">
              <w:rPr>
                <w:rFonts w:ascii="Arial" w:hAnsi="Arial" w:cs="Arial"/>
                <w:bCs/>
              </w:rPr>
              <w:t>Understanding of and commitment to Health &amp; Safety</w:t>
            </w:r>
            <w:r w:rsidRPr="008C0EBA">
              <w:rPr>
                <w:rFonts w:ascii="Arial" w:hAnsi="Arial" w:cs="Arial"/>
                <w:b/>
                <w:bCs/>
              </w:rPr>
              <w:fldChar w:fldCharType="begin"/>
            </w:r>
            <w:r w:rsidRPr="008C0EBA">
              <w:rPr>
                <w:rFonts w:ascii="Arial" w:hAnsi="Arial" w:cs="Arial"/>
                <w:b/>
                <w:bCs/>
              </w:rPr>
              <w:instrText xml:space="preserve"> </w:instrText>
            </w:r>
            <w:r w:rsidRPr="008C0EBA">
              <w:rPr>
                <w:rFonts w:ascii="Arial" w:hAnsi="Arial" w:cs="Arial"/>
                <w:bCs/>
              </w:rPr>
              <w:instrText>text238</w:instrText>
            </w:r>
            <w:r w:rsidRPr="008C0EBA">
              <w:rPr>
                <w:rFonts w:ascii="Arial" w:hAnsi="Arial" w:cs="Arial"/>
                <w:b/>
                <w:bCs/>
              </w:rPr>
              <w:instrText xml:space="preserve"> </w:instrText>
            </w:r>
            <w:r w:rsidRPr="008C0EBA">
              <w:rPr>
                <w:rFonts w:ascii="Arial" w:hAnsi="Arial" w:cs="Arial"/>
                <w:b/>
                <w:bCs/>
              </w:rPr>
              <w:fldChar w:fldCharType="separate"/>
            </w:r>
          </w:p>
          <w:p w14:paraId="71EE2870" w14:textId="77777777" w:rsidR="00AA728B" w:rsidRPr="008C0EBA" w:rsidRDefault="0034732C" w:rsidP="009B0454">
            <w:pPr>
              <w:numPr>
                <w:ilvl w:val="0"/>
                <w:numId w:val="14"/>
              </w:numPr>
              <w:rPr>
                <w:rFonts w:ascii="Arial" w:hAnsi="Arial" w:cs="Arial"/>
                <w:bCs/>
                <w:noProof/>
              </w:rPr>
            </w:pPr>
            <w:r w:rsidRPr="008C0EBA">
              <w:rPr>
                <w:rFonts w:ascii="Arial" w:hAnsi="Arial" w:cs="Arial"/>
                <w:bCs/>
                <w:noProof/>
              </w:rPr>
              <w:t>Positively</w:t>
            </w:r>
            <w:r w:rsidR="00AA728B" w:rsidRPr="008C0EBA">
              <w:rPr>
                <w:rFonts w:ascii="Arial" w:hAnsi="Arial" w:cs="Arial"/>
                <w:bCs/>
                <w:noProof/>
              </w:rPr>
              <w:t xml:space="preserve"> communicate and relate with people using the service, carers, colleagues and partners</w:t>
            </w:r>
          </w:p>
          <w:p w14:paraId="58923324" w14:textId="77777777" w:rsidR="00A57C0D" w:rsidRPr="008C0EBA" w:rsidRDefault="00A57C0D" w:rsidP="009B0454">
            <w:pPr>
              <w:numPr>
                <w:ilvl w:val="0"/>
                <w:numId w:val="25"/>
              </w:numPr>
              <w:spacing w:after="58"/>
              <w:jc w:val="both"/>
              <w:rPr>
                <w:rFonts w:ascii="Arial" w:hAnsi="Arial" w:cs="Arial"/>
              </w:rPr>
            </w:pPr>
            <w:r w:rsidRPr="008C0EBA">
              <w:rPr>
                <w:rFonts w:ascii="Arial" w:hAnsi="Arial" w:cs="Arial"/>
              </w:rPr>
              <w:t>Professional and tactful attitude</w:t>
            </w:r>
          </w:p>
          <w:p w14:paraId="7BC0DFFD" w14:textId="77777777" w:rsidR="00A57C0D" w:rsidRPr="008C0EBA" w:rsidRDefault="00A57C0D" w:rsidP="009B0454">
            <w:pPr>
              <w:numPr>
                <w:ilvl w:val="0"/>
                <w:numId w:val="24"/>
              </w:numPr>
              <w:spacing w:after="58"/>
              <w:jc w:val="both"/>
              <w:rPr>
                <w:rFonts w:ascii="Arial" w:hAnsi="Arial" w:cs="Arial"/>
              </w:rPr>
            </w:pPr>
            <w:r w:rsidRPr="008C0EBA">
              <w:rPr>
                <w:rFonts w:ascii="Arial" w:hAnsi="Arial" w:cs="Arial"/>
              </w:rPr>
              <w:t>Ability to handle information confidentially and wok under pressure</w:t>
            </w:r>
          </w:p>
          <w:p w14:paraId="315DED0A" w14:textId="77777777" w:rsidR="00A57C0D" w:rsidRPr="008C0EBA" w:rsidRDefault="00A57C0D" w:rsidP="009B0454">
            <w:pPr>
              <w:numPr>
                <w:ilvl w:val="0"/>
                <w:numId w:val="24"/>
              </w:numPr>
              <w:spacing w:after="58"/>
              <w:jc w:val="both"/>
              <w:rPr>
                <w:rFonts w:ascii="Arial" w:hAnsi="Arial" w:cs="Arial"/>
              </w:rPr>
            </w:pPr>
            <w:r w:rsidRPr="008C0EBA">
              <w:rPr>
                <w:rFonts w:ascii="Arial" w:hAnsi="Arial" w:cs="Arial"/>
              </w:rPr>
              <w:t xml:space="preserve">Reliable, honest and self-motivated </w:t>
            </w:r>
          </w:p>
          <w:p w14:paraId="7B5B637C" w14:textId="77777777" w:rsidR="00A57C0D" w:rsidRPr="008C0EBA" w:rsidRDefault="00A57C0D" w:rsidP="009B0454">
            <w:pPr>
              <w:numPr>
                <w:ilvl w:val="0"/>
                <w:numId w:val="14"/>
              </w:numPr>
              <w:spacing w:after="58"/>
              <w:jc w:val="both"/>
              <w:rPr>
                <w:rFonts w:ascii="Arial" w:hAnsi="Arial" w:cs="Arial"/>
              </w:rPr>
            </w:pPr>
            <w:r w:rsidRPr="008C0EBA">
              <w:rPr>
                <w:rFonts w:ascii="Arial" w:hAnsi="Arial" w:cs="Arial"/>
              </w:rPr>
              <w:t>Confident to undertake sensitive work</w:t>
            </w:r>
          </w:p>
          <w:p w14:paraId="7C04777E" w14:textId="77777777" w:rsidR="00B90661" w:rsidRPr="008C0EBA" w:rsidRDefault="00AA728B" w:rsidP="009B0454">
            <w:pPr>
              <w:numPr>
                <w:ilvl w:val="0"/>
                <w:numId w:val="14"/>
              </w:numPr>
              <w:rPr>
                <w:rFonts w:ascii="Arial" w:hAnsi="Arial" w:cs="Arial"/>
              </w:rPr>
            </w:pPr>
            <w:r w:rsidRPr="008C0EBA">
              <w:rPr>
                <w:rFonts w:ascii="Arial" w:hAnsi="Arial" w:cs="Arial"/>
                <w:b/>
                <w:bCs/>
              </w:rPr>
              <w:fldChar w:fldCharType="end"/>
            </w:r>
            <w:r w:rsidR="005E1134" w:rsidRPr="008C0EBA">
              <w:rPr>
                <w:rFonts w:ascii="Arial" w:hAnsi="Arial" w:cs="Arial"/>
                <w:b/>
                <w:bCs/>
              </w:rPr>
              <w:t>I</w:t>
            </w:r>
            <w:r w:rsidR="00B90661" w:rsidRPr="008C0EBA">
              <w:rPr>
                <w:rFonts w:ascii="Arial" w:hAnsi="Arial" w:cs="Arial"/>
              </w:rPr>
              <w:t>s available and approachable and takes time to consult and communicate</w:t>
            </w:r>
          </w:p>
          <w:p w14:paraId="526908E5" w14:textId="77777777" w:rsidR="00EC24E6" w:rsidRPr="008C0EBA" w:rsidRDefault="00EC24E6" w:rsidP="009B0454">
            <w:pPr>
              <w:numPr>
                <w:ilvl w:val="0"/>
                <w:numId w:val="14"/>
              </w:numPr>
              <w:rPr>
                <w:rFonts w:ascii="Arial" w:hAnsi="Arial" w:cs="Arial"/>
              </w:rPr>
            </w:pPr>
            <w:r w:rsidRPr="008C0EBA">
              <w:rPr>
                <w:rFonts w:ascii="Arial" w:hAnsi="Arial" w:cs="Arial"/>
              </w:rPr>
              <w:t>Able to work well as part of a team and on own initiative</w:t>
            </w:r>
          </w:p>
          <w:p w14:paraId="2287173B" w14:textId="77777777" w:rsidR="00B90661" w:rsidRPr="008C0EBA" w:rsidRDefault="00B90661" w:rsidP="009B0454">
            <w:pPr>
              <w:numPr>
                <w:ilvl w:val="0"/>
                <w:numId w:val="14"/>
              </w:numPr>
              <w:autoSpaceDE w:val="0"/>
              <w:autoSpaceDN w:val="0"/>
              <w:adjustRightInd w:val="0"/>
              <w:rPr>
                <w:rFonts w:ascii="Arial" w:hAnsi="Arial" w:cs="Arial"/>
              </w:rPr>
            </w:pPr>
            <w:r w:rsidRPr="008C0EBA">
              <w:rPr>
                <w:rFonts w:ascii="Arial" w:hAnsi="Arial" w:cs="Arial"/>
              </w:rPr>
              <w:t>Manages workload effectively to ensure that targets and deadlines are met</w:t>
            </w:r>
          </w:p>
          <w:p w14:paraId="3392E456" w14:textId="77777777" w:rsidR="00B90661" w:rsidRPr="008C0EBA" w:rsidRDefault="00B90661" w:rsidP="009B0454">
            <w:pPr>
              <w:numPr>
                <w:ilvl w:val="0"/>
                <w:numId w:val="14"/>
              </w:numPr>
              <w:autoSpaceDE w:val="0"/>
              <w:autoSpaceDN w:val="0"/>
              <w:adjustRightInd w:val="0"/>
              <w:rPr>
                <w:rFonts w:ascii="Arial" w:hAnsi="Arial" w:cs="Arial"/>
              </w:rPr>
            </w:pPr>
            <w:r w:rsidRPr="008C0EBA">
              <w:rPr>
                <w:rFonts w:ascii="Arial" w:hAnsi="Arial" w:cs="Arial"/>
              </w:rPr>
              <w:t>Stays calm under pressure</w:t>
            </w:r>
          </w:p>
          <w:p w14:paraId="254E9009" w14:textId="77777777" w:rsidR="00B90661" w:rsidRPr="008C0EBA" w:rsidRDefault="00B90661" w:rsidP="009B0454">
            <w:pPr>
              <w:numPr>
                <w:ilvl w:val="0"/>
                <w:numId w:val="14"/>
              </w:numPr>
              <w:autoSpaceDE w:val="0"/>
              <w:autoSpaceDN w:val="0"/>
              <w:adjustRightInd w:val="0"/>
              <w:rPr>
                <w:rFonts w:ascii="Arial" w:hAnsi="Arial" w:cs="Arial"/>
              </w:rPr>
            </w:pPr>
            <w:r w:rsidRPr="008C0EBA">
              <w:rPr>
                <w:rFonts w:ascii="Arial" w:hAnsi="Arial" w:cs="Arial"/>
              </w:rPr>
              <w:t>Accepts and responds to constructive feedback</w:t>
            </w:r>
          </w:p>
          <w:p w14:paraId="51F8661C" w14:textId="77777777" w:rsidR="00B90661" w:rsidRPr="008C0EBA" w:rsidRDefault="00B90661" w:rsidP="009B0454">
            <w:pPr>
              <w:numPr>
                <w:ilvl w:val="0"/>
                <w:numId w:val="14"/>
              </w:numPr>
              <w:autoSpaceDE w:val="0"/>
              <w:autoSpaceDN w:val="0"/>
              <w:adjustRightInd w:val="0"/>
              <w:rPr>
                <w:rFonts w:ascii="Arial" w:hAnsi="Arial" w:cs="Arial"/>
              </w:rPr>
            </w:pPr>
            <w:r w:rsidRPr="008C0EBA">
              <w:rPr>
                <w:rFonts w:ascii="Arial" w:hAnsi="Arial" w:cs="Arial"/>
              </w:rPr>
              <w:t>Identifies and takes up opportunities for self-development</w:t>
            </w:r>
          </w:p>
          <w:p w14:paraId="41722CE5" w14:textId="77777777" w:rsidR="00B90661" w:rsidRPr="008C0EBA" w:rsidRDefault="00B90661" w:rsidP="009B0454">
            <w:pPr>
              <w:numPr>
                <w:ilvl w:val="0"/>
                <w:numId w:val="14"/>
              </w:numPr>
              <w:autoSpaceDE w:val="0"/>
              <w:autoSpaceDN w:val="0"/>
              <w:adjustRightInd w:val="0"/>
              <w:rPr>
                <w:rFonts w:ascii="Arial" w:hAnsi="Arial" w:cs="Arial"/>
              </w:rPr>
            </w:pPr>
            <w:r w:rsidRPr="008C0EBA">
              <w:rPr>
                <w:rFonts w:ascii="Arial" w:hAnsi="Arial" w:cs="Arial"/>
              </w:rPr>
              <w:t>Acts with integrity, honesty and impartiality</w:t>
            </w:r>
          </w:p>
          <w:p w14:paraId="5431162C" w14:textId="77777777" w:rsidR="00B90661" w:rsidRPr="008C0EBA" w:rsidRDefault="00B90661" w:rsidP="009B0454">
            <w:pPr>
              <w:numPr>
                <w:ilvl w:val="0"/>
                <w:numId w:val="14"/>
              </w:numPr>
              <w:autoSpaceDE w:val="0"/>
              <w:autoSpaceDN w:val="0"/>
              <w:adjustRightInd w:val="0"/>
              <w:rPr>
                <w:rFonts w:ascii="Arial" w:hAnsi="Arial" w:cs="Arial"/>
              </w:rPr>
            </w:pPr>
            <w:r w:rsidRPr="008C0EBA">
              <w:rPr>
                <w:rFonts w:ascii="Arial" w:hAnsi="Arial" w:cs="Arial"/>
              </w:rPr>
              <w:t>Contributes to the development of the service</w:t>
            </w:r>
          </w:p>
          <w:p w14:paraId="7A2C6CAC" w14:textId="77777777" w:rsidR="00EC24E6" w:rsidRPr="008C0EBA" w:rsidRDefault="00EC24E6" w:rsidP="009B0454">
            <w:pPr>
              <w:numPr>
                <w:ilvl w:val="0"/>
                <w:numId w:val="14"/>
              </w:numPr>
              <w:autoSpaceDE w:val="0"/>
              <w:autoSpaceDN w:val="0"/>
              <w:adjustRightInd w:val="0"/>
              <w:rPr>
                <w:rFonts w:ascii="Arial" w:hAnsi="Arial" w:cs="Arial"/>
              </w:rPr>
            </w:pPr>
            <w:r w:rsidRPr="008C0EBA">
              <w:rPr>
                <w:rFonts w:ascii="Arial" w:hAnsi="Arial" w:cs="Arial"/>
              </w:rPr>
              <w:t>Manages work effectively to ensure that targets and deadlines are met</w:t>
            </w:r>
          </w:p>
          <w:p w14:paraId="155208C2" w14:textId="77777777" w:rsidR="008D4E0A" w:rsidRPr="008C0EBA" w:rsidRDefault="008D4E0A" w:rsidP="009B0454">
            <w:pPr>
              <w:numPr>
                <w:ilvl w:val="0"/>
                <w:numId w:val="14"/>
              </w:numPr>
              <w:autoSpaceDE w:val="0"/>
              <w:autoSpaceDN w:val="0"/>
              <w:adjustRightInd w:val="0"/>
              <w:rPr>
                <w:rFonts w:ascii="Arial" w:eastAsia="Calibri" w:hAnsi="Arial" w:cs="Arial"/>
              </w:rPr>
            </w:pPr>
            <w:r w:rsidRPr="008C0EBA">
              <w:rPr>
                <w:rFonts w:ascii="Arial" w:eastAsia="Calibri" w:hAnsi="Arial" w:cs="Arial"/>
              </w:rPr>
              <w:lastRenderedPageBreak/>
              <w:t>Ability to operate in a climate of change and to embrace new ways of thinking and working</w:t>
            </w:r>
          </w:p>
          <w:p w14:paraId="0726C123" w14:textId="77777777" w:rsidR="008D4E0A" w:rsidRPr="008C0EBA" w:rsidRDefault="008D4E0A" w:rsidP="009B0454">
            <w:pPr>
              <w:numPr>
                <w:ilvl w:val="0"/>
                <w:numId w:val="14"/>
              </w:numPr>
              <w:contextualSpacing/>
              <w:rPr>
                <w:rFonts w:ascii="Arial" w:eastAsia="Calibri" w:hAnsi="Arial" w:cs="Arial"/>
                <w:w w:val="103"/>
                <w:lang w:val="en-GB"/>
              </w:rPr>
            </w:pPr>
            <w:r w:rsidRPr="008C0EBA">
              <w:rPr>
                <w:rFonts w:ascii="Arial" w:eastAsia="Calibri" w:hAnsi="Arial" w:cs="Arial"/>
                <w:w w:val="103"/>
                <w:lang w:val="en-GB"/>
              </w:rPr>
              <w:t xml:space="preserve">Highly organised with </w:t>
            </w:r>
            <w:r w:rsidR="0063121E" w:rsidRPr="008C0EBA">
              <w:rPr>
                <w:rFonts w:ascii="Arial" w:eastAsia="Calibri" w:hAnsi="Arial" w:cs="Arial"/>
                <w:w w:val="103"/>
                <w:lang w:val="en-GB"/>
              </w:rPr>
              <w:t>a solution</w:t>
            </w:r>
            <w:r w:rsidRPr="008C0EBA">
              <w:rPr>
                <w:rFonts w:ascii="Arial" w:eastAsia="Calibri" w:hAnsi="Arial" w:cs="Arial"/>
                <w:w w:val="103"/>
                <w:lang w:val="en-GB"/>
              </w:rPr>
              <w:t xml:space="preserve"> focused, logical and innovative approach to challenges</w:t>
            </w:r>
          </w:p>
          <w:p w14:paraId="74CC1A34" w14:textId="77777777" w:rsidR="00AA728B" w:rsidRPr="008C0EBA" w:rsidRDefault="00AA728B" w:rsidP="009B0454">
            <w:pPr>
              <w:numPr>
                <w:ilvl w:val="0"/>
                <w:numId w:val="14"/>
              </w:numPr>
              <w:autoSpaceDE w:val="0"/>
              <w:autoSpaceDN w:val="0"/>
              <w:adjustRightInd w:val="0"/>
              <w:rPr>
                <w:rFonts w:ascii="Arial" w:eastAsia="Calibri" w:hAnsi="Arial" w:cs="Arial"/>
              </w:rPr>
            </w:pPr>
          </w:p>
        </w:tc>
      </w:tr>
      <w:tr w:rsidR="008D4E0A" w:rsidRPr="00D7199C" w14:paraId="403FBD3C" w14:textId="77777777" w:rsidTr="00DB0482">
        <w:tc>
          <w:tcPr>
            <w:tcW w:w="9242" w:type="dxa"/>
            <w:gridSpan w:val="2"/>
            <w:shd w:val="clear" w:color="auto" w:fill="auto"/>
          </w:tcPr>
          <w:p w14:paraId="4E417559" w14:textId="77777777" w:rsidR="008D4E0A" w:rsidRPr="00D7199C" w:rsidRDefault="008D4E0A" w:rsidP="009B0454">
            <w:pPr>
              <w:numPr>
                <w:ilvl w:val="0"/>
                <w:numId w:val="15"/>
              </w:numPr>
              <w:spacing w:line="360" w:lineRule="auto"/>
              <w:contextualSpacing/>
              <w:rPr>
                <w:rFonts w:ascii="Arial" w:eastAsia="Calibri" w:hAnsi="Arial" w:cs="Arial"/>
                <w:b/>
                <w:w w:val="103"/>
                <w:lang w:val="en-GB"/>
              </w:rPr>
            </w:pPr>
            <w:r w:rsidRPr="00D7199C">
              <w:rPr>
                <w:rFonts w:ascii="Arial" w:eastAsia="Calibri" w:hAnsi="Arial" w:cs="Arial"/>
                <w:b/>
                <w:w w:val="103"/>
                <w:lang w:val="en-GB"/>
              </w:rPr>
              <w:lastRenderedPageBreak/>
              <w:t>Strategic Awareness</w:t>
            </w:r>
          </w:p>
        </w:tc>
      </w:tr>
      <w:tr w:rsidR="008D4E0A" w:rsidRPr="00D7199C" w14:paraId="0418821C" w14:textId="77777777" w:rsidTr="00DB0482">
        <w:tc>
          <w:tcPr>
            <w:tcW w:w="2660" w:type="dxa"/>
            <w:shd w:val="clear" w:color="auto" w:fill="auto"/>
          </w:tcPr>
          <w:p w14:paraId="684B81D5" w14:textId="77777777" w:rsidR="008D4E0A" w:rsidRPr="00D7199C" w:rsidRDefault="008D4E0A" w:rsidP="00DB0482">
            <w:pPr>
              <w:rPr>
                <w:rFonts w:ascii="Arial" w:eastAsia="Calibri" w:hAnsi="Arial" w:cs="Arial"/>
              </w:rPr>
            </w:pPr>
            <w:r w:rsidRPr="00D7199C">
              <w:rPr>
                <w:rFonts w:ascii="Arial" w:eastAsia="Calibri" w:hAnsi="Arial" w:cs="Arial"/>
                <w:lang w:val="en-GB"/>
              </w:rPr>
              <w:t>Desirable</w:t>
            </w:r>
          </w:p>
        </w:tc>
        <w:tc>
          <w:tcPr>
            <w:tcW w:w="6582" w:type="dxa"/>
            <w:shd w:val="clear" w:color="auto" w:fill="auto"/>
          </w:tcPr>
          <w:p w14:paraId="33C0BCD2" w14:textId="77777777" w:rsidR="008D4E0A" w:rsidRPr="00D7199C" w:rsidRDefault="00EC24E6" w:rsidP="009B0454">
            <w:pPr>
              <w:numPr>
                <w:ilvl w:val="0"/>
                <w:numId w:val="16"/>
              </w:numPr>
              <w:rPr>
                <w:rFonts w:ascii="Arial" w:eastAsia="Calibri" w:hAnsi="Arial" w:cs="Arial"/>
              </w:rPr>
            </w:pPr>
            <w:r w:rsidRPr="00D7199C">
              <w:rPr>
                <w:rFonts w:ascii="Arial" w:hAnsi="Arial" w:cs="Arial"/>
                <w:w w:val="103"/>
              </w:rPr>
              <w:t>Awareness of and ability to articulate the broad organisational goals and outcomes.</w:t>
            </w:r>
          </w:p>
        </w:tc>
      </w:tr>
      <w:tr w:rsidR="008D4E0A" w:rsidRPr="00D7199C" w14:paraId="3EA75EAD" w14:textId="77777777" w:rsidTr="00DB0482">
        <w:tc>
          <w:tcPr>
            <w:tcW w:w="9242" w:type="dxa"/>
            <w:gridSpan w:val="2"/>
            <w:shd w:val="clear" w:color="auto" w:fill="auto"/>
          </w:tcPr>
          <w:p w14:paraId="3B441A07" w14:textId="77777777" w:rsidR="008D4E0A" w:rsidRPr="00D7199C" w:rsidRDefault="008D4E0A" w:rsidP="009B0454">
            <w:pPr>
              <w:numPr>
                <w:ilvl w:val="0"/>
                <w:numId w:val="15"/>
              </w:numPr>
              <w:spacing w:line="360" w:lineRule="auto"/>
              <w:contextualSpacing/>
              <w:rPr>
                <w:rFonts w:ascii="Arial" w:eastAsia="Calibri" w:hAnsi="Arial" w:cs="Arial"/>
                <w:b/>
                <w:w w:val="103"/>
                <w:lang w:val="en-GB"/>
              </w:rPr>
            </w:pPr>
            <w:r w:rsidRPr="00D7199C">
              <w:rPr>
                <w:rFonts w:ascii="Arial" w:eastAsia="Calibri" w:hAnsi="Arial" w:cs="Arial"/>
                <w:b/>
                <w:lang w:val="en-GB"/>
              </w:rPr>
              <w:t>Equal</w:t>
            </w:r>
            <w:r w:rsidRPr="00D7199C">
              <w:rPr>
                <w:rFonts w:ascii="Arial" w:eastAsia="Calibri" w:hAnsi="Arial" w:cs="Arial"/>
                <w:b/>
                <w:spacing w:val="4"/>
                <w:lang w:val="en-GB"/>
              </w:rPr>
              <w:t xml:space="preserve"> </w:t>
            </w:r>
            <w:r w:rsidRPr="00D7199C">
              <w:rPr>
                <w:rFonts w:ascii="Arial" w:eastAsia="Calibri" w:hAnsi="Arial" w:cs="Arial"/>
                <w:b/>
                <w:w w:val="101"/>
                <w:lang w:val="en-GB"/>
              </w:rPr>
              <w:t>Opportunities</w:t>
            </w:r>
          </w:p>
        </w:tc>
      </w:tr>
      <w:tr w:rsidR="008D4E0A" w:rsidRPr="00D7199C" w14:paraId="35898FB4" w14:textId="77777777" w:rsidTr="00DB0482">
        <w:tc>
          <w:tcPr>
            <w:tcW w:w="2660" w:type="dxa"/>
            <w:shd w:val="clear" w:color="auto" w:fill="auto"/>
          </w:tcPr>
          <w:p w14:paraId="35E7EE69" w14:textId="77777777" w:rsidR="008D4E0A" w:rsidRPr="00D7199C" w:rsidRDefault="008D4E0A" w:rsidP="00DB0482">
            <w:pPr>
              <w:spacing w:line="360" w:lineRule="auto"/>
              <w:rPr>
                <w:rFonts w:ascii="Arial" w:eastAsia="Calibri" w:hAnsi="Arial" w:cs="Arial"/>
                <w:w w:val="103"/>
                <w:lang w:val="en-GB"/>
              </w:rPr>
            </w:pPr>
            <w:r w:rsidRPr="00D7199C">
              <w:rPr>
                <w:rFonts w:ascii="Arial" w:eastAsia="Calibri" w:hAnsi="Arial" w:cs="Arial"/>
                <w:w w:val="103"/>
                <w:lang w:val="en-GB"/>
              </w:rPr>
              <w:t>Essential</w:t>
            </w:r>
          </w:p>
        </w:tc>
        <w:tc>
          <w:tcPr>
            <w:tcW w:w="6582" w:type="dxa"/>
            <w:shd w:val="clear" w:color="auto" w:fill="auto"/>
          </w:tcPr>
          <w:p w14:paraId="1DB20AA3" w14:textId="77777777" w:rsidR="008D4E0A" w:rsidRPr="00D7199C" w:rsidRDefault="008D4E0A" w:rsidP="009B0454">
            <w:pPr>
              <w:numPr>
                <w:ilvl w:val="0"/>
                <w:numId w:val="14"/>
              </w:numPr>
              <w:rPr>
                <w:rFonts w:ascii="Arial" w:eastAsia="Calibri" w:hAnsi="Arial" w:cs="Arial"/>
              </w:rPr>
            </w:pPr>
            <w:r w:rsidRPr="00D7199C">
              <w:rPr>
                <w:rFonts w:ascii="Arial" w:eastAsia="Calibri" w:hAnsi="Arial" w:cs="Arial"/>
                <w:w w:val="103"/>
                <w:lang w:val="en-GB"/>
              </w:rPr>
              <w:t>Commitment to and understanding of the principles of Equal Opportunities for all in employment and the delivery of services</w:t>
            </w:r>
            <w:r w:rsidR="00EC24E6" w:rsidRPr="00D7199C">
              <w:rPr>
                <w:rFonts w:ascii="Arial" w:eastAsia="Calibri" w:hAnsi="Arial" w:cs="Arial"/>
              </w:rPr>
              <w:t>.</w:t>
            </w:r>
          </w:p>
          <w:p w14:paraId="524ED68C" w14:textId="77777777" w:rsidR="008D4E0A" w:rsidRPr="00D7199C" w:rsidRDefault="00AA728B" w:rsidP="009B0454">
            <w:pPr>
              <w:numPr>
                <w:ilvl w:val="0"/>
                <w:numId w:val="14"/>
              </w:numPr>
              <w:rPr>
                <w:rFonts w:ascii="Arial" w:eastAsia="Calibri" w:hAnsi="Arial" w:cs="Arial"/>
              </w:rPr>
            </w:pPr>
            <w:r w:rsidRPr="00D7199C">
              <w:rPr>
                <w:rFonts w:ascii="Arial" w:eastAsia="Calibri" w:hAnsi="Arial" w:cs="Arial"/>
              </w:rPr>
              <w:t>Acknowledges respects</w:t>
            </w:r>
            <w:r w:rsidR="008D4E0A" w:rsidRPr="00D7199C">
              <w:rPr>
                <w:rFonts w:ascii="Arial" w:eastAsia="Calibri" w:hAnsi="Arial" w:cs="Arial"/>
              </w:rPr>
              <w:t xml:space="preserve"> and responds to individual differences and diversity requirements</w:t>
            </w:r>
            <w:r w:rsidR="00EC24E6" w:rsidRPr="00D7199C">
              <w:rPr>
                <w:rFonts w:ascii="Arial" w:eastAsia="Calibri" w:hAnsi="Arial" w:cs="Arial"/>
              </w:rPr>
              <w:t>.</w:t>
            </w:r>
          </w:p>
        </w:tc>
      </w:tr>
      <w:tr w:rsidR="008D4E0A" w:rsidRPr="00D7199C" w14:paraId="27B356CB" w14:textId="77777777" w:rsidTr="00DB0482">
        <w:tc>
          <w:tcPr>
            <w:tcW w:w="9242" w:type="dxa"/>
            <w:gridSpan w:val="2"/>
            <w:shd w:val="clear" w:color="auto" w:fill="auto"/>
          </w:tcPr>
          <w:p w14:paraId="795AB3DE" w14:textId="77777777" w:rsidR="008D4E0A" w:rsidRPr="00D7199C" w:rsidRDefault="008D4E0A" w:rsidP="009B0454">
            <w:pPr>
              <w:numPr>
                <w:ilvl w:val="0"/>
                <w:numId w:val="15"/>
              </w:numPr>
              <w:spacing w:line="360" w:lineRule="auto"/>
              <w:contextualSpacing/>
              <w:rPr>
                <w:rFonts w:ascii="Arial" w:eastAsia="Calibri" w:hAnsi="Arial" w:cs="Arial"/>
                <w:b/>
                <w:w w:val="103"/>
                <w:lang w:val="en-GB"/>
              </w:rPr>
            </w:pPr>
            <w:r w:rsidRPr="00D7199C">
              <w:rPr>
                <w:rFonts w:ascii="Arial" w:eastAsia="Calibri" w:hAnsi="Arial" w:cs="Arial"/>
                <w:b/>
                <w:w w:val="103"/>
                <w:lang w:val="en-GB"/>
              </w:rPr>
              <w:t>Special Requirements</w:t>
            </w:r>
          </w:p>
        </w:tc>
      </w:tr>
      <w:tr w:rsidR="008D4E0A" w:rsidRPr="00D7199C" w14:paraId="7332E10E" w14:textId="77777777" w:rsidTr="00DB0482">
        <w:trPr>
          <w:trHeight w:val="70"/>
        </w:trPr>
        <w:tc>
          <w:tcPr>
            <w:tcW w:w="2660" w:type="dxa"/>
            <w:shd w:val="clear" w:color="auto" w:fill="auto"/>
          </w:tcPr>
          <w:p w14:paraId="26156910" w14:textId="77777777" w:rsidR="008D4E0A" w:rsidRPr="00D7199C" w:rsidRDefault="008D4E0A" w:rsidP="00DB0482">
            <w:pPr>
              <w:spacing w:line="360" w:lineRule="auto"/>
              <w:rPr>
                <w:rFonts w:ascii="Arial" w:eastAsia="Calibri" w:hAnsi="Arial" w:cs="Arial"/>
                <w:w w:val="103"/>
                <w:lang w:val="en-GB"/>
              </w:rPr>
            </w:pPr>
            <w:r w:rsidRPr="00D7199C">
              <w:rPr>
                <w:rFonts w:ascii="Arial" w:eastAsia="Calibri" w:hAnsi="Arial" w:cs="Arial"/>
                <w:w w:val="103"/>
                <w:lang w:val="en-GB"/>
              </w:rPr>
              <w:t>Essential</w:t>
            </w:r>
          </w:p>
        </w:tc>
        <w:tc>
          <w:tcPr>
            <w:tcW w:w="6582" w:type="dxa"/>
            <w:shd w:val="clear" w:color="auto" w:fill="auto"/>
          </w:tcPr>
          <w:p w14:paraId="1E6C50F3" w14:textId="77777777" w:rsidR="008D4E0A" w:rsidRPr="00D7199C" w:rsidRDefault="008D4E0A" w:rsidP="009B0454">
            <w:pPr>
              <w:numPr>
                <w:ilvl w:val="0"/>
                <w:numId w:val="16"/>
              </w:numPr>
              <w:contextualSpacing/>
              <w:rPr>
                <w:rFonts w:ascii="Arial" w:eastAsia="Calibri" w:hAnsi="Arial" w:cs="Arial"/>
                <w:w w:val="106"/>
                <w:lang w:val="en-GB"/>
              </w:rPr>
            </w:pPr>
            <w:r w:rsidRPr="00D7199C">
              <w:rPr>
                <w:rFonts w:ascii="Arial" w:eastAsia="Calibri" w:hAnsi="Arial" w:cs="Arial"/>
                <w:w w:val="106"/>
                <w:lang w:val="en-GB"/>
              </w:rPr>
              <w:t>Satisfactory Disclosure and Barring Service (DBS) check</w:t>
            </w:r>
            <w:r w:rsidR="00EC24E6" w:rsidRPr="00D7199C">
              <w:rPr>
                <w:rFonts w:ascii="Arial" w:eastAsia="Calibri" w:hAnsi="Arial" w:cs="Arial"/>
                <w:w w:val="106"/>
                <w:lang w:val="en-GB"/>
              </w:rPr>
              <w:t>.</w:t>
            </w:r>
          </w:p>
          <w:p w14:paraId="3C6A2E5A" w14:textId="77777777" w:rsidR="008D4E0A" w:rsidRPr="00DB250D" w:rsidRDefault="008D4E0A" w:rsidP="009B0454">
            <w:pPr>
              <w:numPr>
                <w:ilvl w:val="0"/>
                <w:numId w:val="16"/>
              </w:numPr>
              <w:contextualSpacing/>
              <w:rPr>
                <w:rFonts w:ascii="Arial" w:eastAsia="Calibri" w:hAnsi="Arial" w:cs="Arial"/>
                <w:w w:val="106"/>
                <w:lang w:val="en-GB"/>
              </w:rPr>
            </w:pPr>
            <w:r w:rsidRPr="00D7199C">
              <w:rPr>
                <w:rFonts w:ascii="Arial" w:eastAsia="Calibri" w:hAnsi="Arial" w:cs="Arial"/>
                <w:lang w:val="en-GB"/>
              </w:rPr>
              <w:t>Ability</w:t>
            </w:r>
            <w:r w:rsidRPr="00D7199C">
              <w:rPr>
                <w:rFonts w:ascii="Arial" w:eastAsia="Calibri" w:hAnsi="Arial" w:cs="Arial"/>
                <w:spacing w:val="29"/>
                <w:lang w:val="en-GB"/>
              </w:rPr>
              <w:t xml:space="preserve"> </w:t>
            </w:r>
            <w:r w:rsidRPr="00D7199C">
              <w:rPr>
                <w:rFonts w:ascii="Arial" w:eastAsia="Calibri" w:hAnsi="Arial" w:cs="Arial"/>
                <w:lang w:val="en-GB"/>
              </w:rPr>
              <w:t>to</w:t>
            </w:r>
            <w:r w:rsidRPr="00D7199C">
              <w:rPr>
                <w:rFonts w:ascii="Arial" w:eastAsia="Calibri" w:hAnsi="Arial" w:cs="Arial"/>
                <w:spacing w:val="14"/>
                <w:lang w:val="en-GB"/>
              </w:rPr>
              <w:t xml:space="preserve"> </w:t>
            </w:r>
            <w:r w:rsidRPr="00D7199C">
              <w:rPr>
                <w:rFonts w:ascii="Arial" w:eastAsia="Calibri" w:hAnsi="Arial" w:cs="Arial"/>
                <w:lang w:val="en-GB"/>
              </w:rPr>
              <w:t>travel</w:t>
            </w:r>
            <w:r w:rsidRPr="00D7199C">
              <w:rPr>
                <w:rFonts w:ascii="Arial" w:eastAsia="Calibri" w:hAnsi="Arial" w:cs="Arial"/>
                <w:spacing w:val="21"/>
                <w:lang w:val="en-GB"/>
              </w:rPr>
              <w:t xml:space="preserve"> </w:t>
            </w:r>
            <w:r w:rsidRPr="00D7199C">
              <w:rPr>
                <w:rFonts w:ascii="Arial" w:eastAsia="Calibri" w:hAnsi="Arial" w:cs="Arial"/>
                <w:lang w:val="en-GB"/>
              </w:rPr>
              <w:t>to</w:t>
            </w:r>
            <w:r w:rsidRPr="00D7199C">
              <w:rPr>
                <w:rFonts w:ascii="Arial" w:eastAsia="Calibri" w:hAnsi="Arial" w:cs="Arial"/>
                <w:spacing w:val="14"/>
                <w:lang w:val="en-GB"/>
              </w:rPr>
              <w:t xml:space="preserve"> </w:t>
            </w:r>
            <w:r w:rsidRPr="00D7199C">
              <w:rPr>
                <w:rFonts w:ascii="Arial" w:eastAsia="Calibri" w:hAnsi="Arial" w:cs="Arial"/>
                <w:lang w:val="en-GB"/>
              </w:rPr>
              <w:t>and</w:t>
            </w:r>
            <w:r w:rsidRPr="00D7199C">
              <w:rPr>
                <w:rFonts w:ascii="Arial" w:eastAsia="Calibri" w:hAnsi="Arial" w:cs="Arial"/>
                <w:spacing w:val="26"/>
                <w:lang w:val="en-GB"/>
              </w:rPr>
              <w:t xml:space="preserve"> </w:t>
            </w:r>
            <w:r w:rsidRPr="00D7199C">
              <w:rPr>
                <w:rFonts w:ascii="Arial" w:eastAsia="Calibri" w:hAnsi="Arial" w:cs="Arial"/>
                <w:lang w:val="en-GB"/>
              </w:rPr>
              <w:t>access</w:t>
            </w:r>
            <w:r w:rsidRPr="00D7199C">
              <w:rPr>
                <w:rFonts w:ascii="Arial" w:eastAsia="Calibri" w:hAnsi="Arial" w:cs="Arial"/>
                <w:spacing w:val="45"/>
                <w:lang w:val="en-GB"/>
              </w:rPr>
              <w:t xml:space="preserve"> </w:t>
            </w:r>
            <w:r w:rsidRPr="00D7199C">
              <w:rPr>
                <w:rFonts w:ascii="Arial" w:eastAsia="Calibri" w:hAnsi="Arial" w:cs="Arial"/>
                <w:lang w:val="en-GB"/>
              </w:rPr>
              <w:t>a</w:t>
            </w:r>
            <w:r w:rsidRPr="00D7199C">
              <w:rPr>
                <w:rFonts w:ascii="Arial" w:eastAsia="Calibri" w:hAnsi="Arial" w:cs="Arial"/>
                <w:spacing w:val="9"/>
                <w:lang w:val="en-GB"/>
              </w:rPr>
              <w:t xml:space="preserve"> </w:t>
            </w:r>
            <w:r w:rsidRPr="00D7199C">
              <w:rPr>
                <w:rFonts w:ascii="Arial" w:eastAsia="Calibri" w:hAnsi="Arial" w:cs="Arial"/>
                <w:lang w:val="en-GB"/>
              </w:rPr>
              <w:t>variety</w:t>
            </w:r>
            <w:r w:rsidRPr="00D7199C">
              <w:rPr>
                <w:rFonts w:ascii="Arial" w:eastAsia="Calibri" w:hAnsi="Arial" w:cs="Arial"/>
                <w:spacing w:val="33"/>
                <w:lang w:val="en-GB"/>
              </w:rPr>
              <w:t xml:space="preserve"> </w:t>
            </w:r>
            <w:r w:rsidRPr="00D7199C">
              <w:rPr>
                <w:rFonts w:ascii="Arial" w:eastAsia="Calibri" w:hAnsi="Arial" w:cs="Arial"/>
                <w:lang w:val="en-GB"/>
              </w:rPr>
              <w:t>of</w:t>
            </w:r>
            <w:r w:rsidRPr="00D7199C">
              <w:rPr>
                <w:rFonts w:ascii="Arial" w:eastAsia="Calibri" w:hAnsi="Arial" w:cs="Arial"/>
                <w:spacing w:val="16"/>
                <w:lang w:val="en-GB"/>
              </w:rPr>
              <w:t xml:space="preserve"> </w:t>
            </w:r>
            <w:r w:rsidRPr="00DB250D">
              <w:rPr>
                <w:rFonts w:ascii="Arial" w:eastAsia="Calibri" w:hAnsi="Arial" w:cs="Arial"/>
                <w:w w:val="106"/>
                <w:lang w:val="en-GB"/>
              </w:rPr>
              <w:t>premises</w:t>
            </w:r>
            <w:r w:rsidR="00EC24E6" w:rsidRPr="00DB250D">
              <w:rPr>
                <w:rFonts w:ascii="Arial" w:eastAsia="Calibri" w:hAnsi="Arial" w:cs="Arial"/>
                <w:w w:val="106"/>
                <w:lang w:val="en-GB"/>
              </w:rPr>
              <w:t xml:space="preserve"> </w:t>
            </w:r>
          </w:p>
          <w:p w14:paraId="508115C0" w14:textId="77777777" w:rsidR="00DB250D" w:rsidRPr="00DB250D" w:rsidRDefault="00DB250D" w:rsidP="009B0454">
            <w:pPr>
              <w:numPr>
                <w:ilvl w:val="0"/>
                <w:numId w:val="16"/>
              </w:numPr>
              <w:rPr>
                <w:rFonts w:ascii="Arial" w:hAnsi="Arial" w:cs="Arial"/>
                <w:bCs/>
              </w:rPr>
            </w:pPr>
            <w:r w:rsidRPr="00DB250D">
              <w:rPr>
                <w:rFonts w:ascii="Arial" w:hAnsi="Arial" w:cs="Arial"/>
              </w:rPr>
              <w:t>Ability and commitment to work in an environment of ongoing organisational change.</w:t>
            </w:r>
          </w:p>
          <w:p w14:paraId="032C458A" w14:textId="77777777" w:rsidR="00DB250D" w:rsidRPr="0021521A" w:rsidRDefault="003E1B29" w:rsidP="009B0454">
            <w:pPr>
              <w:numPr>
                <w:ilvl w:val="0"/>
                <w:numId w:val="16"/>
              </w:numPr>
              <w:contextualSpacing/>
              <w:rPr>
                <w:rFonts w:ascii="Arial" w:eastAsia="Calibri" w:hAnsi="Arial" w:cs="Arial"/>
                <w:w w:val="106"/>
                <w:lang w:val="en-GB"/>
              </w:rPr>
            </w:pPr>
            <w:r>
              <w:rPr>
                <w:rFonts w:ascii="Arial" w:hAnsi="Arial" w:cs="Arial"/>
                <w:bCs/>
                <w:iCs/>
              </w:rPr>
              <w:t>Non-</w:t>
            </w:r>
            <w:r w:rsidR="00DB250D" w:rsidRPr="00BE1510">
              <w:rPr>
                <w:rFonts w:ascii="Arial" w:hAnsi="Arial" w:cs="Arial"/>
                <w:bCs/>
                <w:iCs/>
              </w:rPr>
              <w:t xml:space="preserve">smoker at work </w:t>
            </w:r>
            <w:r w:rsidR="00DB250D">
              <w:rPr>
                <w:rFonts w:ascii="Arial" w:hAnsi="Arial" w:cs="Arial"/>
              </w:rPr>
              <w:t>in accordance with OCC policy</w:t>
            </w:r>
          </w:p>
          <w:p w14:paraId="547469FE" w14:textId="77777777" w:rsidR="00DB250D" w:rsidRPr="008709F1" w:rsidRDefault="00DB250D" w:rsidP="009B0454">
            <w:pPr>
              <w:numPr>
                <w:ilvl w:val="0"/>
                <w:numId w:val="16"/>
              </w:numPr>
              <w:rPr>
                <w:rFonts w:ascii="Arial" w:hAnsi="Arial" w:cs="Arial"/>
                <w:bCs/>
              </w:rPr>
            </w:pPr>
            <w:r w:rsidRPr="00DB250D">
              <w:rPr>
                <w:rFonts w:ascii="Arial" w:hAnsi="Arial" w:cs="Arial"/>
                <w:bCs/>
              </w:rPr>
              <w:t>Able to work flexible hours when</w:t>
            </w:r>
            <w:r>
              <w:rPr>
                <w:rFonts w:ascii="Arial" w:hAnsi="Arial" w:cs="Arial"/>
                <w:bCs/>
              </w:rPr>
              <w:t xml:space="preserve"> required</w:t>
            </w:r>
          </w:p>
          <w:p w14:paraId="11130B39" w14:textId="77777777" w:rsidR="008D4E0A" w:rsidRPr="00D7199C" w:rsidRDefault="008D4E0A" w:rsidP="009B0454">
            <w:pPr>
              <w:numPr>
                <w:ilvl w:val="0"/>
                <w:numId w:val="16"/>
              </w:numPr>
              <w:contextualSpacing/>
              <w:rPr>
                <w:rFonts w:ascii="Arial" w:eastAsia="Calibri" w:hAnsi="Arial" w:cs="Arial"/>
                <w:lang w:val="en-GB"/>
              </w:rPr>
            </w:pPr>
            <w:r w:rsidRPr="00D7199C">
              <w:rPr>
                <w:rFonts w:ascii="Arial" w:eastAsia="Calibri" w:hAnsi="Arial" w:cs="Arial"/>
                <w:lang w:val="en-GB"/>
              </w:rPr>
              <w:t>Commitment</w:t>
            </w:r>
            <w:r w:rsidRPr="00D7199C">
              <w:rPr>
                <w:rFonts w:ascii="Arial" w:eastAsia="Calibri" w:hAnsi="Arial" w:cs="Arial"/>
                <w:spacing w:val="61"/>
                <w:lang w:val="en-GB"/>
              </w:rPr>
              <w:t xml:space="preserve"> </w:t>
            </w:r>
            <w:r w:rsidRPr="00D7199C">
              <w:rPr>
                <w:rFonts w:ascii="Arial" w:eastAsia="Calibri" w:hAnsi="Arial" w:cs="Arial"/>
                <w:lang w:val="en-GB"/>
              </w:rPr>
              <w:t>to</w:t>
            </w:r>
            <w:r w:rsidRPr="00D7199C">
              <w:rPr>
                <w:rFonts w:ascii="Arial" w:eastAsia="Calibri" w:hAnsi="Arial" w:cs="Arial"/>
                <w:spacing w:val="17"/>
                <w:lang w:val="en-GB"/>
              </w:rPr>
              <w:t xml:space="preserve"> </w:t>
            </w:r>
            <w:r w:rsidRPr="00D7199C">
              <w:rPr>
                <w:rFonts w:ascii="Arial" w:eastAsia="Calibri" w:hAnsi="Arial" w:cs="Arial"/>
                <w:lang w:val="en-GB"/>
              </w:rPr>
              <w:t>inter-agency</w:t>
            </w:r>
            <w:r w:rsidRPr="00D7199C">
              <w:rPr>
                <w:rFonts w:ascii="Arial" w:eastAsia="Calibri" w:hAnsi="Arial" w:cs="Arial"/>
                <w:spacing w:val="58"/>
                <w:lang w:val="en-GB"/>
              </w:rPr>
              <w:t xml:space="preserve"> </w:t>
            </w:r>
            <w:r w:rsidRPr="00D7199C">
              <w:rPr>
                <w:rFonts w:ascii="Arial" w:eastAsia="Calibri" w:hAnsi="Arial" w:cs="Arial"/>
                <w:w w:val="105"/>
                <w:lang w:val="en-GB"/>
              </w:rPr>
              <w:t>working</w:t>
            </w:r>
            <w:r w:rsidR="00EC24E6" w:rsidRPr="00D7199C">
              <w:rPr>
                <w:rFonts w:ascii="Arial" w:eastAsia="Calibri" w:hAnsi="Arial" w:cs="Arial"/>
                <w:w w:val="105"/>
                <w:lang w:val="en-GB"/>
              </w:rPr>
              <w:t>.</w:t>
            </w:r>
          </w:p>
          <w:p w14:paraId="22A23AF0" w14:textId="77777777" w:rsidR="008D4E0A" w:rsidRPr="00D7199C" w:rsidRDefault="0034732C" w:rsidP="009B0454">
            <w:pPr>
              <w:numPr>
                <w:ilvl w:val="0"/>
                <w:numId w:val="16"/>
              </w:numPr>
              <w:contextualSpacing/>
              <w:rPr>
                <w:rFonts w:ascii="Arial" w:eastAsia="Calibri" w:hAnsi="Arial" w:cs="Arial"/>
                <w:w w:val="105"/>
                <w:lang w:val="en-GB"/>
              </w:rPr>
            </w:pPr>
            <w:r>
              <w:rPr>
                <w:rFonts w:ascii="Arial" w:eastAsia="Calibri" w:hAnsi="Arial" w:cs="Arial"/>
                <w:lang w:val="en-GB"/>
              </w:rPr>
              <w:t>F</w:t>
            </w:r>
            <w:r w:rsidR="008D4E0A" w:rsidRPr="00D7199C">
              <w:rPr>
                <w:rFonts w:ascii="Arial" w:eastAsia="Calibri" w:hAnsi="Arial" w:cs="Arial"/>
                <w:lang w:val="en-GB"/>
              </w:rPr>
              <w:t>lexibility</w:t>
            </w:r>
            <w:r w:rsidR="008D4E0A" w:rsidRPr="00D7199C">
              <w:rPr>
                <w:rFonts w:ascii="Arial" w:eastAsia="Calibri" w:hAnsi="Arial" w:cs="Arial"/>
                <w:spacing w:val="48"/>
                <w:lang w:val="en-GB"/>
              </w:rPr>
              <w:t xml:space="preserve"> </w:t>
            </w:r>
            <w:r w:rsidR="008D4E0A" w:rsidRPr="00D7199C">
              <w:rPr>
                <w:rFonts w:ascii="Arial" w:eastAsia="Calibri" w:hAnsi="Arial" w:cs="Arial"/>
                <w:lang w:val="en-GB"/>
              </w:rPr>
              <w:t>in</w:t>
            </w:r>
            <w:r w:rsidR="008D4E0A" w:rsidRPr="00D7199C">
              <w:rPr>
                <w:rFonts w:ascii="Arial" w:eastAsia="Calibri" w:hAnsi="Arial" w:cs="Arial"/>
                <w:spacing w:val="17"/>
                <w:lang w:val="en-GB"/>
              </w:rPr>
              <w:t xml:space="preserve"> </w:t>
            </w:r>
            <w:r w:rsidR="008D4E0A" w:rsidRPr="00D7199C">
              <w:rPr>
                <w:rFonts w:ascii="Arial" w:eastAsia="Calibri" w:hAnsi="Arial" w:cs="Arial"/>
                <w:lang w:val="en-GB"/>
              </w:rPr>
              <w:t>working</w:t>
            </w:r>
            <w:r w:rsidR="008D4E0A" w:rsidRPr="00D7199C">
              <w:rPr>
                <w:rFonts w:ascii="Arial" w:eastAsia="Calibri" w:hAnsi="Arial" w:cs="Arial"/>
                <w:spacing w:val="44"/>
                <w:lang w:val="en-GB"/>
              </w:rPr>
              <w:t xml:space="preserve"> </w:t>
            </w:r>
            <w:r w:rsidR="008D4E0A" w:rsidRPr="00D7199C">
              <w:rPr>
                <w:rFonts w:ascii="Arial" w:eastAsia="Calibri" w:hAnsi="Arial" w:cs="Arial"/>
                <w:w w:val="105"/>
                <w:lang w:val="en-GB"/>
              </w:rPr>
              <w:t>arrangements/hours</w:t>
            </w:r>
            <w:r w:rsidR="008D4E0A" w:rsidRPr="00D7199C">
              <w:rPr>
                <w:rFonts w:ascii="Arial" w:eastAsia="Calibri" w:hAnsi="Arial" w:cs="Arial"/>
                <w:spacing w:val="2"/>
                <w:w w:val="105"/>
                <w:lang w:val="en-GB"/>
              </w:rPr>
              <w:t xml:space="preserve"> </w:t>
            </w:r>
            <w:r w:rsidR="008D4E0A" w:rsidRPr="00D7199C">
              <w:rPr>
                <w:rFonts w:ascii="Arial" w:eastAsia="Calibri" w:hAnsi="Arial" w:cs="Arial"/>
                <w:lang w:val="en-GB"/>
              </w:rPr>
              <w:t>to</w:t>
            </w:r>
            <w:r w:rsidR="008D4E0A" w:rsidRPr="00D7199C">
              <w:rPr>
                <w:rFonts w:ascii="Arial" w:eastAsia="Calibri" w:hAnsi="Arial" w:cs="Arial"/>
                <w:spacing w:val="12"/>
                <w:lang w:val="en-GB"/>
              </w:rPr>
              <w:t xml:space="preserve"> </w:t>
            </w:r>
            <w:r w:rsidR="008D4E0A" w:rsidRPr="00D7199C">
              <w:rPr>
                <w:rFonts w:ascii="Arial" w:eastAsia="Calibri" w:hAnsi="Arial" w:cs="Arial"/>
                <w:lang w:val="en-GB"/>
              </w:rPr>
              <w:t>meet</w:t>
            </w:r>
            <w:r w:rsidR="008D4E0A" w:rsidRPr="00D7199C">
              <w:rPr>
                <w:rFonts w:ascii="Arial" w:eastAsia="Calibri" w:hAnsi="Arial" w:cs="Arial"/>
                <w:spacing w:val="41"/>
                <w:lang w:val="en-GB"/>
              </w:rPr>
              <w:t xml:space="preserve"> </w:t>
            </w:r>
            <w:r w:rsidR="008D4E0A" w:rsidRPr="00D7199C">
              <w:rPr>
                <w:rFonts w:ascii="Arial" w:eastAsia="Calibri" w:hAnsi="Arial" w:cs="Arial"/>
                <w:lang w:val="en-GB"/>
              </w:rPr>
              <w:t>operational</w:t>
            </w:r>
            <w:r w:rsidR="008D4E0A" w:rsidRPr="00D7199C">
              <w:rPr>
                <w:rFonts w:ascii="Arial" w:eastAsia="Calibri" w:hAnsi="Arial" w:cs="Arial"/>
                <w:spacing w:val="59"/>
                <w:lang w:val="en-GB"/>
              </w:rPr>
              <w:t xml:space="preserve"> </w:t>
            </w:r>
            <w:r w:rsidR="008D4E0A" w:rsidRPr="00D7199C">
              <w:rPr>
                <w:rFonts w:ascii="Arial" w:eastAsia="Calibri" w:hAnsi="Arial" w:cs="Arial"/>
                <w:w w:val="105"/>
                <w:lang w:val="en-GB"/>
              </w:rPr>
              <w:t>requirements</w:t>
            </w:r>
            <w:r w:rsidR="00031D71" w:rsidRPr="00D7199C">
              <w:rPr>
                <w:rFonts w:ascii="Arial" w:eastAsia="Calibri" w:hAnsi="Arial" w:cs="Arial"/>
                <w:w w:val="105"/>
                <w:lang w:val="en-GB"/>
              </w:rPr>
              <w:t xml:space="preserve"> </w:t>
            </w:r>
            <w:r w:rsidR="00031D71" w:rsidRPr="00D7199C">
              <w:rPr>
                <w:rFonts w:ascii="Arial" w:hAnsi="Arial" w:cs="Arial"/>
                <w:w w:val="105"/>
              </w:rPr>
              <w:t>requirements including responding to emergencies.</w:t>
            </w:r>
          </w:p>
          <w:p w14:paraId="44BBC9A0" w14:textId="77777777" w:rsidR="00EC24E6" w:rsidRPr="00DB250D" w:rsidRDefault="00EC24E6" w:rsidP="00DB250D">
            <w:pPr>
              <w:ind w:left="360"/>
              <w:rPr>
                <w:rFonts w:ascii="Arial" w:hAnsi="Arial" w:cs="Arial"/>
              </w:rPr>
            </w:pPr>
          </w:p>
        </w:tc>
      </w:tr>
    </w:tbl>
    <w:p w14:paraId="01F0BF70" w14:textId="77777777" w:rsidR="008D4E0A" w:rsidRPr="00D7199C" w:rsidRDefault="008D4E0A" w:rsidP="006F407A">
      <w:pPr>
        <w:pStyle w:val="Heading1"/>
        <w:spacing w:before="0" w:after="0"/>
        <w:rPr>
          <w:sz w:val="24"/>
          <w:szCs w:val="24"/>
        </w:rPr>
      </w:pPr>
    </w:p>
    <w:p w14:paraId="0BECEE27" w14:textId="77777777" w:rsidR="006F407A" w:rsidRPr="00D7199C" w:rsidRDefault="006F407A" w:rsidP="006F407A">
      <w:pPr>
        <w:autoSpaceDE w:val="0"/>
        <w:autoSpaceDN w:val="0"/>
        <w:adjustRightInd w:val="0"/>
        <w:ind w:left="360"/>
        <w:rPr>
          <w:rFonts w:ascii="Arial" w:hAnsi="Arial" w:cs="Arial"/>
        </w:rPr>
      </w:pPr>
    </w:p>
    <w:p w14:paraId="1B790612" w14:textId="77777777" w:rsidR="006F407A" w:rsidRPr="00D7199C" w:rsidRDefault="006F407A" w:rsidP="006F407A">
      <w:pPr>
        <w:rPr>
          <w:rFonts w:ascii="Arial" w:hAnsi="Arial" w:cs="Arial"/>
        </w:rPr>
      </w:pPr>
    </w:p>
    <w:p w14:paraId="0CEA97FB" w14:textId="77777777" w:rsidR="006F407A" w:rsidRPr="00D7199C" w:rsidRDefault="006F407A" w:rsidP="006F407A">
      <w:pPr>
        <w:rPr>
          <w:rFonts w:ascii="Arial" w:hAnsi="Arial" w:cs="Arial"/>
        </w:rPr>
      </w:pPr>
    </w:p>
    <w:p w14:paraId="1ED52C4C" w14:textId="77777777" w:rsidR="00876B37" w:rsidRPr="00D7199C" w:rsidRDefault="00876B37">
      <w:pPr>
        <w:rPr>
          <w:rFonts w:ascii="Arial" w:hAnsi="Arial" w:cs="Arial"/>
        </w:rPr>
      </w:pPr>
    </w:p>
    <w:sectPr w:rsidR="00876B37" w:rsidRPr="00D7199C" w:rsidSect="003F5E1D">
      <w:footerReference w:type="default" r:id="rId10"/>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A2BE" w14:textId="77777777" w:rsidR="00835EA4" w:rsidRDefault="00835EA4" w:rsidP="00A85583">
      <w:r>
        <w:separator/>
      </w:r>
    </w:p>
  </w:endnote>
  <w:endnote w:type="continuationSeparator" w:id="0">
    <w:p w14:paraId="0B79A2A2" w14:textId="77777777" w:rsidR="00835EA4" w:rsidRDefault="00835EA4" w:rsidP="00A85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328513"/>
      <w:docPartObj>
        <w:docPartGallery w:val="Page Numbers (Bottom of Page)"/>
        <w:docPartUnique/>
      </w:docPartObj>
    </w:sdtPr>
    <w:sdtEndPr>
      <w:rPr>
        <w:rFonts w:ascii="Arial" w:hAnsi="Arial" w:cs="Arial"/>
        <w:color w:val="808080" w:themeColor="background1" w:themeShade="80"/>
        <w:spacing w:val="60"/>
        <w:sz w:val="20"/>
        <w:szCs w:val="20"/>
      </w:rPr>
    </w:sdtEndPr>
    <w:sdtContent>
      <w:p w14:paraId="2126130B" w14:textId="78D0C0FA" w:rsidR="00511200" w:rsidRPr="00541736" w:rsidRDefault="00511200">
        <w:pPr>
          <w:pStyle w:val="Footer"/>
          <w:pBdr>
            <w:top w:val="single" w:sz="4" w:space="1" w:color="D9D9D9" w:themeColor="background1" w:themeShade="D9"/>
          </w:pBdr>
          <w:jc w:val="right"/>
          <w:rPr>
            <w:rFonts w:ascii="Arial" w:hAnsi="Arial" w:cs="Arial"/>
            <w:color w:val="808080" w:themeColor="background1" w:themeShade="80"/>
            <w:spacing w:val="60"/>
            <w:sz w:val="20"/>
            <w:szCs w:val="20"/>
          </w:rPr>
        </w:pPr>
        <w:r w:rsidRPr="00541736">
          <w:rPr>
            <w:rFonts w:ascii="Arial" w:hAnsi="Arial" w:cs="Arial"/>
            <w:sz w:val="20"/>
            <w:szCs w:val="20"/>
          </w:rPr>
          <w:fldChar w:fldCharType="begin"/>
        </w:r>
        <w:r w:rsidRPr="00541736">
          <w:rPr>
            <w:rFonts w:ascii="Arial" w:hAnsi="Arial" w:cs="Arial"/>
            <w:sz w:val="20"/>
            <w:szCs w:val="20"/>
          </w:rPr>
          <w:instrText xml:space="preserve"> PAGE   \* MERGEFORMAT </w:instrText>
        </w:r>
        <w:r w:rsidRPr="00541736">
          <w:rPr>
            <w:rFonts w:ascii="Arial" w:hAnsi="Arial" w:cs="Arial"/>
            <w:sz w:val="20"/>
            <w:szCs w:val="20"/>
          </w:rPr>
          <w:fldChar w:fldCharType="separate"/>
        </w:r>
        <w:r w:rsidR="008C0EBA">
          <w:rPr>
            <w:rFonts w:ascii="Arial" w:hAnsi="Arial" w:cs="Arial"/>
            <w:noProof/>
            <w:sz w:val="20"/>
            <w:szCs w:val="20"/>
          </w:rPr>
          <w:t>1</w:t>
        </w:r>
        <w:r w:rsidRPr="00541736">
          <w:rPr>
            <w:rFonts w:ascii="Arial" w:hAnsi="Arial" w:cs="Arial"/>
            <w:noProof/>
            <w:sz w:val="20"/>
            <w:szCs w:val="20"/>
          </w:rPr>
          <w:fldChar w:fldCharType="end"/>
        </w:r>
        <w:r w:rsidRPr="00541736">
          <w:rPr>
            <w:rFonts w:ascii="Arial" w:hAnsi="Arial" w:cs="Arial"/>
            <w:sz w:val="20"/>
            <w:szCs w:val="20"/>
          </w:rPr>
          <w:t xml:space="preserve"> | </w:t>
        </w:r>
        <w:r w:rsidRPr="00541736">
          <w:rPr>
            <w:rFonts w:ascii="Arial" w:hAnsi="Arial" w:cs="Arial"/>
            <w:color w:val="808080" w:themeColor="background1" w:themeShade="80"/>
            <w:spacing w:val="60"/>
            <w:sz w:val="20"/>
            <w:szCs w:val="20"/>
          </w:rPr>
          <w:t>Page</w:t>
        </w:r>
      </w:p>
      <w:p w14:paraId="4CB55A9F" w14:textId="77777777" w:rsidR="00511200" w:rsidRPr="00541736" w:rsidRDefault="00511200" w:rsidP="00755273">
        <w:pPr>
          <w:pStyle w:val="Footer"/>
          <w:pBdr>
            <w:top w:val="single" w:sz="4" w:space="1" w:color="D9D9D9" w:themeColor="background1" w:themeShade="D9"/>
          </w:pBdr>
          <w:rPr>
            <w:rFonts w:ascii="Arial" w:hAnsi="Arial" w:cs="Arial"/>
            <w:sz w:val="20"/>
            <w:szCs w:val="20"/>
          </w:rPr>
        </w:pPr>
        <w:r w:rsidRPr="00541736">
          <w:rPr>
            <w:rFonts w:ascii="Arial" w:hAnsi="Arial" w:cs="Arial"/>
            <w:color w:val="808080" w:themeColor="background1" w:themeShade="80"/>
            <w:spacing w:val="60"/>
            <w:sz w:val="20"/>
            <w:szCs w:val="20"/>
          </w:rPr>
          <w:t xml:space="preserve">Community </w:t>
        </w:r>
        <w:r>
          <w:rPr>
            <w:rFonts w:ascii="Arial" w:hAnsi="Arial" w:cs="Arial"/>
            <w:color w:val="808080" w:themeColor="background1" w:themeShade="80"/>
            <w:spacing w:val="60"/>
            <w:sz w:val="20"/>
            <w:szCs w:val="20"/>
          </w:rPr>
          <w:t>Support Administrator</w:t>
        </w:r>
        <w:r w:rsidRPr="00541736">
          <w:rPr>
            <w:rFonts w:ascii="Arial" w:hAnsi="Arial" w:cs="Arial"/>
            <w:color w:val="808080" w:themeColor="background1" w:themeShade="80"/>
            <w:spacing w:val="60"/>
            <w:sz w:val="20"/>
            <w:szCs w:val="20"/>
          </w:rPr>
          <w:t xml:space="preserve"> Job Description v</w:t>
        </w:r>
        <w:r w:rsidR="00A77D2C">
          <w:rPr>
            <w:rFonts w:ascii="Arial" w:hAnsi="Arial" w:cs="Arial"/>
            <w:color w:val="808080" w:themeColor="background1" w:themeShade="80"/>
            <w:spacing w:val="60"/>
            <w:sz w:val="20"/>
            <w:szCs w:val="20"/>
          </w:rPr>
          <w:t>5 26.07.18</w:t>
        </w:r>
      </w:p>
    </w:sdtContent>
  </w:sdt>
  <w:p w14:paraId="6462667E" w14:textId="77777777" w:rsidR="00511200" w:rsidRDefault="00511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6C7AA" w14:textId="77777777" w:rsidR="00835EA4" w:rsidRDefault="00835EA4" w:rsidP="00A85583">
      <w:r>
        <w:separator/>
      </w:r>
    </w:p>
  </w:footnote>
  <w:footnote w:type="continuationSeparator" w:id="0">
    <w:p w14:paraId="292EC9FC" w14:textId="77777777" w:rsidR="00835EA4" w:rsidRDefault="00835EA4" w:rsidP="00A85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8"/>
      </w:rPr>
    </w:lvl>
  </w:abstractNum>
  <w:abstractNum w:abstractNumId="1" w15:restartNumberingAfterBreak="0">
    <w:nsid w:val="06BE65FF"/>
    <w:multiLevelType w:val="hybridMultilevel"/>
    <w:tmpl w:val="897E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E520A"/>
    <w:multiLevelType w:val="hybridMultilevel"/>
    <w:tmpl w:val="2C88BD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D422B"/>
    <w:multiLevelType w:val="hybridMultilevel"/>
    <w:tmpl w:val="3C46A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E11D41"/>
    <w:multiLevelType w:val="hybridMultilevel"/>
    <w:tmpl w:val="05E4664E"/>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770643A"/>
    <w:multiLevelType w:val="hybridMultilevel"/>
    <w:tmpl w:val="C8A6396A"/>
    <w:lvl w:ilvl="0" w:tplc="10F01476">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A5BC5"/>
    <w:multiLevelType w:val="hybridMultilevel"/>
    <w:tmpl w:val="C774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F226D"/>
    <w:multiLevelType w:val="hybridMultilevel"/>
    <w:tmpl w:val="D5E65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9F4930"/>
    <w:multiLevelType w:val="hybridMultilevel"/>
    <w:tmpl w:val="2658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C1EC1"/>
    <w:multiLevelType w:val="hybridMultilevel"/>
    <w:tmpl w:val="ECD2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23FF5"/>
    <w:multiLevelType w:val="hybridMultilevel"/>
    <w:tmpl w:val="94D8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B158D"/>
    <w:multiLevelType w:val="hybridMultilevel"/>
    <w:tmpl w:val="C7FA5AD0"/>
    <w:lvl w:ilvl="0" w:tplc="64BE6A8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3E7435F3"/>
    <w:multiLevelType w:val="hybridMultilevel"/>
    <w:tmpl w:val="B0286A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AA547D"/>
    <w:multiLevelType w:val="hybridMultilevel"/>
    <w:tmpl w:val="324E281E"/>
    <w:lvl w:ilvl="0" w:tplc="2092E598">
      <w:start w:val="3"/>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9403C8"/>
    <w:multiLevelType w:val="hybridMultilevel"/>
    <w:tmpl w:val="1EA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73AAC"/>
    <w:multiLevelType w:val="hybridMultilevel"/>
    <w:tmpl w:val="A97C9E64"/>
    <w:lvl w:ilvl="0" w:tplc="006C97A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F412710"/>
    <w:multiLevelType w:val="hybridMultilevel"/>
    <w:tmpl w:val="7100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F1199"/>
    <w:multiLevelType w:val="hybridMultilevel"/>
    <w:tmpl w:val="ACA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54EB7"/>
    <w:multiLevelType w:val="hybridMultilevel"/>
    <w:tmpl w:val="00B8D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3C42E3"/>
    <w:multiLevelType w:val="hybridMultilevel"/>
    <w:tmpl w:val="740C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C52155"/>
    <w:multiLevelType w:val="hybridMultilevel"/>
    <w:tmpl w:val="08E4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11F2E"/>
    <w:multiLevelType w:val="hybridMultilevel"/>
    <w:tmpl w:val="8106680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5703660"/>
    <w:multiLevelType w:val="hybridMultilevel"/>
    <w:tmpl w:val="2D28AD4A"/>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3" w15:restartNumberingAfterBreak="0">
    <w:nsid w:val="65C61B1D"/>
    <w:multiLevelType w:val="hybridMultilevel"/>
    <w:tmpl w:val="A3081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412683"/>
    <w:multiLevelType w:val="hybridMultilevel"/>
    <w:tmpl w:val="0EFC334A"/>
    <w:lvl w:ilvl="0" w:tplc="F80A1F2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94660C"/>
    <w:multiLevelType w:val="hybridMultilevel"/>
    <w:tmpl w:val="44004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96639"/>
    <w:multiLevelType w:val="hybridMultilevel"/>
    <w:tmpl w:val="A72CB8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69914C6"/>
    <w:multiLevelType w:val="hybridMultilevel"/>
    <w:tmpl w:val="056C4018"/>
    <w:lvl w:ilvl="0" w:tplc="092E960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F942566"/>
    <w:multiLevelType w:val="hybridMultilevel"/>
    <w:tmpl w:val="F4703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1"/>
        <w:lvlText w:val="%1."/>
        <w:lvlJc w:val="left"/>
      </w:lvl>
    </w:lvlOverride>
  </w:num>
  <w:num w:numId="2">
    <w:abstractNumId w:val="3"/>
  </w:num>
  <w:num w:numId="3">
    <w:abstractNumId w:val="26"/>
  </w:num>
  <w:num w:numId="4">
    <w:abstractNumId w:val="27"/>
  </w:num>
  <w:num w:numId="5">
    <w:abstractNumId w:val="17"/>
  </w:num>
  <w:num w:numId="6">
    <w:abstractNumId w:val="20"/>
  </w:num>
  <w:num w:numId="7">
    <w:abstractNumId w:val="15"/>
  </w:num>
  <w:num w:numId="8">
    <w:abstractNumId w:val="18"/>
  </w:num>
  <w:num w:numId="9">
    <w:abstractNumId w:val="13"/>
  </w:num>
  <w:num w:numId="10">
    <w:abstractNumId w:val="21"/>
  </w:num>
  <w:num w:numId="11">
    <w:abstractNumId w:val="5"/>
  </w:num>
  <w:num w:numId="12">
    <w:abstractNumId w:val="7"/>
  </w:num>
  <w:num w:numId="13">
    <w:abstractNumId w:val="10"/>
  </w:num>
  <w:num w:numId="14">
    <w:abstractNumId w:val="25"/>
  </w:num>
  <w:num w:numId="15">
    <w:abstractNumId w:val="24"/>
  </w:num>
  <w:num w:numId="16">
    <w:abstractNumId w:val="1"/>
  </w:num>
  <w:num w:numId="17">
    <w:abstractNumId w:val="9"/>
  </w:num>
  <w:num w:numId="18">
    <w:abstractNumId w:val="12"/>
  </w:num>
  <w:num w:numId="19">
    <w:abstractNumId w:val="14"/>
  </w:num>
  <w:num w:numId="20">
    <w:abstractNumId w:val="28"/>
  </w:num>
  <w:num w:numId="21">
    <w:abstractNumId w:val="19"/>
  </w:num>
  <w:num w:numId="22">
    <w:abstractNumId w:val="23"/>
  </w:num>
  <w:num w:numId="23">
    <w:abstractNumId w:val="16"/>
  </w:num>
  <w:num w:numId="24">
    <w:abstractNumId w:val="2"/>
  </w:num>
  <w:num w:numId="25">
    <w:abstractNumId w:val="4"/>
  </w:num>
  <w:num w:numId="26">
    <w:abstractNumId w:val="6"/>
  </w:num>
  <w:num w:numId="27">
    <w:abstractNumId w:val="8"/>
  </w:num>
  <w:num w:numId="28">
    <w:abstractNumId w:val="11"/>
  </w:num>
  <w:num w:numId="29">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0B"/>
    <w:rsid w:val="00000059"/>
    <w:rsid w:val="00001B04"/>
    <w:rsid w:val="00001CCF"/>
    <w:rsid w:val="00004553"/>
    <w:rsid w:val="00006A97"/>
    <w:rsid w:val="00006F43"/>
    <w:rsid w:val="00010A31"/>
    <w:rsid w:val="0001346A"/>
    <w:rsid w:val="00017080"/>
    <w:rsid w:val="000312E6"/>
    <w:rsid w:val="00031D71"/>
    <w:rsid w:val="000327AC"/>
    <w:rsid w:val="0005350A"/>
    <w:rsid w:val="00054957"/>
    <w:rsid w:val="00060D46"/>
    <w:rsid w:val="00060EB9"/>
    <w:rsid w:val="00061DF0"/>
    <w:rsid w:val="00062B6C"/>
    <w:rsid w:val="000653E4"/>
    <w:rsid w:val="000666B3"/>
    <w:rsid w:val="00066FB2"/>
    <w:rsid w:val="00072E6E"/>
    <w:rsid w:val="0007630A"/>
    <w:rsid w:val="00076846"/>
    <w:rsid w:val="000779D2"/>
    <w:rsid w:val="00080F0D"/>
    <w:rsid w:val="00082C99"/>
    <w:rsid w:val="00083B60"/>
    <w:rsid w:val="00085E1A"/>
    <w:rsid w:val="000940F0"/>
    <w:rsid w:val="00095260"/>
    <w:rsid w:val="000A20A9"/>
    <w:rsid w:val="000A5E40"/>
    <w:rsid w:val="000C4DFB"/>
    <w:rsid w:val="000D0C89"/>
    <w:rsid w:val="000D1339"/>
    <w:rsid w:val="000D32F3"/>
    <w:rsid w:val="000D41A6"/>
    <w:rsid w:val="000D48DE"/>
    <w:rsid w:val="000D77A4"/>
    <w:rsid w:val="000E0445"/>
    <w:rsid w:val="000E05A6"/>
    <w:rsid w:val="000E4CE3"/>
    <w:rsid w:val="000F23DD"/>
    <w:rsid w:val="000F3A8A"/>
    <w:rsid w:val="000F520B"/>
    <w:rsid w:val="00107A06"/>
    <w:rsid w:val="00107C23"/>
    <w:rsid w:val="00110CA8"/>
    <w:rsid w:val="001126F1"/>
    <w:rsid w:val="00113C94"/>
    <w:rsid w:val="00115021"/>
    <w:rsid w:val="00117A5E"/>
    <w:rsid w:val="00122192"/>
    <w:rsid w:val="0012322D"/>
    <w:rsid w:val="001345CE"/>
    <w:rsid w:val="00134AEC"/>
    <w:rsid w:val="00140EA8"/>
    <w:rsid w:val="00150EE8"/>
    <w:rsid w:val="00151DDC"/>
    <w:rsid w:val="0015282B"/>
    <w:rsid w:val="00155B86"/>
    <w:rsid w:val="00155DC6"/>
    <w:rsid w:val="001571F8"/>
    <w:rsid w:val="00162BAB"/>
    <w:rsid w:val="0016446C"/>
    <w:rsid w:val="00167F01"/>
    <w:rsid w:val="0017538A"/>
    <w:rsid w:val="001761D9"/>
    <w:rsid w:val="00177B31"/>
    <w:rsid w:val="00181F9C"/>
    <w:rsid w:val="001908CB"/>
    <w:rsid w:val="0019340F"/>
    <w:rsid w:val="00196B5C"/>
    <w:rsid w:val="001A0EDC"/>
    <w:rsid w:val="001B59E5"/>
    <w:rsid w:val="001B7822"/>
    <w:rsid w:val="001C02E2"/>
    <w:rsid w:val="001C1D40"/>
    <w:rsid w:val="001C5D15"/>
    <w:rsid w:val="001D189C"/>
    <w:rsid w:val="001D31A1"/>
    <w:rsid w:val="001E31B1"/>
    <w:rsid w:val="001F07CC"/>
    <w:rsid w:val="001F160E"/>
    <w:rsid w:val="001F2D55"/>
    <w:rsid w:val="001F4568"/>
    <w:rsid w:val="001F5BCE"/>
    <w:rsid w:val="001F5FDE"/>
    <w:rsid w:val="00205708"/>
    <w:rsid w:val="0022025B"/>
    <w:rsid w:val="0022213E"/>
    <w:rsid w:val="00223B76"/>
    <w:rsid w:val="00223E37"/>
    <w:rsid w:val="002262B9"/>
    <w:rsid w:val="00226C09"/>
    <w:rsid w:val="00227B9A"/>
    <w:rsid w:val="00230022"/>
    <w:rsid w:val="0023187D"/>
    <w:rsid w:val="002368A8"/>
    <w:rsid w:val="00250D4A"/>
    <w:rsid w:val="00252135"/>
    <w:rsid w:val="00252A07"/>
    <w:rsid w:val="00257291"/>
    <w:rsid w:val="0025734B"/>
    <w:rsid w:val="00264BA6"/>
    <w:rsid w:val="002662E6"/>
    <w:rsid w:val="00271D1E"/>
    <w:rsid w:val="00275CF9"/>
    <w:rsid w:val="00281B99"/>
    <w:rsid w:val="002876B4"/>
    <w:rsid w:val="00294B98"/>
    <w:rsid w:val="00296423"/>
    <w:rsid w:val="002A0209"/>
    <w:rsid w:val="002A042E"/>
    <w:rsid w:val="002A3282"/>
    <w:rsid w:val="002A7990"/>
    <w:rsid w:val="002B2596"/>
    <w:rsid w:val="002B32D2"/>
    <w:rsid w:val="002B7718"/>
    <w:rsid w:val="002C0406"/>
    <w:rsid w:val="002C54E4"/>
    <w:rsid w:val="002C5AF6"/>
    <w:rsid w:val="002C60C8"/>
    <w:rsid w:val="002C7513"/>
    <w:rsid w:val="002C7C5F"/>
    <w:rsid w:val="002D17A2"/>
    <w:rsid w:val="002D62F9"/>
    <w:rsid w:val="002D7467"/>
    <w:rsid w:val="002E0F3C"/>
    <w:rsid w:val="002E10CC"/>
    <w:rsid w:val="002E2260"/>
    <w:rsid w:val="002E4D35"/>
    <w:rsid w:val="002F427D"/>
    <w:rsid w:val="0030137E"/>
    <w:rsid w:val="00302BED"/>
    <w:rsid w:val="003033AA"/>
    <w:rsid w:val="003207B6"/>
    <w:rsid w:val="00322630"/>
    <w:rsid w:val="00325C74"/>
    <w:rsid w:val="003301F7"/>
    <w:rsid w:val="00330D51"/>
    <w:rsid w:val="00332128"/>
    <w:rsid w:val="003331E6"/>
    <w:rsid w:val="00333B97"/>
    <w:rsid w:val="0034139D"/>
    <w:rsid w:val="00342F54"/>
    <w:rsid w:val="00343890"/>
    <w:rsid w:val="0034604C"/>
    <w:rsid w:val="0034732C"/>
    <w:rsid w:val="00350F7D"/>
    <w:rsid w:val="0035232B"/>
    <w:rsid w:val="00354CC6"/>
    <w:rsid w:val="00365BE9"/>
    <w:rsid w:val="00366027"/>
    <w:rsid w:val="003668DD"/>
    <w:rsid w:val="003706CE"/>
    <w:rsid w:val="00372469"/>
    <w:rsid w:val="003816C5"/>
    <w:rsid w:val="00382FD3"/>
    <w:rsid w:val="003839B9"/>
    <w:rsid w:val="003840E9"/>
    <w:rsid w:val="00393B35"/>
    <w:rsid w:val="00393D97"/>
    <w:rsid w:val="0039423A"/>
    <w:rsid w:val="00394E06"/>
    <w:rsid w:val="0039572B"/>
    <w:rsid w:val="003A3660"/>
    <w:rsid w:val="003A63DC"/>
    <w:rsid w:val="003B1E06"/>
    <w:rsid w:val="003B3182"/>
    <w:rsid w:val="003B31D9"/>
    <w:rsid w:val="003B4F9A"/>
    <w:rsid w:val="003B5ED9"/>
    <w:rsid w:val="003C5D0E"/>
    <w:rsid w:val="003D1595"/>
    <w:rsid w:val="003D6C90"/>
    <w:rsid w:val="003E1B29"/>
    <w:rsid w:val="003F0BAA"/>
    <w:rsid w:val="003F5E1D"/>
    <w:rsid w:val="003F66B7"/>
    <w:rsid w:val="00402361"/>
    <w:rsid w:val="00404E72"/>
    <w:rsid w:val="00406140"/>
    <w:rsid w:val="00406641"/>
    <w:rsid w:val="00407F4B"/>
    <w:rsid w:val="00410E1E"/>
    <w:rsid w:val="004126FE"/>
    <w:rsid w:val="00422268"/>
    <w:rsid w:val="00427443"/>
    <w:rsid w:val="0043462C"/>
    <w:rsid w:val="00437CB4"/>
    <w:rsid w:val="00444947"/>
    <w:rsid w:val="0044550B"/>
    <w:rsid w:val="00447F54"/>
    <w:rsid w:val="0045445B"/>
    <w:rsid w:val="00461DC5"/>
    <w:rsid w:val="00466109"/>
    <w:rsid w:val="004715D1"/>
    <w:rsid w:val="0048138C"/>
    <w:rsid w:val="0048552D"/>
    <w:rsid w:val="0048737C"/>
    <w:rsid w:val="004917A1"/>
    <w:rsid w:val="00493216"/>
    <w:rsid w:val="004A325A"/>
    <w:rsid w:val="004B333A"/>
    <w:rsid w:val="004B72CF"/>
    <w:rsid w:val="004B7799"/>
    <w:rsid w:val="004D1A36"/>
    <w:rsid w:val="004D1E2B"/>
    <w:rsid w:val="004E4F73"/>
    <w:rsid w:val="004E6C2F"/>
    <w:rsid w:val="005012F0"/>
    <w:rsid w:val="005021B5"/>
    <w:rsid w:val="00502A57"/>
    <w:rsid w:val="0050354E"/>
    <w:rsid w:val="00506256"/>
    <w:rsid w:val="00511200"/>
    <w:rsid w:val="005127AB"/>
    <w:rsid w:val="00513C3D"/>
    <w:rsid w:val="00521ACC"/>
    <w:rsid w:val="00524578"/>
    <w:rsid w:val="00525A09"/>
    <w:rsid w:val="00541736"/>
    <w:rsid w:val="00543BD2"/>
    <w:rsid w:val="00557B7F"/>
    <w:rsid w:val="00561140"/>
    <w:rsid w:val="0056206D"/>
    <w:rsid w:val="00562DD4"/>
    <w:rsid w:val="005650D6"/>
    <w:rsid w:val="00566561"/>
    <w:rsid w:val="00566F59"/>
    <w:rsid w:val="00570C33"/>
    <w:rsid w:val="00571B6B"/>
    <w:rsid w:val="00572167"/>
    <w:rsid w:val="00575358"/>
    <w:rsid w:val="00584171"/>
    <w:rsid w:val="005853CD"/>
    <w:rsid w:val="005909A8"/>
    <w:rsid w:val="005A0728"/>
    <w:rsid w:val="005A1015"/>
    <w:rsid w:val="005A547B"/>
    <w:rsid w:val="005B2CA4"/>
    <w:rsid w:val="005B48AB"/>
    <w:rsid w:val="005B4C93"/>
    <w:rsid w:val="005C06B8"/>
    <w:rsid w:val="005C2252"/>
    <w:rsid w:val="005C41D4"/>
    <w:rsid w:val="005C50E8"/>
    <w:rsid w:val="005E02F5"/>
    <w:rsid w:val="005E0534"/>
    <w:rsid w:val="005E0771"/>
    <w:rsid w:val="005E1134"/>
    <w:rsid w:val="005E2B09"/>
    <w:rsid w:val="005E2C28"/>
    <w:rsid w:val="005F1FA5"/>
    <w:rsid w:val="005F5539"/>
    <w:rsid w:val="00603357"/>
    <w:rsid w:val="00603A90"/>
    <w:rsid w:val="0060621C"/>
    <w:rsid w:val="00612983"/>
    <w:rsid w:val="006167EA"/>
    <w:rsid w:val="00624BA7"/>
    <w:rsid w:val="00626FC8"/>
    <w:rsid w:val="00630D83"/>
    <w:rsid w:val="0063121E"/>
    <w:rsid w:val="00642B28"/>
    <w:rsid w:val="00643081"/>
    <w:rsid w:val="006445EC"/>
    <w:rsid w:val="0064727F"/>
    <w:rsid w:val="00650576"/>
    <w:rsid w:val="0065115B"/>
    <w:rsid w:val="00656C46"/>
    <w:rsid w:val="00660E5C"/>
    <w:rsid w:val="00671777"/>
    <w:rsid w:val="00681954"/>
    <w:rsid w:val="0068275D"/>
    <w:rsid w:val="00683E79"/>
    <w:rsid w:val="00694333"/>
    <w:rsid w:val="006A06B0"/>
    <w:rsid w:val="006B273B"/>
    <w:rsid w:val="006B5868"/>
    <w:rsid w:val="006C3E47"/>
    <w:rsid w:val="006C79E5"/>
    <w:rsid w:val="006D0677"/>
    <w:rsid w:val="006D3964"/>
    <w:rsid w:val="006D3AB4"/>
    <w:rsid w:val="006D4857"/>
    <w:rsid w:val="006E47B6"/>
    <w:rsid w:val="006E7DDF"/>
    <w:rsid w:val="006F0DF9"/>
    <w:rsid w:val="006F1210"/>
    <w:rsid w:val="006F228F"/>
    <w:rsid w:val="006F38B5"/>
    <w:rsid w:val="006F407A"/>
    <w:rsid w:val="0070659F"/>
    <w:rsid w:val="007069C3"/>
    <w:rsid w:val="00707D0B"/>
    <w:rsid w:val="00711CC3"/>
    <w:rsid w:val="00717E22"/>
    <w:rsid w:val="00721531"/>
    <w:rsid w:val="00725EA3"/>
    <w:rsid w:val="00727CAD"/>
    <w:rsid w:val="007306B5"/>
    <w:rsid w:val="00732174"/>
    <w:rsid w:val="0073265D"/>
    <w:rsid w:val="0073650F"/>
    <w:rsid w:val="0073750F"/>
    <w:rsid w:val="00737B53"/>
    <w:rsid w:val="0074007D"/>
    <w:rsid w:val="00744A2D"/>
    <w:rsid w:val="00754195"/>
    <w:rsid w:val="00755273"/>
    <w:rsid w:val="00760D64"/>
    <w:rsid w:val="00763130"/>
    <w:rsid w:val="00766E4F"/>
    <w:rsid w:val="00771AE0"/>
    <w:rsid w:val="00771CE1"/>
    <w:rsid w:val="007755A4"/>
    <w:rsid w:val="0077799B"/>
    <w:rsid w:val="00781F3F"/>
    <w:rsid w:val="00785033"/>
    <w:rsid w:val="007867CD"/>
    <w:rsid w:val="00786B8C"/>
    <w:rsid w:val="00787139"/>
    <w:rsid w:val="00791477"/>
    <w:rsid w:val="00793320"/>
    <w:rsid w:val="00797A58"/>
    <w:rsid w:val="007A498F"/>
    <w:rsid w:val="007B035D"/>
    <w:rsid w:val="007D4D8F"/>
    <w:rsid w:val="007D589B"/>
    <w:rsid w:val="007D6FA0"/>
    <w:rsid w:val="007E006A"/>
    <w:rsid w:val="007E2CC0"/>
    <w:rsid w:val="007F2760"/>
    <w:rsid w:val="007F3135"/>
    <w:rsid w:val="00800544"/>
    <w:rsid w:val="00802E49"/>
    <w:rsid w:val="008069E6"/>
    <w:rsid w:val="00806D71"/>
    <w:rsid w:val="00807112"/>
    <w:rsid w:val="00810CFB"/>
    <w:rsid w:val="008153D7"/>
    <w:rsid w:val="00822E55"/>
    <w:rsid w:val="00826E4C"/>
    <w:rsid w:val="00827E7D"/>
    <w:rsid w:val="00831428"/>
    <w:rsid w:val="00835443"/>
    <w:rsid w:val="00835B6C"/>
    <w:rsid w:val="00835EA4"/>
    <w:rsid w:val="008360A5"/>
    <w:rsid w:val="008378F6"/>
    <w:rsid w:val="00844643"/>
    <w:rsid w:val="00846657"/>
    <w:rsid w:val="008479C2"/>
    <w:rsid w:val="00850184"/>
    <w:rsid w:val="00853054"/>
    <w:rsid w:val="00855BFB"/>
    <w:rsid w:val="00856867"/>
    <w:rsid w:val="008610F1"/>
    <w:rsid w:val="008633BB"/>
    <w:rsid w:val="008667C9"/>
    <w:rsid w:val="00866FA6"/>
    <w:rsid w:val="008674C5"/>
    <w:rsid w:val="00867AA8"/>
    <w:rsid w:val="008744D0"/>
    <w:rsid w:val="00876296"/>
    <w:rsid w:val="00876B37"/>
    <w:rsid w:val="00880289"/>
    <w:rsid w:val="0088498E"/>
    <w:rsid w:val="00886B4F"/>
    <w:rsid w:val="0089105C"/>
    <w:rsid w:val="00892FCE"/>
    <w:rsid w:val="00896AED"/>
    <w:rsid w:val="008A1EEF"/>
    <w:rsid w:val="008A51A4"/>
    <w:rsid w:val="008B0D82"/>
    <w:rsid w:val="008B3A9F"/>
    <w:rsid w:val="008C0EBA"/>
    <w:rsid w:val="008C6997"/>
    <w:rsid w:val="008D4E0A"/>
    <w:rsid w:val="008E5B26"/>
    <w:rsid w:val="008F050A"/>
    <w:rsid w:val="008F63F5"/>
    <w:rsid w:val="00904B66"/>
    <w:rsid w:val="009061C4"/>
    <w:rsid w:val="0090680D"/>
    <w:rsid w:val="00911458"/>
    <w:rsid w:val="00912F4B"/>
    <w:rsid w:val="009166BB"/>
    <w:rsid w:val="009218A1"/>
    <w:rsid w:val="00922BAC"/>
    <w:rsid w:val="0092651A"/>
    <w:rsid w:val="009347F5"/>
    <w:rsid w:val="0093739B"/>
    <w:rsid w:val="00942122"/>
    <w:rsid w:val="0094313B"/>
    <w:rsid w:val="00944FC5"/>
    <w:rsid w:val="0094743D"/>
    <w:rsid w:val="00951602"/>
    <w:rsid w:val="0096243E"/>
    <w:rsid w:val="00962659"/>
    <w:rsid w:val="00962DF5"/>
    <w:rsid w:val="009646A9"/>
    <w:rsid w:val="0096566C"/>
    <w:rsid w:val="00974B96"/>
    <w:rsid w:val="00982DC7"/>
    <w:rsid w:val="00987760"/>
    <w:rsid w:val="00993B69"/>
    <w:rsid w:val="00993CDA"/>
    <w:rsid w:val="00995009"/>
    <w:rsid w:val="00996B70"/>
    <w:rsid w:val="009A0C3B"/>
    <w:rsid w:val="009A3A3A"/>
    <w:rsid w:val="009B0454"/>
    <w:rsid w:val="009B12BE"/>
    <w:rsid w:val="009B2989"/>
    <w:rsid w:val="009B4D76"/>
    <w:rsid w:val="009B5974"/>
    <w:rsid w:val="009B627F"/>
    <w:rsid w:val="009B6E74"/>
    <w:rsid w:val="009C3FC8"/>
    <w:rsid w:val="009D0FCE"/>
    <w:rsid w:val="009D6129"/>
    <w:rsid w:val="009E2F22"/>
    <w:rsid w:val="009E3C31"/>
    <w:rsid w:val="009E3D5B"/>
    <w:rsid w:val="009E5560"/>
    <w:rsid w:val="009E61B1"/>
    <w:rsid w:val="009E6F78"/>
    <w:rsid w:val="009F2D95"/>
    <w:rsid w:val="009F4943"/>
    <w:rsid w:val="009F5CCF"/>
    <w:rsid w:val="00A00DB6"/>
    <w:rsid w:val="00A012B6"/>
    <w:rsid w:val="00A051E6"/>
    <w:rsid w:val="00A10FFD"/>
    <w:rsid w:val="00A12ACE"/>
    <w:rsid w:val="00A134F0"/>
    <w:rsid w:val="00A13A84"/>
    <w:rsid w:val="00A1419A"/>
    <w:rsid w:val="00A1512A"/>
    <w:rsid w:val="00A152F1"/>
    <w:rsid w:val="00A1642A"/>
    <w:rsid w:val="00A2601C"/>
    <w:rsid w:val="00A27626"/>
    <w:rsid w:val="00A27C34"/>
    <w:rsid w:val="00A37F58"/>
    <w:rsid w:val="00A411BA"/>
    <w:rsid w:val="00A42074"/>
    <w:rsid w:val="00A429B0"/>
    <w:rsid w:val="00A42B55"/>
    <w:rsid w:val="00A43166"/>
    <w:rsid w:val="00A47F4C"/>
    <w:rsid w:val="00A51CD3"/>
    <w:rsid w:val="00A534F8"/>
    <w:rsid w:val="00A55ACA"/>
    <w:rsid w:val="00A57454"/>
    <w:rsid w:val="00A57C0D"/>
    <w:rsid w:val="00A76224"/>
    <w:rsid w:val="00A77D2C"/>
    <w:rsid w:val="00A822DE"/>
    <w:rsid w:val="00A840AA"/>
    <w:rsid w:val="00A84A96"/>
    <w:rsid w:val="00A85583"/>
    <w:rsid w:val="00A87096"/>
    <w:rsid w:val="00A91FB2"/>
    <w:rsid w:val="00A930B7"/>
    <w:rsid w:val="00A951FF"/>
    <w:rsid w:val="00A959DF"/>
    <w:rsid w:val="00A963A1"/>
    <w:rsid w:val="00AA31DD"/>
    <w:rsid w:val="00AA56D5"/>
    <w:rsid w:val="00AA728B"/>
    <w:rsid w:val="00AA79C3"/>
    <w:rsid w:val="00AB605C"/>
    <w:rsid w:val="00AC0217"/>
    <w:rsid w:val="00AC0336"/>
    <w:rsid w:val="00AC7802"/>
    <w:rsid w:val="00AD3772"/>
    <w:rsid w:val="00AE3226"/>
    <w:rsid w:val="00AF27A7"/>
    <w:rsid w:val="00AF57E6"/>
    <w:rsid w:val="00AF5DA5"/>
    <w:rsid w:val="00AF7AEB"/>
    <w:rsid w:val="00B0320E"/>
    <w:rsid w:val="00B14602"/>
    <w:rsid w:val="00B160AF"/>
    <w:rsid w:val="00B27CD4"/>
    <w:rsid w:val="00B3552E"/>
    <w:rsid w:val="00B458B6"/>
    <w:rsid w:val="00B54050"/>
    <w:rsid w:val="00B75B3B"/>
    <w:rsid w:val="00B80100"/>
    <w:rsid w:val="00B8428C"/>
    <w:rsid w:val="00B90661"/>
    <w:rsid w:val="00B91C58"/>
    <w:rsid w:val="00B951C0"/>
    <w:rsid w:val="00B97EC7"/>
    <w:rsid w:val="00BA3286"/>
    <w:rsid w:val="00BB21C5"/>
    <w:rsid w:val="00BB2FE9"/>
    <w:rsid w:val="00BB36A9"/>
    <w:rsid w:val="00BC0C79"/>
    <w:rsid w:val="00BC2561"/>
    <w:rsid w:val="00BD024A"/>
    <w:rsid w:val="00BD05B7"/>
    <w:rsid w:val="00BD4FFC"/>
    <w:rsid w:val="00BD5D33"/>
    <w:rsid w:val="00BD70E5"/>
    <w:rsid w:val="00BE1A74"/>
    <w:rsid w:val="00BE2099"/>
    <w:rsid w:val="00BE269F"/>
    <w:rsid w:val="00BE291E"/>
    <w:rsid w:val="00BE7409"/>
    <w:rsid w:val="00BF2E99"/>
    <w:rsid w:val="00BF3A40"/>
    <w:rsid w:val="00BF3BAD"/>
    <w:rsid w:val="00BF4321"/>
    <w:rsid w:val="00BF7EEB"/>
    <w:rsid w:val="00C02DC9"/>
    <w:rsid w:val="00C06F89"/>
    <w:rsid w:val="00C13683"/>
    <w:rsid w:val="00C145EF"/>
    <w:rsid w:val="00C20A38"/>
    <w:rsid w:val="00C346B6"/>
    <w:rsid w:val="00C41CCC"/>
    <w:rsid w:val="00C42DFB"/>
    <w:rsid w:val="00C45280"/>
    <w:rsid w:val="00C56033"/>
    <w:rsid w:val="00C56E36"/>
    <w:rsid w:val="00C57B3D"/>
    <w:rsid w:val="00C60BD0"/>
    <w:rsid w:val="00C62B69"/>
    <w:rsid w:val="00C62BEE"/>
    <w:rsid w:val="00C7047D"/>
    <w:rsid w:val="00C749EC"/>
    <w:rsid w:val="00C82688"/>
    <w:rsid w:val="00C8306C"/>
    <w:rsid w:val="00C8547D"/>
    <w:rsid w:val="00C859DB"/>
    <w:rsid w:val="00C877CA"/>
    <w:rsid w:val="00C909E5"/>
    <w:rsid w:val="00C91F1F"/>
    <w:rsid w:val="00C926CE"/>
    <w:rsid w:val="00C92FE1"/>
    <w:rsid w:val="00CA0F26"/>
    <w:rsid w:val="00CA24D1"/>
    <w:rsid w:val="00CB4FB3"/>
    <w:rsid w:val="00CB657D"/>
    <w:rsid w:val="00CB68C0"/>
    <w:rsid w:val="00CC035D"/>
    <w:rsid w:val="00CC14CF"/>
    <w:rsid w:val="00CC5B24"/>
    <w:rsid w:val="00CC6B73"/>
    <w:rsid w:val="00CD5C86"/>
    <w:rsid w:val="00CE2541"/>
    <w:rsid w:val="00CE5CF8"/>
    <w:rsid w:val="00CE6208"/>
    <w:rsid w:val="00CE7DD6"/>
    <w:rsid w:val="00CF0E2A"/>
    <w:rsid w:val="00CF2CE0"/>
    <w:rsid w:val="00CF4FEB"/>
    <w:rsid w:val="00CF5BEF"/>
    <w:rsid w:val="00D00DBC"/>
    <w:rsid w:val="00D0262C"/>
    <w:rsid w:val="00D041FB"/>
    <w:rsid w:val="00D16765"/>
    <w:rsid w:val="00D17A44"/>
    <w:rsid w:val="00D20245"/>
    <w:rsid w:val="00D21B29"/>
    <w:rsid w:val="00D274A2"/>
    <w:rsid w:val="00D362A5"/>
    <w:rsid w:val="00D43B29"/>
    <w:rsid w:val="00D51FB5"/>
    <w:rsid w:val="00D57E1B"/>
    <w:rsid w:val="00D7199C"/>
    <w:rsid w:val="00D75378"/>
    <w:rsid w:val="00D76878"/>
    <w:rsid w:val="00D7782F"/>
    <w:rsid w:val="00D86235"/>
    <w:rsid w:val="00DA2E30"/>
    <w:rsid w:val="00DB02B8"/>
    <w:rsid w:val="00DB0482"/>
    <w:rsid w:val="00DB182A"/>
    <w:rsid w:val="00DB250D"/>
    <w:rsid w:val="00DB278C"/>
    <w:rsid w:val="00DB3231"/>
    <w:rsid w:val="00DC65E5"/>
    <w:rsid w:val="00DD1BAD"/>
    <w:rsid w:val="00DE109D"/>
    <w:rsid w:val="00DE338C"/>
    <w:rsid w:val="00DE443C"/>
    <w:rsid w:val="00DE7CA7"/>
    <w:rsid w:val="00DF3C30"/>
    <w:rsid w:val="00DF56B9"/>
    <w:rsid w:val="00DF6285"/>
    <w:rsid w:val="00DF63E0"/>
    <w:rsid w:val="00DF7BC4"/>
    <w:rsid w:val="00E11107"/>
    <w:rsid w:val="00E228DC"/>
    <w:rsid w:val="00E24C61"/>
    <w:rsid w:val="00E25165"/>
    <w:rsid w:val="00E2628C"/>
    <w:rsid w:val="00E34C5C"/>
    <w:rsid w:val="00E35CA8"/>
    <w:rsid w:val="00E3660A"/>
    <w:rsid w:val="00E36623"/>
    <w:rsid w:val="00E41687"/>
    <w:rsid w:val="00E462F9"/>
    <w:rsid w:val="00E53940"/>
    <w:rsid w:val="00E54300"/>
    <w:rsid w:val="00E5432C"/>
    <w:rsid w:val="00E56C85"/>
    <w:rsid w:val="00E57D70"/>
    <w:rsid w:val="00E74B20"/>
    <w:rsid w:val="00E75B1F"/>
    <w:rsid w:val="00E8099C"/>
    <w:rsid w:val="00E84BA0"/>
    <w:rsid w:val="00E85466"/>
    <w:rsid w:val="00E87064"/>
    <w:rsid w:val="00E9144B"/>
    <w:rsid w:val="00E94196"/>
    <w:rsid w:val="00E97501"/>
    <w:rsid w:val="00EA1637"/>
    <w:rsid w:val="00EA1714"/>
    <w:rsid w:val="00EA479B"/>
    <w:rsid w:val="00EA7FB1"/>
    <w:rsid w:val="00EB3430"/>
    <w:rsid w:val="00EC022D"/>
    <w:rsid w:val="00EC0E31"/>
    <w:rsid w:val="00EC24E6"/>
    <w:rsid w:val="00EC56C4"/>
    <w:rsid w:val="00ED16AE"/>
    <w:rsid w:val="00ED31C0"/>
    <w:rsid w:val="00ED3715"/>
    <w:rsid w:val="00ED5770"/>
    <w:rsid w:val="00ED6224"/>
    <w:rsid w:val="00ED68F8"/>
    <w:rsid w:val="00ED6A98"/>
    <w:rsid w:val="00ED6F2C"/>
    <w:rsid w:val="00EE1C66"/>
    <w:rsid w:val="00EE3667"/>
    <w:rsid w:val="00EF2FAF"/>
    <w:rsid w:val="00EF3D95"/>
    <w:rsid w:val="00EF43BD"/>
    <w:rsid w:val="00F05012"/>
    <w:rsid w:val="00F07A31"/>
    <w:rsid w:val="00F07FD7"/>
    <w:rsid w:val="00F215B6"/>
    <w:rsid w:val="00F22A78"/>
    <w:rsid w:val="00F232AE"/>
    <w:rsid w:val="00F27DAE"/>
    <w:rsid w:val="00F308B9"/>
    <w:rsid w:val="00F4065F"/>
    <w:rsid w:val="00F4167D"/>
    <w:rsid w:val="00F443F4"/>
    <w:rsid w:val="00F46B92"/>
    <w:rsid w:val="00F56671"/>
    <w:rsid w:val="00F61CBC"/>
    <w:rsid w:val="00F644DB"/>
    <w:rsid w:val="00F73629"/>
    <w:rsid w:val="00F759DB"/>
    <w:rsid w:val="00F8537C"/>
    <w:rsid w:val="00F93F73"/>
    <w:rsid w:val="00F947A6"/>
    <w:rsid w:val="00F95672"/>
    <w:rsid w:val="00FA1AD7"/>
    <w:rsid w:val="00FA4B9D"/>
    <w:rsid w:val="00FA4D05"/>
    <w:rsid w:val="00FB3520"/>
    <w:rsid w:val="00FB479B"/>
    <w:rsid w:val="00FB5F05"/>
    <w:rsid w:val="00FC16AB"/>
    <w:rsid w:val="00FC7BC1"/>
    <w:rsid w:val="00FD14BB"/>
    <w:rsid w:val="00FE2F5D"/>
    <w:rsid w:val="00FE6185"/>
    <w:rsid w:val="00FF6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28B75F"/>
  <w15:docId w15:val="{917D3421-7A5D-42EA-B9A8-28E4B083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407A"/>
    <w:rPr>
      <w:sz w:val="24"/>
      <w:szCs w:val="24"/>
      <w:lang w:val="en-US" w:eastAsia="en-US"/>
    </w:rPr>
  </w:style>
  <w:style w:type="paragraph" w:styleId="Heading1">
    <w:name w:val="heading 1"/>
    <w:basedOn w:val="Normal"/>
    <w:next w:val="Normal"/>
    <w:qFormat/>
    <w:rsid w:val="006F407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F407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407A"/>
    <w:pPr>
      <w:autoSpaceDE w:val="0"/>
      <w:autoSpaceDN w:val="0"/>
      <w:adjustRightInd w:val="0"/>
    </w:pPr>
    <w:rPr>
      <w:rFonts w:ascii="Arial" w:hAnsi="Arial" w:cs="Arial"/>
      <w:color w:val="000000"/>
      <w:sz w:val="24"/>
      <w:szCs w:val="24"/>
    </w:rPr>
  </w:style>
  <w:style w:type="paragraph" w:styleId="BodyText">
    <w:name w:val="Body Text"/>
    <w:basedOn w:val="Normal"/>
    <w:rsid w:val="006F407A"/>
    <w:pPr>
      <w:spacing w:after="120"/>
    </w:pPr>
  </w:style>
  <w:style w:type="paragraph" w:styleId="DocumentMap">
    <w:name w:val="Document Map"/>
    <w:basedOn w:val="Normal"/>
    <w:semiHidden/>
    <w:rsid w:val="002E10CC"/>
    <w:pPr>
      <w:shd w:val="clear" w:color="auto" w:fill="000080"/>
    </w:pPr>
    <w:rPr>
      <w:rFonts w:ascii="Tahoma" w:hAnsi="Tahoma" w:cs="Tahoma"/>
      <w:sz w:val="20"/>
      <w:szCs w:val="20"/>
    </w:rPr>
  </w:style>
  <w:style w:type="paragraph" w:styleId="ListParagraph">
    <w:name w:val="List Paragraph"/>
    <w:basedOn w:val="Normal"/>
    <w:uiPriority w:val="34"/>
    <w:qFormat/>
    <w:rsid w:val="009218A1"/>
    <w:pPr>
      <w:ind w:left="720"/>
    </w:pPr>
  </w:style>
  <w:style w:type="paragraph" w:styleId="Header">
    <w:name w:val="header"/>
    <w:basedOn w:val="Normal"/>
    <w:link w:val="HeaderChar"/>
    <w:rsid w:val="00A85583"/>
    <w:pPr>
      <w:tabs>
        <w:tab w:val="center" w:pos="4513"/>
        <w:tab w:val="right" w:pos="9026"/>
      </w:tabs>
    </w:pPr>
  </w:style>
  <w:style w:type="character" w:customStyle="1" w:styleId="HeaderChar">
    <w:name w:val="Header Char"/>
    <w:basedOn w:val="DefaultParagraphFont"/>
    <w:link w:val="Header"/>
    <w:rsid w:val="00A85583"/>
    <w:rPr>
      <w:sz w:val="24"/>
      <w:szCs w:val="24"/>
      <w:lang w:val="en-US" w:eastAsia="en-US"/>
    </w:rPr>
  </w:style>
  <w:style w:type="paragraph" w:styleId="Footer">
    <w:name w:val="footer"/>
    <w:basedOn w:val="Normal"/>
    <w:link w:val="FooterChar"/>
    <w:uiPriority w:val="99"/>
    <w:rsid w:val="00A85583"/>
    <w:pPr>
      <w:tabs>
        <w:tab w:val="center" w:pos="4513"/>
        <w:tab w:val="right" w:pos="9026"/>
      </w:tabs>
    </w:pPr>
  </w:style>
  <w:style w:type="character" w:customStyle="1" w:styleId="FooterChar">
    <w:name w:val="Footer Char"/>
    <w:basedOn w:val="DefaultParagraphFont"/>
    <w:link w:val="Footer"/>
    <w:uiPriority w:val="99"/>
    <w:rsid w:val="00A85583"/>
    <w:rPr>
      <w:sz w:val="24"/>
      <w:szCs w:val="24"/>
      <w:lang w:val="en-US" w:eastAsia="en-US"/>
    </w:rPr>
  </w:style>
  <w:style w:type="character" w:styleId="CommentReference">
    <w:name w:val="annotation reference"/>
    <w:basedOn w:val="DefaultParagraphFont"/>
    <w:uiPriority w:val="99"/>
    <w:rsid w:val="000653E4"/>
    <w:rPr>
      <w:sz w:val="16"/>
      <w:szCs w:val="16"/>
    </w:rPr>
  </w:style>
  <w:style w:type="paragraph" w:styleId="CommentText">
    <w:name w:val="annotation text"/>
    <w:basedOn w:val="Normal"/>
    <w:link w:val="CommentTextChar"/>
    <w:rsid w:val="000653E4"/>
    <w:rPr>
      <w:sz w:val="20"/>
      <w:szCs w:val="20"/>
    </w:rPr>
  </w:style>
  <w:style w:type="character" w:customStyle="1" w:styleId="CommentTextChar">
    <w:name w:val="Comment Text Char"/>
    <w:basedOn w:val="DefaultParagraphFont"/>
    <w:link w:val="CommentText"/>
    <w:rsid w:val="000653E4"/>
    <w:rPr>
      <w:lang w:val="en-US" w:eastAsia="en-US"/>
    </w:rPr>
  </w:style>
  <w:style w:type="paragraph" w:styleId="CommentSubject">
    <w:name w:val="annotation subject"/>
    <w:basedOn w:val="CommentText"/>
    <w:next w:val="CommentText"/>
    <w:link w:val="CommentSubjectChar"/>
    <w:rsid w:val="000653E4"/>
    <w:rPr>
      <w:b/>
      <w:bCs/>
    </w:rPr>
  </w:style>
  <w:style w:type="character" w:customStyle="1" w:styleId="CommentSubjectChar">
    <w:name w:val="Comment Subject Char"/>
    <w:basedOn w:val="CommentTextChar"/>
    <w:link w:val="CommentSubject"/>
    <w:rsid w:val="000653E4"/>
    <w:rPr>
      <w:b/>
      <w:bCs/>
      <w:lang w:val="en-US" w:eastAsia="en-US"/>
    </w:rPr>
  </w:style>
  <w:style w:type="paragraph" w:styleId="BalloonText">
    <w:name w:val="Balloon Text"/>
    <w:basedOn w:val="Normal"/>
    <w:link w:val="BalloonTextChar"/>
    <w:rsid w:val="000653E4"/>
    <w:rPr>
      <w:rFonts w:ascii="Tahoma" w:hAnsi="Tahoma" w:cs="Tahoma"/>
      <w:sz w:val="16"/>
      <w:szCs w:val="16"/>
    </w:rPr>
  </w:style>
  <w:style w:type="character" w:customStyle="1" w:styleId="BalloonTextChar">
    <w:name w:val="Balloon Text Char"/>
    <w:basedOn w:val="DefaultParagraphFont"/>
    <w:link w:val="BalloonText"/>
    <w:rsid w:val="000653E4"/>
    <w:rPr>
      <w:rFonts w:ascii="Tahoma" w:hAnsi="Tahoma" w:cs="Tahoma"/>
      <w:sz w:val="16"/>
      <w:szCs w:val="16"/>
      <w:lang w:val="en-US" w:eastAsia="en-US"/>
    </w:rPr>
  </w:style>
  <w:style w:type="paragraph" w:customStyle="1" w:styleId="1">
    <w:name w:val="1"/>
    <w:aliases w:val="2,3"/>
    <w:basedOn w:val="Normal"/>
    <w:rsid w:val="00B160AF"/>
    <w:pPr>
      <w:widowControl w:val="0"/>
      <w:numPr>
        <w:numId w:val="1"/>
      </w:numPr>
      <w:ind w:left="720" w:hanging="720"/>
    </w:pPr>
    <w:rPr>
      <w:snapToGrid w:val="0"/>
      <w:szCs w:val="20"/>
    </w:rPr>
  </w:style>
  <w:style w:type="character" w:styleId="Hyperlink">
    <w:name w:val="Hyperlink"/>
    <w:basedOn w:val="DefaultParagraphFont"/>
    <w:uiPriority w:val="99"/>
    <w:unhideWhenUsed/>
    <w:rsid w:val="008F050A"/>
    <w:rPr>
      <w:color w:val="0000FF"/>
      <w:u w:val="single"/>
    </w:rPr>
  </w:style>
  <w:style w:type="paragraph" w:styleId="BodyText2">
    <w:name w:val="Body Text 2"/>
    <w:basedOn w:val="Normal"/>
    <w:link w:val="BodyText2Char"/>
    <w:rsid w:val="00A152F1"/>
    <w:pPr>
      <w:spacing w:after="120" w:line="480" w:lineRule="auto"/>
    </w:pPr>
  </w:style>
  <w:style w:type="character" w:customStyle="1" w:styleId="BodyText2Char">
    <w:name w:val="Body Text 2 Char"/>
    <w:basedOn w:val="DefaultParagraphFont"/>
    <w:link w:val="BodyText2"/>
    <w:rsid w:val="00A152F1"/>
    <w:rPr>
      <w:sz w:val="24"/>
      <w:szCs w:val="24"/>
      <w:lang w:val="en-US" w:eastAsia="en-US"/>
    </w:rPr>
  </w:style>
  <w:style w:type="paragraph" w:styleId="BodyTextIndent">
    <w:name w:val="Body Text Indent"/>
    <w:basedOn w:val="Normal"/>
    <w:link w:val="BodyTextIndentChar"/>
    <w:rsid w:val="00A152F1"/>
    <w:pPr>
      <w:spacing w:after="120"/>
      <w:ind w:left="283"/>
    </w:pPr>
    <w:rPr>
      <w:sz w:val="20"/>
      <w:szCs w:val="20"/>
    </w:rPr>
  </w:style>
  <w:style w:type="character" w:customStyle="1" w:styleId="BodyTextIndentChar">
    <w:name w:val="Body Text Indent Char"/>
    <w:basedOn w:val="DefaultParagraphFont"/>
    <w:link w:val="BodyTextIndent"/>
    <w:rsid w:val="00A152F1"/>
    <w:rPr>
      <w:lang w:val="en-US" w:eastAsia="en-US"/>
    </w:rPr>
  </w:style>
  <w:style w:type="character" w:styleId="FollowedHyperlink">
    <w:name w:val="FollowedHyperlink"/>
    <w:basedOn w:val="DefaultParagraphFont"/>
    <w:semiHidden/>
    <w:unhideWhenUsed/>
    <w:rsid w:val="001C5D15"/>
    <w:rPr>
      <w:color w:val="800080" w:themeColor="followedHyperlink"/>
      <w:u w:val="single"/>
    </w:rPr>
  </w:style>
  <w:style w:type="paragraph" w:styleId="PlainText">
    <w:name w:val="Plain Text"/>
    <w:basedOn w:val="Normal"/>
    <w:link w:val="PlainTextChar"/>
    <w:uiPriority w:val="99"/>
    <w:semiHidden/>
    <w:unhideWhenUsed/>
    <w:rsid w:val="00987760"/>
    <w:rPr>
      <w:rFonts w:ascii="Arial" w:eastAsiaTheme="minorHAnsi" w:hAnsi="Arial" w:cstheme="minorBidi"/>
      <w:szCs w:val="21"/>
      <w:lang w:val="en-GB"/>
    </w:rPr>
  </w:style>
  <w:style w:type="character" w:customStyle="1" w:styleId="PlainTextChar">
    <w:name w:val="Plain Text Char"/>
    <w:basedOn w:val="DefaultParagraphFont"/>
    <w:link w:val="PlainText"/>
    <w:uiPriority w:val="99"/>
    <w:semiHidden/>
    <w:rsid w:val="00987760"/>
    <w:rPr>
      <w:rFonts w:ascii="Arial" w:eastAsiaTheme="minorHAnsi" w:hAnsi="Arial" w:cstheme="minorBidi"/>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82105">
      <w:bodyDiv w:val="1"/>
      <w:marLeft w:val="0"/>
      <w:marRight w:val="0"/>
      <w:marTop w:val="0"/>
      <w:marBottom w:val="0"/>
      <w:divBdr>
        <w:top w:val="none" w:sz="0" w:space="0" w:color="auto"/>
        <w:left w:val="none" w:sz="0" w:space="0" w:color="auto"/>
        <w:bottom w:val="none" w:sz="0" w:space="0" w:color="auto"/>
        <w:right w:val="none" w:sz="0" w:space="0" w:color="auto"/>
      </w:divBdr>
    </w:div>
    <w:div w:id="146485649">
      <w:bodyDiv w:val="1"/>
      <w:marLeft w:val="0"/>
      <w:marRight w:val="0"/>
      <w:marTop w:val="0"/>
      <w:marBottom w:val="0"/>
      <w:divBdr>
        <w:top w:val="none" w:sz="0" w:space="0" w:color="auto"/>
        <w:left w:val="none" w:sz="0" w:space="0" w:color="auto"/>
        <w:bottom w:val="none" w:sz="0" w:space="0" w:color="auto"/>
        <w:right w:val="none" w:sz="0" w:space="0" w:color="auto"/>
      </w:divBdr>
    </w:div>
    <w:div w:id="473567567">
      <w:bodyDiv w:val="1"/>
      <w:marLeft w:val="0"/>
      <w:marRight w:val="0"/>
      <w:marTop w:val="0"/>
      <w:marBottom w:val="0"/>
      <w:divBdr>
        <w:top w:val="none" w:sz="0" w:space="0" w:color="auto"/>
        <w:left w:val="none" w:sz="0" w:space="0" w:color="auto"/>
        <w:bottom w:val="none" w:sz="0" w:space="0" w:color="auto"/>
        <w:right w:val="none" w:sz="0" w:space="0" w:color="auto"/>
      </w:divBdr>
    </w:div>
    <w:div w:id="477068953">
      <w:bodyDiv w:val="1"/>
      <w:marLeft w:val="0"/>
      <w:marRight w:val="0"/>
      <w:marTop w:val="0"/>
      <w:marBottom w:val="0"/>
      <w:divBdr>
        <w:top w:val="none" w:sz="0" w:space="0" w:color="auto"/>
        <w:left w:val="none" w:sz="0" w:space="0" w:color="auto"/>
        <w:bottom w:val="none" w:sz="0" w:space="0" w:color="auto"/>
        <w:right w:val="none" w:sz="0" w:space="0" w:color="auto"/>
      </w:divBdr>
    </w:div>
    <w:div w:id="502431010">
      <w:bodyDiv w:val="1"/>
      <w:marLeft w:val="0"/>
      <w:marRight w:val="0"/>
      <w:marTop w:val="0"/>
      <w:marBottom w:val="0"/>
      <w:divBdr>
        <w:top w:val="none" w:sz="0" w:space="0" w:color="auto"/>
        <w:left w:val="none" w:sz="0" w:space="0" w:color="auto"/>
        <w:bottom w:val="none" w:sz="0" w:space="0" w:color="auto"/>
        <w:right w:val="none" w:sz="0" w:space="0" w:color="auto"/>
      </w:divBdr>
    </w:div>
    <w:div w:id="724184650">
      <w:bodyDiv w:val="1"/>
      <w:marLeft w:val="0"/>
      <w:marRight w:val="0"/>
      <w:marTop w:val="0"/>
      <w:marBottom w:val="0"/>
      <w:divBdr>
        <w:top w:val="none" w:sz="0" w:space="0" w:color="auto"/>
        <w:left w:val="none" w:sz="0" w:space="0" w:color="auto"/>
        <w:bottom w:val="none" w:sz="0" w:space="0" w:color="auto"/>
        <w:right w:val="none" w:sz="0" w:space="0" w:color="auto"/>
      </w:divBdr>
    </w:div>
    <w:div w:id="914359614">
      <w:bodyDiv w:val="1"/>
      <w:marLeft w:val="0"/>
      <w:marRight w:val="0"/>
      <w:marTop w:val="0"/>
      <w:marBottom w:val="0"/>
      <w:divBdr>
        <w:top w:val="none" w:sz="0" w:space="0" w:color="auto"/>
        <w:left w:val="none" w:sz="0" w:space="0" w:color="auto"/>
        <w:bottom w:val="none" w:sz="0" w:space="0" w:color="auto"/>
        <w:right w:val="none" w:sz="0" w:space="0" w:color="auto"/>
      </w:divBdr>
    </w:div>
    <w:div w:id="1009408340">
      <w:bodyDiv w:val="1"/>
      <w:marLeft w:val="0"/>
      <w:marRight w:val="0"/>
      <w:marTop w:val="0"/>
      <w:marBottom w:val="0"/>
      <w:divBdr>
        <w:top w:val="none" w:sz="0" w:space="0" w:color="auto"/>
        <w:left w:val="none" w:sz="0" w:space="0" w:color="auto"/>
        <w:bottom w:val="none" w:sz="0" w:space="0" w:color="auto"/>
        <w:right w:val="none" w:sz="0" w:space="0" w:color="auto"/>
      </w:divBdr>
    </w:div>
    <w:div w:id="1051999329">
      <w:bodyDiv w:val="1"/>
      <w:marLeft w:val="0"/>
      <w:marRight w:val="0"/>
      <w:marTop w:val="0"/>
      <w:marBottom w:val="0"/>
      <w:divBdr>
        <w:top w:val="none" w:sz="0" w:space="0" w:color="auto"/>
        <w:left w:val="none" w:sz="0" w:space="0" w:color="auto"/>
        <w:bottom w:val="none" w:sz="0" w:space="0" w:color="auto"/>
        <w:right w:val="none" w:sz="0" w:space="0" w:color="auto"/>
      </w:divBdr>
    </w:div>
    <w:div w:id="1162820419">
      <w:bodyDiv w:val="1"/>
      <w:marLeft w:val="0"/>
      <w:marRight w:val="0"/>
      <w:marTop w:val="0"/>
      <w:marBottom w:val="0"/>
      <w:divBdr>
        <w:top w:val="none" w:sz="0" w:space="0" w:color="auto"/>
        <w:left w:val="none" w:sz="0" w:space="0" w:color="auto"/>
        <w:bottom w:val="none" w:sz="0" w:space="0" w:color="auto"/>
        <w:right w:val="none" w:sz="0" w:space="0" w:color="auto"/>
      </w:divBdr>
    </w:div>
    <w:div w:id="1284339677">
      <w:bodyDiv w:val="1"/>
      <w:marLeft w:val="0"/>
      <w:marRight w:val="0"/>
      <w:marTop w:val="0"/>
      <w:marBottom w:val="0"/>
      <w:divBdr>
        <w:top w:val="none" w:sz="0" w:space="0" w:color="auto"/>
        <w:left w:val="none" w:sz="0" w:space="0" w:color="auto"/>
        <w:bottom w:val="none" w:sz="0" w:space="0" w:color="auto"/>
        <w:right w:val="none" w:sz="0" w:space="0" w:color="auto"/>
      </w:divBdr>
    </w:div>
    <w:div w:id="1416324136">
      <w:bodyDiv w:val="1"/>
      <w:marLeft w:val="0"/>
      <w:marRight w:val="0"/>
      <w:marTop w:val="0"/>
      <w:marBottom w:val="0"/>
      <w:divBdr>
        <w:top w:val="none" w:sz="0" w:space="0" w:color="auto"/>
        <w:left w:val="none" w:sz="0" w:space="0" w:color="auto"/>
        <w:bottom w:val="none" w:sz="0" w:space="0" w:color="auto"/>
        <w:right w:val="none" w:sz="0" w:space="0" w:color="auto"/>
      </w:divBdr>
    </w:div>
    <w:div w:id="1446926530">
      <w:bodyDiv w:val="1"/>
      <w:marLeft w:val="0"/>
      <w:marRight w:val="0"/>
      <w:marTop w:val="0"/>
      <w:marBottom w:val="0"/>
      <w:divBdr>
        <w:top w:val="none" w:sz="0" w:space="0" w:color="auto"/>
        <w:left w:val="none" w:sz="0" w:space="0" w:color="auto"/>
        <w:bottom w:val="none" w:sz="0" w:space="0" w:color="auto"/>
        <w:right w:val="none" w:sz="0" w:space="0" w:color="auto"/>
      </w:divBdr>
    </w:div>
    <w:div w:id="1487239588">
      <w:bodyDiv w:val="1"/>
      <w:marLeft w:val="0"/>
      <w:marRight w:val="0"/>
      <w:marTop w:val="0"/>
      <w:marBottom w:val="0"/>
      <w:divBdr>
        <w:top w:val="none" w:sz="0" w:space="0" w:color="auto"/>
        <w:left w:val="none" w:sz="0" w:space="0" w:color="auto"/>
        <w:bottom w:val="none" w:sz="0" w:space="0" w:color="auto"/>
        <w:right w:val="none" w:sz="0" w:space="0" w:color="auto"/>
      </w:divBdr>
    </w:div>
    <w:div w:id="1603688425">
      <w:bodyDiv w:val="1"/>
      <w:marLeft w:val="0"/>
      <w:marRight w:val="0"/>
      <w:marTop w:val="0"/>
      <w:marBottom w:val="0"/>
      <w:divBdr>
        <w:top w:val="none" w:sz="0" w:space="0" w:color="auto"/>
        <w:left w:val="none" w:sz="0" w:space="0" w:color="auto"/>
        <w:bottom w:val="none" w:sz="0" w:space="0" w:color="auto"/>
        <w:right w:val="none" w:sz="0" w:space="0" w:color="auto"/>
      </w:divBdr>
    </w:div>
    <w:div w:id="1733186940">
      <w:bodyDiv w:val="1"/>
      <w:marLeft w:val="0"/>
      <w:marRight w:val="0"/>
      <w:marTop w:val="0"/>
      <w:marBottom w:val="0"/>
      <w:divBdr>
        <w:top w:val="none" w:sz="0" w:space="0" w:color="auto"/>
        <w:left w:val="none" w:sz="0" w:space="0" w:color="auto"/>
        <w:bottom w:val="none" w:sz="0" w:space="0" w:color="auto"/>
        <w:right w:val="none" w:sz="0" w:space="0" w:color="auto"/>
      </w:divBdr>
    </w:div>
    <w:div w:id="1740515027">
      <w:bodyDiv w:val="1"/>
      <w:marLeft w:val="0"/>
      <w:marRight w:val="0"/>
      <w:marTop w:val="0"/>
      <w:marBottom w:val="0"/>
      <w:divBdr>
        <w:top w:val="none" w:sz="0" w:space="0" w:color="auto"/>
        <w:left w:val="none" w:sz="0" w:space="0" w:color="auto"/>
        <w:bottom w:val="none" w:sz="0" w:space="0" w:color="auto"/>
        <w:right w:val="none" w:sz="0" w:space="0" w:color="auto"/>
      </w:divBdr>
    </w:div>
    <w:div w:id="1880776331">
      <w:bodyDiv w:val="1"/>
      <w:marLeft w:val="0"/>
      <w:marRight w:val="0"/>
      <w:marTop w:val="0"/>
      <w:marBottom w:val="0"/>
      <w:divBdr>
        <w:top w:val="none" w:sz="0" w:space="0" w:color="auto"/>
        <w:left w:val="none" w:sz="0" w:space="0" w:color="auto"/>
        <w:bottom w:val="none" w:sz="0" w:space="0" w:color="auto"/>
        <w:right w:val="none" w:sz="0" w:space="0" w:color="auto"/>
      </w:divBdr>
    </w:div>
    <w:div w:id="213301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et.oxfordshire.gov.uk/cms/content/our-organisational-values-and-behaviour-frame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xfordshire.gov.uk/cms/content/customer-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E16F6-8D10-4FEF-BF7B-BD7ADA44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2620</Words>
  <Characters>16046</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OXFORDSHIRE COUNTY COUNCIL</vt:lpstr>
    </vt:vector>
  </TitlesOfParts>
  <Company>Oxfordshire County Council</Company>
  <LinksUpToDate>false</LinksUpToDate>
  <CharactersWithSpaces>18629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COUNTY COUNCIL</dc:title>
  <dc:creator>Claire.Pritchett@Oxfordshire.gov.uk</dc:creator>
  <cp:lastModifiedBy>Pritchett, Claire - S&amp;CS</cp:lastModifiedBy>
  <cp:revision>2</cp:revision>
  <cp:lastPrinted>2018-06-18T09:01:00Z</cp:lastPrinted>
  <dcterms:created xsi:type="dcterms:W3CDTF">2018-09-11T15:26:00Z</dcterms:created>
  <dcterms:modified xsi:type="dcterms:W3CDTF">2018-09-11T15:26:00Z</dcterms:modified>
</cp:coreProperties>
</file>