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986BB" w14:textId="77777777" w:rsidR="00A966B6" w:rsidRPr="009F0647" w:rsidRDefault="00A966B6" w:rsidP="00A966B6">
      <w:pPr>
        <w:rPr>
          <w:rFonts w:ascii="Arial" w:hAnsi="Arial" w:cs="Arial"/>
          <w:b/>
          <w:sz w:val="72"/>
          <w:szCs w:val="72"/>
        </w:rPr>
      </w:pPr>
      <w:r w:rsidRPr="009F0647">
        <w:rPr>
          <w:rFonts w:ascii="Arial" w:hAnsi="Arial" w:cs="Arial"/>
          <w:b/>
          <w:sz w:val="72"/>
          <w:szCs w:val="72"/>
        </w:rPr>
        <w:t>Job Description</w:t>
      </w:r>
    </w:p>
    <w:p w14:paraId="27927D24" w14:textId="77777777" w:rsidR="00A966B6" w:rsidRPr="009F0647" w:rsidRDefault="00A966B6" w:rsidP="00A966B6">
      <w:pPr>
        <w:rPr>
          <w:rFonts w:ascii="Arial" w:hAnsi="Arial" w:cs="Arial"/>
          <w:szCs w:val="22"/>
        </w:rPr>
      </w:pPr>
    </w:p>
    <w:p w14:paraId="39D79350" w14:textId="77777777" w:rsidR="00A966B6" w:rsidRPr="009F0647" w:rsidRDefault="00A966B6" w:rsidP="00A966B6">
      <w:pPr>
        <w:pStyle w:val="Heading1"/>
      </w:pPr>
      <w:r w:rsidRPr="009F0647">
        <w:t>Section A:</w:t>
      </w:r>
      <w:r>
        <w:t xml:space="preserve"> Job</w:t>
      </w:r>
      <w:r w:rsidRPr="009F0647">
        <w:t xml:space="preserve"> Profile</w:t>
      </w:r>
    </w:p>
    <w:p w14:paraId="1E3B379C" w14:textId="77777777" w:rsidR="00A966B6" w:rsidRPr="00F50B0D" w:rsidRDefault="00A966B6" w:rsidP="00A966B6">
      <w:pPr>
        <w:jc w:val="both"/>
        <w:rPr>
          <w:rFonts w:ascii="Arial" w:hAnsi="Arial" w:cs="Arial"/>
          <w:i/>
          <w:iCs/>
        </w:rPr>
      </w:pPr>
      <w:r w:rsidRPr="00F50B0D">
        <w:rPr>
          <w:rFonts w:ascii="Arial" w:hAnsi="Arial" w:cs="Arial"/>
          <w:i/>
          <w:iCs/>
        </w:rPr>
        <w:t>The job profile outlines key information relating to the salary and working conditions e.g., location of a job, along with the current focus of the role and a brief description of the main duties.</w:t>
      </w:r>
    </w:p>
    <w:p w14:paraId="60D12374" w14:textId="77777777" w:rsidR="00A966B6" w:rsidRPr="00F50B0D" w:rsidRDefault="00A966B6" w:rsidP="00A966B6">
      <w:pPr>
        <w:jc w:val="both"/>
        <w:rPr>
          <w:rFonts w:ascii="Arial" w:hAnsi="Arial" w:cs="Arial"/>
          <w:i/>
          <w:iCs/>
        </w:rPr>
      </w:pPr>
    </w:p>
    <w:p w14:paraId="5249F36E" w14:textId="77777777" w:rsidR="00A966B6" w:rsidRPr="00760609" w:rsidRDefault="00A966B6" w:rsidP="00A966B6">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A966B6" w:rsidRPr="009F0647" w14:paraId="541DF3CB" w14:textId="77777777" w:rsidTr="00E87519">
        <w:tc>
          <w:tcPr>
            <w:tcW w:w="1299" w:type="pct"/>
          </w:tcPr>
          <w:p w14:paraId="7A0C9814" w14:textId="77777777" w:rsidR="00A966B6" w:rsidRPr="009F0647" w:rsidRDefault="00A966B6" w:rsidP="00E87519">
            <w:pPr>
              <w:pStyle w:val="Normaltable"/>
              <w:rPr>
                <w:rFonts w:ascii="Arial" w:hAnsi="Arial" w:cs="Arial"/>
              </w:rPr>
            </w:pPr>
            <w:r w:rsidRPr="009F0647">
              <w:rPr>
                <w:rFonts w:ascii="Arial" w:hAnsi="Arial" w:cs="Arial"/>
              </w:rPr>
              <w:t>Job Title:</w:t>
            </w:r>
          </w:p>
        </w:tc>
        <w:tc>
          <w:tcPr>
            <w:tcW w:w="3701" w:type="pct"/>
          </w:tcPr>
          <w:p w14:paraId="50331E4B" w14:textId="77777777" w:rsidR="00A966B6" w:rsidRPr="00B26C50" w:rsidRDefault="00A966B6" w:rsidP="00E87519">
            <w:pPr>
              <w:pStyle w:val="Heading2"/>
              <w:jc w:val="both"/>
              <w:rPr>
                <w:b/>
                <w:iCs/>
                <w:sz w:val="24"/>
                <w:szCs w:val="24"/>
              </w:rPr>
            </w:pPr>
            <w:r>
              <w:rPr>
                <w:iCs/>
                <w:sz w:val="24"/>
                <w:szCs w:val="24"/>
              </w:rPr>
              <w:t>Technical Area Manager</w:t>
            </w:r>
          </w:p>
        </w:tc>
      </w:tr>
      <w:tr w:rsidR="00A966B6" w:rsidRPr="009F0647" w14:paraId="70A783E2" w14:textId="77777777" w:rsidTr="00E87519">
        <w:tc>
          <w:tcPr>
            <w:tcW w:w="1299" w:type="pct"/>
          </w:tcPr>
          <w:p w14:paraId="1C1E96B4" w14:textId="77777777" w:rsidR="00A966B6" w:rsidRPr="009F0647" w:rsidRDefault="00A966B6" w:rsidP="00E87519">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5C8836B4" w14:textId="77777777" w:rsidR="00A966B6" w:rsidRDefault="00A966B6" w:rsidP="00E87519">
            <w:pPr>
              <w:rPr>
                <w:rFonts w:ascii="Arial" w:hAnsi="Arial" w:cs="Arial"/>
              </w:rPr>
            </w:pPr>
            <w:r>
              <w:rPr>
                <w:rFonts w:ascii="Arial" w:hAnsi="Arial" w:cs="Arial"/>
              </w:rPr>
              <w:t>£38,220 - £40,777 per annum</w:t>
            </w:r>
          </w:p>
        </w:tc>
      </w:tr>
      <w:tr w:rsidR="00A966B6" w:rsidRPr="009F0647" w14:paraId="26C66C1D" w14:textId="77777777" w:rsidTr="00E87519">
        <w:tc>
          <w:tcPr>
            <w:tcW w:w="1299" w:type="pct"/>
          </w:tcPr>
          <w:p w14:paraId="657B75E7" w14:textId="77777777" w:rsidR="00A966B6" w:rsidRPr="009F0647" w:rsidRDefault="00A966B6" w:rsidP="00E87519">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4C67020C" w14:textId="77777777" w:rsidR="00A966B6" w:rsidRPr="00471DAB" w:rsidRDefault="00A966B6" w:rsidP="00E87519">
            <w:pPr>
              <w:rPr>
                <w:rFonts w:ascii="Arial" w:hAnsi="Arial" w:cs="Arial"/>
              </w:rPr>
            </w:pPr>
            <w:r>
              <w:rPr>
                <w:rFonts w:ascii="Arial" w:hAnsi="Arial" w:cs="Arial"/>
              </w:rPr>
              <w:t>10</w:t>
            </w:r>
          </w:p>
        </w:tc>
      </w:tr>
      <w:tr w:rsidR="00A966B6" w:rsidRPr="009F0647" w14:paraId="22049FAD" w14:textId="77777777" w:rsidTr="00E87519">
        <w:tc>
          <w:tcPr>
            <w:tcW w:w="1299" w:type="pct"/>
          </w:tcPr>
          <w:p w14:paraId="252E61A3" w14:textId="77777777" w:rsidR="00A966B6" w:rsidRPr="009F0647" w:rsidRDefault="00A966B6" w:rsidP="00E87519">
            <w:pPr>
              <w:pStyle w:val="Normaltable"/>
              <w:rPr>
                <w:rFonts w:ascii="Arial" w:hAnsi="Arial" w:cs="Arial"/>
              </w:rPr>
            </w:pPr>
            <w:r w:rsidRPr="009F0647">
              <w:rPr>
                <w:rFonts w:ascii="Arial" w:hAnsi="Arial" w:cs="Arial"/>
              </w:rPr>
              <w:t>Hours:</w:t>
            </w:r>
          </w:p>
        </w:tc>
        <w:tc>
          <w:tcPr>
            <w:tcW w:w="3701" w:type="pct"/>
          </w:tcPr>
          <w:p w14:paraId="7F648087" w14:textId="77777777" w:rsidR="00A966B6" w:rsidRDefault="00A966B6" w:rsidP="00E87519">
            <w:pPr>
              <w:rPr>
                <w:rFonts w:ascii="Arial" w:hAnsi="Arial" w:cs="Arial"/>
              </w:rPr>
            </w:pPr>
            <w:r w:rsidRPr="00170F39">
              <w:rPr>
                <w:rFonts w:ascii="Arial" w:hAnsi="Arial" w:cs="Arial"/>
              </w:rPr>
              <w:t>37 hours per week.</w:t>
            </w:r>
            <w:r w:rsidRPr="00F50B0D">
              <w:rPr>
                <w:rFonts w:ascii="Arial" w:hAnsi="Arial" w:cs="Arial"/>
                <w:i/>
                <w:iCs/>
              </w:rPr>
              <w:t xml:space="preserve">  </w:t>
            </w:r>
            <w:r>
              <w:rPr>
                <w:rFonts w:ascii="Arial" w:hAnsi="Arial" w:cs="Arial"/>
              </w:rPr>
              <w:t xml:space="preserve"> Flexible working is not available for this role due to the nature of operating a front-facing customer service.</w:t>
            </w:r>
          </w:p>
          <w:p w14:paraId="4DA3C4D6" w14:textId="77777777" w:rsidR="00A966B6" w:rsidRDefault="00A966B6" w:rsidP="00E87519"/>
          <w:p w14:paraId="1EC32115" w14:textId="77777777" w:rsidR="00A966B6" w:rsidRPr="00E5764C" w:rsidRDefault="00A966B6" w:rsidP="00E87519">
            <w:pPr>
              <w:pStyle w:val="NormalWeb"/>
              <w:shd w:val="clear" w:color="auto" w:fill="FFFFFF"/>
              <w:spacing w:before="0" w:beforeAutospacing="0" w:after="0" w:afterAutospacing="0"/>
              <w:rPr>
                <w:rFonts w:ascii="Arial" w:hAnsi="Arial" w:cs="Arial"/>
                <w:sz w:val="22"/>
                <w:szCs w:val="22"/>
              </w:rPr>
            </w:pPr>
            <w:r w:rsidRPr="00E5764C">
              <w:rPr>
                <w:rFonts w:ascii="Arial" w:hAnsi="Arial" w:cs="Arial"/>
                <w:sz w:val="22"/>
                <w:szCs w:val="22"/>
              </w:rPr>
              <w:t xml:space="preserve">Some </w:t>
            </w:r>
            <w:r>
              <w:rPr>
                <w:rFonts w:ascii="Arial" w:hAnsi="Arial" w:cs="Arial"/>
                <w:sz w:val="22"/>
                <w:szCs w:val="22"/>
              </w:rPr>
              <w:t>weekend</w:t>
            </w:r>
            <w:r w:rsidRPr="00E5764C">
              <w:rPr>
                <w:rFonts w:ascii="Arial" w:hAnsi="Arial" w:cs="Arial"/>
                <w:sz w:val="22"/>
                <w:szCs w:val="22"/>
              </w:rPr>
              <w:t xml:space="preserve"> and bank holiday working will be required to be part of an on-call rota to coordinate emergenc</w:t>
            </w:r>
            <w:r>
              <w:rPr>
                <w:rFonts w:ascii="Arial" w:hAnsi="Arial" w:cs="Arial"/>
                <w:sz w:val="22"/>
                <w:szCs w:val="22"/>
              </w:rPr>
              <w:t>ies and</w:t>
            </w:r>
            <w:r w:rsidRPr="00E5764C">
              <w:rPr>
                <w:rFonts w:ascii="Arial" w:hAnsi="Arial" w:cs="Arial"/>
                <w:sz w:val="22"/>
                <w:szCs w:val="22"/>
              </w:rPr>
              <w:t xml:space="preserve"> enquiries, for which additional payment is made.</w:t>
            </w:r>
          </w:p>
          <w:p w14:paraId="3ED8E637" w14:textId="77777777" w:rsidR="00A966B6" w:rsidRDefault="00A966B6" w:rsidP="00E87519"/>
        </w:tc>
      </w:tr>
      <w:tr w:rsidR="00A966B6" w:rsidRPr="009F0647" w14:paraId="1774D814" w14:textId="77777777" w:rsidTr="00E87519">
        <w:tc>
          <w:tcPr>
            <w:tcW w:w="1299" w:type="pct"/>
          </w:tcPr>
          <w:p w14:paraId="266E8591" w14:textId="77777777" w:rsidR="00A966B6" w:rsidRPr="009F0647" w:rsidRDefault="00A966B6" w:rsidP="00E87519">
            <w:pPr>
              <w:pStyle w:val="Normaltable"/>
              <w:rPr>
                <w:rFonts w:ascii="Arial" w:hAnsi="Arial" w:cs="Arial"/>
              </w:rPr>
            </w:pPr>
            <w:r w:rsidRPr="009F0647">
              <w:rPr>
                <w:rFonts w:ascii="Arial" w:hAnsi="Arial" w:cs="Arial"/>
              </w:rPr>
              <w:t>Team:</w:t>
            </w:r>
          </w:p>
        </w:tc>
        <w:tc>
          <w:tcPr>
            <w:tcW w:w="3701" w:type="pct"/>
          </w:tcPr>
          <w:p w14:paraId="7906DDB8" w14:textId="77777777" w:rsidR="00A966B6" w:rsidRDefault="00A966B6" w:rsidP="00E87519">
            <w:r>
              <w:t>Registration Service</w:t>
            </w:r>
          </w:p>
        </w:tc>
      </w:tr>
      <w:tr w:rsidR="00A966B6" w:rsidRPr="009F0647" w14:paraId="33032105" w14:textId="77777777" w:rsidTr="00E87519">
        <w:tc>
          <w:tcPr>
            <w:tcW w:w="1299" w:type="pct"/>
          </w:tcPr>
          <w:p w14:paraId="78923108" w14:textId="77777777" w:rsidR="00A966B6" w:rsidRPr="009F0647" w:rsidRDefault="00A966B6" w:rsidP="00E87519">
            <w:pPr>
              <w:pStyle w:val="Normaltable"/>
              <w:rPr>
                <w:rFonts w:ascii="Arial" w:hAnsi="Arial" w:cs="Arial"/>
              </w:rPr>
            </w:pPr>
            <w:r>
              <w:rPr>
                <w:rFonts w:ascii="Arial" w:hAnsi="Arial" w:cs="Arial"/>
              </w:rPr>
              <w:t>Service Area:</w:t>
            </w:r>
          </w:p>
        </w:tc>
        <w:tc>
          <w:tcPr>
            <w:tcW w:w="3701" w:type="pct"/>
          </w:tcPr>
          <w:p w14:paraId="1B7001D6" w14:textId="77777777" w:rsidR="00A966B6" w:rsidRDefault="00A966B6" w:rsidP="00E87519">
            <w:r>
              <w:t>Life Events Team</w:t>
            </w:r>
          </w:p>
        </w:tc>
      </w:tr>
      <w:tr w:rsidR="00A966B6" w:rsidRPr="009F0647" w14:paraId="63C6753A" w14:textId="77777777" w:rsidTr="00E87519">
        <w:tc>
          <w:tcPr>
            <w:tcW w:w="1299" w:type="pct"/>
          </w:tcPr>
          <w:p w14:paraId="1A169216" w14:textId="77777777" w:rsidR="00A966B6" w:rsidRPr="009F0647" w:rsidRDefault="00A966B6" w:rsidP="00E87519">
            <w:pPr>
              <w:pStyle w:val="Normaltable"/>
              <w:rPr>
                <w:rFonts w:ascii="Arial" w:hAnsi="Arial" w:cs="Arial"/>
              </w:rPr>
            </w:pPr>
            <w:r w:rsidRPr="009F0647">
              <w:rPr>
                <w:rFonts w:ascii="Arial" w:hAnsi="Arial" w:cs="Arial"/>
              </w:rPr>
              <w:t>Primary Location:</w:t>
            </w:r>
          </w:p>
        </w:tc>
        <w:tc>
          <w:tcPr>
            <w:tcW w:w="3701" w:type="pct"/>
          </w:tcPr>
          <w:p w14:paraId="6EEF2497" w14:textId="00C99729" w:rsidR="00A966B6" w:rsidRDefault="00A966B6" w:rsidP="00E87519">
            <w:pPr>
              <w:rPr>
                <w:rFonts w:ascii="Arial" w:hAnsi="Arial" w:cs="Arial"/>
              </w:rPr>
            </w:pPr>
            <w:r>
              <w:rPr>
                <w:rFonts w:ascii="Arial" w:hAnsi="Arial" w:cs="Arial"/>
              </w:rPr>
              <w:t xml:space="preserve">Base office at Banbury, Bicester or Witney Registration Offices with regular </w:t>
            </w:r>
            <w:r w:rsidR="00E46708">
              <w:rPr>
                <w:rFonts w:ascii="Arial" w:hAnsi="Arial" w:cs="Arial"/>
              </w:rPr>
              <w:t>fortnightly</w:t>
            </w:r>
            <w:r>
              <w:rPr>
                <w:rFonts w:ascii="Arial" w:hAnsi="Arial" w:cs="Arial"/>
              </w:rPr>
              <w:t xml:space="preserve"> working at Oxford Register Office.</w:t>
            </w:r>
          </w:p>
          <w:p w14:paraId="675BA373" w14:textId="77777777" w:rsidR="00A966B6" w:rsidRDefault="00A966B6" w:rsidP="00E87519">
            <w:pPr>
              <w:rPr>
                <w:rFonts w:ascii="Arial" w:hAnsi="Arial" w:cs="Arial"/>
              </w:rPr>
            </w:pPr>
            <w:r>
              <w:rPr>
                <w:rFonts w:ascii="Arial" w:hAnsi="Arial" w:cs="Arial"/>
              </w:rPr>
              <w:t xml:space="preserve">This is a hybrid working role, </w:t>
            </w:r>
            <w:r w:rsidRPr="00E87519">
              <w:rPr>
                <w:rFonts w:ascii="Arial" w:hAnsi="Arial" w:cs="Arial"/>
              </w:rPr>
              <w:t>with approximately one day of home working per week</w:t>
            </w:r>
            <w:r w:rsidRPr="0008259E">
              <w:rPr>
                <w:rFonts w:ascii="Arial" w:hAnsi="Arial" w:cs="Arial"/>
              </w:rPr>
              <w:t>.</w:t>
            </w:r>
          </w:p>
          <w:p w14:paraId="419A5083" w14:textId="77777777" w:rsidR="00A966B6" w:rsidRDefault="00A966B6" w:rsidP="00E87519"/>
          <w:p w14:paraId="580F9458" w14:textId="77777777" w:rsidR="00A966B6" w:rsidRPr="00A45464" w:rsidRDefault="00A966B6" w:rsidP="00E87519">
            <w:pPr>
              <w:rPr>
                <w:rFonts w:ascii="Arial" w:hAnsi="Arial" w:cs="Arial"/>
                <w:i/>
                <w:iCs/>
              </w:rPr>
            </w:pPr>
            <w:r w:rsidRPr="00A45464">
              <w:rPr>
                <w:rFonts w:ascii="Arial" w:hAnsi="Arial" w:cs="Arial"/>
                <w:i/>
                <w:iCs/>
              </w:rPr>
              <w:t>Please note we are actively looking at our ways of working using everything we have learnt and heard from our people about the organisational and personal benefits of agile working.  What you can absolutely expect from working at Oxfordshire County Council (OCC) is that you will have the support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68BADD3E" w14:textId="77777777" w:rsidR="00A966B6" w:rsidRDefault="00A966B6" w:rsidP="00E87519"/>
        </w:tc>
      </w:tr>
      <w:tr w:rsidR="00A966B6" w:rsidRPr="009F0647" w14:paraId="2871EBB5" w14:textId="77777777" w:rsidTr="00E87519">
        <w:tc>
          <w:tcPr>
            <w:tcW w:w="1299" w:type="pct"/>
          </w:tcPr>
          <w:p w14:paraId="4F8C2CE1" w14:textId="77777777" w:rsidR="00A966B6" w:rsidRPr="009F0647" w:rsidRDefault="00A966B6" w:rsidP="00E87519">
            <w:pPr>
              <w:pStyle w:val="Normaltable"/>
              <w:rPr>
                <w:rFonts w:ascii="Arial" w:hAnsi="Arial" w:cs="Arial"/>
              </w:rPr>
            </w:pPr>
            <w:r>
              <w:rPr>
                <w:rFonts w:ascii="Arial" w:hAnsi="Arial" w:cs="Arial"/>
              </w:rPr>
              <w:t>Budget responsibility:</w:t>
            </w:r>
          </w:p>
        </w:tc>
        <w:tc>
          <w:tcPr>
            <w:tcW w:w="3701" w:type="pct"/>
          </w:tcPr>
          <w:p w14:paraId="4FA2826A" w14:textId="77777777" w:rsidR="00A966B6" w:rsidRPr="009F0647" w:rsidRDefault="00A966B6" w:rsidP="00E87519">
            <w:pPr>
              <w:rPr>
                <w:rFonts w:ascii="Arial" w:hAnsi="Arial" w:cs="Arial"/>
              </w:rPr>
            </w:pPr>
            <w:r>
              <w:rPr>
                <w:rFonts w:ascii="Arial" w:hAnsi="Arial" w:cs="Arial"/>
              </w:rPr>
              <w:t>None</w:t>
            </w:r>
          </w:p>
        </w:tc>
      </w:tr>
      <w:tr w:rsidR="00A966B6" w:rsidRPr="009F0647" w14:paraId="21E4C5F6" w14:textId="77777777" w:rsidTr="00E87519">
        <w:tc>
          <w:tcPr>
            <w:tcW w:w="1299" w:type="pct"/>
          </w:tcPr>
          <w:p w14:paraId="356C585E" w14:textId="77777777" w:rsidR="00A966B6" w:rsidRPr="009F0647" w:rsidRDefault="00A966B6" w:rsidP="00E87519">
            <w:pPr>
              <w:pStyle w:val="Normaltable"/>
              <w:rPr>
                <w:rFonts w:ascii="Arial" w:hAnsi="Arial" w:cs="Arial"/>
              </w:rPr>
            </w:pPr>
            <w:r w:rsidRPr="009F0647">
              <w:rPr>
                <w:rFonts w:ascii="Arial" w:hAnsi="Arial" w:cs="Arial"/>
              </w:rPr>
              <w:t>Responsible to:</w:t>
            </w:r>
          </w:p>
        </w:tc>
        <w:tc>
          <w:tcPr>
            <w:tcW w:w="3701" w:type="pct"/>
          </w:tcPr>
          <w:p w14:paraId="1886F148" w14:textId="77777777" w:rsidR="00A966B6" w:rsidRPr="00A02C38" w:rsidRDefault="00A966B6" w:rsidP="00E87519">
            <w:pPr>
              <w:rPr>
                <w:rFonts w:ascii="Arial" w:hAnsi="Arial" w:cs="Arial"/>
              </w:rPr>
            </w:pPr>
            <w:r w:rsidRPr="00A02C38">
              <w:rPr>
                <w:rFonts w:ascii="Arial" w:hAnsi="Arial" w:cs="Arial"/>
              </w:rPr>
              <w:t xml:space="preserve">Life Events Manager </w:t>
            </w:r>
          </w:p>
          <w:p w14:paraId="0BE3168D" w14:textId="77777777" w:rsidR="00A966B6" w:rsidRPr="009F0647" w:rsidRDefault="00A966B6" w:rsidP="00E87519">
            <w:pPr>
              <w:rPr>
                <w:rFonts w:ascii="Arial" w:hAnsi="Arial" w:cs="Arial"/>
              </w:rPr>
            </w:pPr>
          </w:p>
        </w:tc>
      </w:tr>
      <w:tr w:rsidR="00A966B6" w:rsidRPr="009F0647" w14:paraId="6DFB531A" w14:textId="77777777" w:rsidTr="00E87519">
        <w:tc>
          <w:tcPr>
            <w:tcW w:w="1299" w:type="pct"/>
          </w:tcPr>
          <w:p w14:paraId="608B44AF" w14:textId="77777777" w:rsidR="00A966B6" w:rsidRPr="009F0647" w:rsidRDefault="00A966B6" w:rsidP="00E87519">
            <w:pPr>
              <w:pStyle w:val="Normaltable"/>
              <w:rPr>
                <w:rFonts w:ascii="Arial" w:hAnsi="Arial" w:cs="Arial"/>
              </w:rPr>
            </w:pPr>
            <w:r w:rsidRPr="009F0647">
              <w:rPr>
                <w:rFonts w:ascii="Arial" w:hAnsi="Arial" w:cs="Arial"/>
              </w:rPr>
              <w:t>Responsible for:</w:t>
            </w:r>
          </w:p>
        </w:tc>
        <w:tc>
          <w:tcPr>
            <w:tcW w:w="3701" w:type="pct"/>
          </w:tcPr>
          <w:p w14:paraId="59D6D101" w14:textId="77777777" w:rsidR="00A966B6" w:rsidRDefault="00A966B6" w:rsidP="00E87519">
            <w:pPr>
              <w:rPr>
                <w:rFonts w:ascii="Arial" w:hAnsi="Arial" w:cs="Arial"/>
              </w:rPr>
            </w:pPr>
            <w:r>
              <w:rPr>
                <w:rFonts w:ascii="Arial" w:hAnsi="Arial" w:cs="Arial"/>
              </w:rPr>
              <w:t>Line management of regional Life Events Team</w:t>
            </w:r>
          </w:p>
          <w:p w14:paraId="211CEEA1" w14:textId="77777777" w:rsidR="00A966B6" w:rsidRPr="009F0647" w:rsidRDefault="00A966B6" w:rsidP="00E87519">
            <w:pPr>
              <w:rPr>
                <w:rFonts w:ascii="Arial" w:hAnsi="Arial" w:cs="Arial"/>
              </w:rPr>
            </w:pPr>
            <w:r>
              <w:rPr>
                <w:rFonts w:ascii="Arial" w:hAnsi="Arial" w:cs="Arial"/>
                <w:bCs/>
                <w:szCs w:val="22"/>
              </w:rPr>
              <w:t>Fulfilling the</w:t>
            </w:r>
            <w:r w:rsidRPr="003B17DD">
              <w:rPr>
                <w:rFonts w:ascii="Arial" w:hAnsi="Arial" w:cs="Arial"/>
                <w:bCs/>
                <w:szCs w:val="22"/>
              </w:rPr>
              <w:t xml:space="preserve"> statutory duties of a Registrar/Deputy Superintendent Registrar</w:t>
            </w:r>
          </w:p>
        </w:tc>
      </w:tr>
      <w:tr w:rsidR="00A966B6" w:rsidRPr="009F0647" w14:paraId="6AD1DE29" w14:textId="77777777" w:rsidTr="00E87519">
        <w:tc>
          <w:tcPr>
            <w:tcW w:w="1299" w:type="pct"/>
          </w:tcPr>
          <w:p w14:paraId="5DB00AA0" w14:textId="77777777" w:rsidR="00A966B6" w:rsidRPr="009F0647" w:rsidRDefault="00A966B6" w:rsidP="00E87519">
            <w:pPr>
              <w:pStyle w:val="Normaltable"/>
              <w:rPr>
                <w:rFonts w:ascii="Arial" w:hAnsi="Arial" w:cs="Arial"/>
              </w:rPr>
            </w:pPr>
            <w:r>
              <w:rPr>
                <w:rFonts w:ascii="Arial" w:hAnsi="Arial" w:cs="Arial"/>
              </w:rPr>
              <w:t>Political Restricted Post:</w:t>
            </w:r>
          </w:p>
        </w:tc>
        <w:tc>
          <w:tcPr>
            <w:tcW w:w="3701" w:type="pct"/>
          </w:tcPr>
          <w:p w14:paraId="45947178" w14:textId="77777777" w:rsidR="00A966B6" w:rsidRPr="009F0647" w:rsidRDefault="00A966B6" w:rsidP="00E87519">
            <w:pPr>
              <w:rPr>
                <w:rFonts w:ascii="Arial" w:hAnsi="Arial" w:cs="Arial"/>
              </w:rPr>
            </w:pPr>
            <w:r>
              <w:rPr>
                <w:rFonts w:ascii="Arial" w:hAnsi="Arial" w:cs="Arial"/>
              </w:rPr>
              <w:t>No</w:t>
            </w:r>
          </w:p>
        </w:tc>
      </w:tr>
    </w:tbl>
    <w:p w14:paraId="1044B55F" w14:textId="77777777" w:rsidR="00A966B6" w:rsidRPr="009F0647" w:rsidRDefault="00A966B6" w:rsidP="00A966B6">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A966B6" w14:paraId="57E4DECB" w14:textId="77777777" w:rsidTr="00E87519">
        <w:tc>
          <w:tcPr>
            <w:tcW w:w="10343" w:type="dxa"/>
          </w:tcPr>
          <w:p w14:paraId="36EEB556" w14:textId="77777777" w:rsidR="00A966B6" w:rsidRDefault="00A966B6" w:rsidP="00E87519">
            <w:pPr>
              <w:spacing w:before="120"/>
              <w:rPr>
                <w:rFonts w:ascii="Arial" w:hAnsi="Arial" w:cs="Arial"/>
                <w:i/>
                <w:iCs/>
                <w:kern w:val="32"/>
                <w:szCs w:val="22"/>
              </w:rPr>
            </w:pPr>
            <w:bookmarkStart w:id="0" w:name="_Hlk513794740"/>
            <w:r w:rsidRPr="00EA6D19">
              <w:rPr>
                <w:rFonts w:ascii="Arial" w:hAnsi="Arial" w:cs="Arial"/>
                <w:i/>
                <w:iCs/>
                <w:kern w:val="32"/>
                <w:szCs w:val="22"/>
              </w:rPr>
              <w:t>A brief overview of the key objectives of the job</w:t>
            </w:r>
            <w:bookmarkEnd w:id="0"/>
            <w:r w:rsidRPr="00EA6D19">
              <w:rPr>
                <w:rFonts w:ascii="Arial" w:hAnsi="Arial" w:cs="Arial"/>
                <w:i/>
                <w:iCs/>
                <w:kern w:val="32"/>
                <w:szCs w:val="22"/>
              </w:rPr>
              <w:t>:</w:t>
            </w:r>
          </w:p>
          <w:p w14:paraId="7EAF6414" w14:textId="77777777" w:rsidR="00A966B6" w:rsidRPr="00EA6D19" w:rsidRDefault="00A966B6" w:rsidP="00E87519">
            <w:pPr>
              <w:spacing w:before="120"/>
              <w:rPr>
                <w:rFonts w:ascii="Arial" w:hAnsi="Arial" w:cs="Arial"/>
                <w:i/>
                <w:iCs/>
                <w:kern w:val="32"/>
                <w:szCs w:val="22"/>
              </w:rPr>
            </w:pPr>
          </w:p>
          <w:p w14:paraId="299F4A2E" w14:textId="77777777" w:rsidR="00A966B6" w:rsidRDefault="00A966B6" w:rsidP="00E87519">
            <w:pPr>
              <w:pStyle w:val="NormalWeb"/>
              <w:shd w:val="clear" w:color="auto" w:fill="FFFFFF"/>
              <w:spacing w:before="0" w:beforeAutospacing="0" w:after="0" w:afterAutospacing="0"/>
              <w:rPr>
                <w:rFonts w:ascii="Arial" w:hAnsi="Arial" w:cs="Arial"/>
                <w:sz w:val="22"/>
                <w:szCs w:val="22"/>
              </w:rPr>
            </w:pPr>
            <w:r>
              <w:rPr>
                <w:rFonts w:ascii="Arial" w:hAnsi="Arial" w:cs="Arial"/>
                <w:color w:val="000000"/>
                <w:sz w:val="22"/>
                <w:szCs w:val="22"/>
              </w:rPr>
              <w:t>To m</w:t>
            </w:r>
            <w:r w:rsidRPr="003B17DD">
              <w:rPr>
                <w:rFonts w:ascii="Arial" w:hAnsi="Arial" w:cs="Arial"/>
                <w:sz w:val="22"/>
                <w:szCs w:val="22"/>
              </w:rPr>
              <w:t>anag</w:t>
            </w:r>
            <w:r>
              <w:rPr>
                <w:rFonts w:ascii="Arial" w:hAnsi="Arial" w:cs="Arial"/>
                <w:sz w:val="22"/>
                <w:szCs w:val="22"/>
              </w:rPr>
              <w:t>e</w:t>
            </w:r>
            <w:r w:rsidRPr="003B17DD">
              <w:rPr>
                <w:rFonts w:ascii="Arial" w:hAnsi="Arial" w:cs="Arial"/>
                <w:sz w:val="22"/>
                <w:szCs w:val="22"/>
              </w:rPr>
              <w:t xml:space="preserve"> </w:t>
            </w:r>
            <w:r w:rsidRPr="003B17DD">
              <w:rPr>
                <w:rFonts w:ascii="Arial" w:hAnsi="Arial" w:cs="Arial"/>
                <w:color w:val="000000"/>
                <w:sz w:val="22"/>
                <w:szCs w:val="22"/>
              </w:rPr>
              <w:t xml:space="preserve">a team of Registration Officers for </w:t>
            </w:r>
            <w:r>
              <w:rPr>
                <w:rFonts w:ascii="Arial" w:hAnsi="Arial" w:cs="Arial"/>
                <w:color w:val="000000"/>
                <w:sz w:val="22"/>
                <w:szCs w:val="22"/>
              </w:rPr>
              <w:t>an area</w:t>
            </w:r>
            <w:r w:rsidRPr="003B17DD">
              <w:rPr>
                <w:rFonts w:ascii="Arial" w:hAnsi="Arial" w:cs="Arial"/>
                <w:color w:val="000000"/>
                <w:sz w:val="22"/>
                <w:szCs w:val="22"/>
              </w:rPr>
              <w:t xml:space="preserve"> of the county, ensur</w:t>
            </w:r>
            <w:r>
              <w:rPr>
                <w:rFonts w:ascii="Arial" w:hAnsi="Arial" w:cs="Arial"/>
                <w:color w:val="000000"/>
                <w:sz w:val="22"/>
                <w:szCs w:val="22"/>
              </w:rPr>
              <w:t>ing</w:t>
            </w:r>
            <w:r w:rsidRPr="003B17DD">
              <w:rPr>
                <w:rFonts w:ascii="Arial" w:hAnsi="Arial" w:cs="Arial"/>
                <w:color w:val="000000"/>
                <w:sz w:val="22"/>
                <w:szCs w:val="22"/>
              </w:rPr>
              <w:t xml:space="preserve"> they deliver exceptional customer service whilst adhering to legal requirements to </w:t>
            </w:r>
            <w:r w:rsidRPr="003B17DD">
              <w:rPr>
                <w:rFonts w:ascii="Arial" w:hAnsi="Arial" w:cs="Arial"/>
                <w:sz w:val="22"/>
                <w:szCs w:val="22"/>
              </w:rPr>
              <w:t>register births, still-births, deaths, civil partnerships, and marriages; attesting notices of marriage and civil partnership; conducting marriage, civil partnership, citizenship, and other celebratory ceremonies as required, together with associated customer service, administrative and financial duties</w:t>
            </w:r>
          </w:p>
          <w:p w14:paraId="5EED8460" w14:textId="77777777" w:rsidR="00A966B6" w:rsidRPr="003B17DD" w:rsidRDefault="00A966B6" w:rsidP="00E87519">
            <w:pPr>
              <w:pStyle w:val="NormalWeb"/>
              <w:shd w:val="clear" w:color="auto" w:fill="FFFFFF"/>
              <w:spacing w:before="0" w:beforeAutospacing="0" w:after="0" w:afterAutospacing="0"/>
              <w:rPr>
                <w:rFonts w:ascii="Arial" w:hAnsi="Arial" w:cs="Arial"/>
                <w:color w:val="000000"/>
                <w:sz w:val="22"/>
                <w:szCs w:val="22"/>
              </w:rPr>
            </w:pPr>
          </w:p>
          <w:p w14:paraId="58FC4385" w14:textId="77777777" w:rsidR="00A966B6" w:rsidRPr="00A61B6B" w:rsidRDefault="00A966B6" w:rsidP="00E87519">
            <w:pPr>
              <w:rPr>
                <w:rFonts w:ascii="Arial" w:hAnsi="Arial" w:cs="Arial"/>
                <w:noProof/>
              </w:rPr>
            </w:pPr>
            <w:r>
              <w:rPr>
                <w:rFonts w:ascii="Arial" w:hAnsi="Arial" w:cs="Arial"/>
                <w:noProof/>
              </w:rPr>
              <w:t xml:space="preserve">To hold and carry out the statutory responsibilities of the Registrar of Births, Deaths, Marriages and Civil Partnerships, and Deputy Superintendent Registrar according to the </w:t>
            </w:r>
            <w:r w:rsidRPr="006C786F">
              <w:rPr>
                <w:rFonts w:ascii="Arial" w:hAnsi="Arial" w:cs="Arial"/>
                <w:kern w:val="32"/>
                <w:szCs w:val="22"/>
              </w:rPr>
              <w:t>Registrar General’s requirements</w:t>
            </w:r>
            <w:r>
              <w:rPr>
                <w:rFonts w:ascii="Arial" w:hAnsi="Arial" w:cs="Arial"/>
                <w:noProof/>
              </w:rPr>
              <w:t>.</w:t>
            </w:r>
            <w:r w:rsidRPr="00A61B6B">
              <w:rPr>
                <w:rFonts w:ascii="Arial" w:hAnsi="Arial" w:cs="Arial"/>
                <w:noProof/>
              </w:rPr>
              <w:t xml:space="preserve"> </w:t>
            </w:r>
          </w:p>
          <w:p w14:paraId="60B72DB1" w14:textId="77777777" w:rsidR="00A966B6" w:rsidRPr="00AC54F8" w:rsidRDefault="00A966B6" w:rsidP="00E87519">
            <w:pPr>
              <w:pStyle w:val="NormalWeb"/>
              <w:shd w:val="clear" w:color="auto" w:fill="FFFFFF"/>
              <w:spacing w:before="0" w:beforeAutospacing="0" w:after="0" w:afterAutospacing="0"/>
              <w:rPr>
                <w:rFonts w:ascii="Arial" w:hAnsi="Arial" w:cs="Arial"/>
                <w:color w:val="000000"/>
                <w:sz w:val="22"/>
                <w:szCs w:val="22"/>
              </w:rPr>
            </w:pPr>
          </w:p>
          <w:p w14:paraId="6E60BA1D" w14:textId="77777777" w:rsidR="00A966B6" w:rsidRPr="00EA6D19" w:rsidRDefault="00A966B6" w:rsidP="00E87519">
            <w:pPr>
              <w:pStyle w:val="NormalWeb"/>
              <w:shd w:val="clear" w:color="auto" w:fill="FFFFFF"/>
              <w:spacing w:before="0" w:beforeAutospacing="0" w:after="0" w:afterAutospacing="0"/>
              <w:rPr>
                <w:i/>
                <w:iCs/>
              </w:rPr>
            </w:pPr>
            <w:r>
              <w:rPr>
                <w:rFonts w:ascii="Arial" w:hAnsi="Arial" w:cs="Arial"/>
                <w:color w:val="000000"/>
                <w:sz w:val="22"/>
                <w:szCs w:val="22"/>
              </w:rPr>
              <w:t>To work as part of a team of three Technical Area Managers and assist</w:t>
            </w:r>
            <w:r w:rsidRPr="00880252">
              <w:rPr>
                <w:rFonts w:ascii="Arial" w:hAnsi="Arial" w:cs="Arial"/>
                <w:color w:val="000000"/>
                <w:sz w:val="22"/>
                <w:szCs w:val="22"/>
              </w:rPr>
              <w:t xml:space="preserve"> the </w:t>
            </w:r>
            <w:r>
              <w:rPr>
                <w:rFonts w:ascii="Arial" w:hAnsi="Arial" w:cs="Arial"/>
                <w:color w:val="000000"/>
                <w:sz w:val="22"/>
                <w:szCs w:val="22"/>
              </w:rPr>
              <w:t>Life Events Manager and Business Support Manager to ensure the smooth running of services relating to life events.</w:t>
            </w:r>
          </w:p>
          <w:p w14:paraId="0FD0CA12" w14:textId="77777777" w:rsidR="00A966B6" w:rsidRPr="00B0457A" w:rsidRDefault="00A966B6" w:rsidP="00E87519"/>
        </w:tc>
      </w:tr>
    </w:tbl>
    <w:p w14:paraId="0243EBD0" w14:textId="77777777" w:rsidR="00A966B6" w:rsidRPr="00760609" w:rsidRDefault="00A966B6" w:rsidP="00A966B6">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A966B6" w14:paraId="334CA978" w14:textId="77777777" w:rsidTr="00E87519">
        <w:trPr>
          <w:trHeight w:val="859"/>
        </w:trPr>
        <w:tc>
          <w:tcPr>
            <w:tcW w:w="10343" w:type="dxa"/>
          </w:tcPr>
          <w:p w14:paraId="02BA4AC8" w14:textId="77777777" w:rsidR="00A966B6" w:rsidRDefault="00A966B6" w:rsidP="00E87519">
            <w:pPr>
              <w:rPr>
                <w:rFonts w:ascii="Arial" w:hAnsi="Arial" w:cs="Arial"/>
                <w:szCs w:val="22"/>
              </w:rPr>
            </w:pPr>
            <w:r w:rsidRPr="00630669">
              <w:rPr>
                <w:rFonts w:ascii="Arial" w:hAnsi="Arial" w:cs="Arial"/>
                <w:i/>
                <w:iCs/>
                <w:szCs w:val="22"/>
              </w:rPr>
              <w:t>This is a bullet point list of the main duties or tasks that the post holder will be expected to undertake</w:t>
            </w:r>
            <w:r>
              <w:rPr>
                <w:rFonts w:ascii="Arial" w:hAnsi="Arial" w:cs="Arial"/>
                <w:szCs w:val="22"/>
              </w:rPr>
              <w:t>.</w:t>
            </w:r>
          </w:p>
          <w:p w14:paraId="3FD38152" w14:textId="77777777" w:rsidR="00A966B6" w:rsidRDefault="00A966B6" w:rsidP="00E87519">
            <w:pPr>
              <w:rPr>
                <w:rFonts w:ascii="Arial" w:hAnsi="Arial" w:cs="Arial"/>
                <w:noProof/>
                <w:sz w:val="20"/>
                <w:szCs w:val="20"/>
              </w:rPr>
            </w:pPr>
          </w:p>
          <w:p w14:paraId="30150D23" w14:textId="5BFB63F5" w:rsidR="00A966B6" w:rsidRPr="005425CD" w:rsidRDefault="00A966B6" w:rsidP="00A966B6">
            <w:pPr>
              <w:pStyle w:val="ListParagraph"/>
              <w:numPr>
                <w:ilvl w:val="0"/>
                <w:numId w:val="2"/>
              </w:numPr>
              <w:rPr>
                <w:rFonts w:ascii="Arial" w:hAnsi="Arial" w:cs="Arial"/>
                <w:szCs w:val="22"/>
              </w:rPr>
            </w:pPr>
            <w:r>
              <w:rPr>
                <w:rFonts w:ascii="Arial" w:hAnsi="Arial" w:cs="Arial"/>
                <w:szCs w:val="22"/>
              </w:rPr>
              <w:t xml:space="preserve">To </w:t>
            </w:r>
            <w:r w:rsidRPr="00C60D5D">
              <w:rPr>
                <w:rFonts w:ascii="Arial" w:hAnsi="Arial" w:cs="Arial"/>
                <w:szCs w:val="22"/>
              </w:rPr>
              <w:t xml:space="preserve">Manage a team of Registration Officers for a specified </w:t>
            </w:r>
            <w:r>
              <w:rPr>
                <w:rFonts w:ascii="Arial" w:hAnsi="Arial" w:cs="Arial"/>
                <w:szCs w:val="22"/>
              </w:rPr>
              <w:t xml:space="preserve">area </w:t>
            </w:r>
            <w:r w:rsidRPr="00C60D5D">
              <w:rPr>
                <w:rFonts w:ascii="Arial" w:hAnsi="Arial" w:cs="Arial"/>
                <w:szCs w:val="22"/>
              </w:rPr>
              <w:t>of the county including performance management, one-to-ones, mentoring and coaching, recruitment, HR processes</w:t>
            </w:r>
            <w:r>
              <w:rPr>
                <w:rFonts w:ascii="Arial" w:hAnsi="Arial" w:cs="Arial"/>
                <w:szCs w:val="22"/>
              </w:rPr>
              <w:t xml:space="preserve">, </w:t>
            </w:r>
            <w:r w:rsidRPr="00E87519">
              <w:rPr>
                <w:rFonts w:ascii="Arial" w:hAnsi="Arial" w:cs="Arial"/>
                <w:szCs w:val="22"/>
              </w:rPr>
              <w:t>supporting attendance</w:t>
            </w:r>
            <w:r>
              <w:rPr>
                <w:rFonts w:ascii="Arial" w:hAnsi="Arial" w:cs="Arial"/>
                <w:szCs w:val="22"/>
              </w:rPr>
              <w:t xml:space="preserve"> and c</w:t>
            </w:r>
            <w:r w:rsidRPr="00C60D5D">
              <w:rPr>
                <w:rFonts w:ascii="Arial" w:hAnsi="Arial" w:cs="Arial"/>
                <w:color w:val="000000"/>
                <w:szCs w:val="22"/>
              </w:rPr>
              <w:t>heck</w:t>
            </w:r>
            <w:r>
              <w:rPr>
                <w:rFonts w:ascii="Arial" w:hAnsi="Arial" w:cs="Arial"/>
                <w:color w:val="000000"/>
                <w:szCs w:val="22"/>
              </w:rPr>
              <w:t>ing</w:t>
            </w:r>
            <w:r w:rsidRPr="00C60D5D">
              <w:rPr>
                <w:rFonts w:ascii="Arial" w:hAnsi="Arial" w:cs="Arial"/>
                <w:color w:val="000000"/>
                <w:szCs w:val="22"/>
              </w:rPr>
              <w:t xml:space="preserve"> and approv</w:t>
            </w:r>
            <w:r>
              <w:rPr>
                <w:rFonts w:ascii="Arial" w:hAnsi="Arial" w:cs="Arial"/>
                <w:color w:val="000000"/>
                <w:szCs w:val="22"/>
              </w:rPr>
              <w:t>ing</w:t>
            </w:r>
            <w:r w:rsidRPr="00C60D5D">
              <w:rPr>
                <w:rFonts w:ascii="Arial" w:hAnsi="Arial" w:cs="Arial"/>
                <w:color w:val="000000"/>
                <w:szCs w:val="22"/>
              </w:rPr>
              <w:t xml:space="preserve"> staff </w:t>
            </w:r>
            <w:r w:rsidR="002036D8">
              <w:rPr>
                <w:rFonts w:ascii="Arial" w:hAnsi="Arial" w:cs="Arial"/>
                <w:color w:val="000000"/>
                <w:szCs w:val="22"/>
              </w:rPr>
              <w:t xml:space="preserve">annual leave requests, </w:t>
            </w:r>
            <w:r w:rsidRPr="00C60D5D">
              <w:rPr>
                <w:rFonts w:ascii="Arial" w:hAnsi="Arial" w:cs="Arial"/>
                <w:color w:val="000000"/>
                <w:szCs w:val="22"/>
              </w:rPr>
              <w:t>mileage claims and timesheets</w:t>
            </w:r>
            <w:r>
              <w:rPr>
                <w:rFonts w:ascii="Arial" w:hAnsi="Arial" w:cs="Arial"/>
                <w:color w:val="000000"/>
                <w:szCs w:val="22"/>
              </w:rPr>
              <w:t>.</w:t>
            </w:r>
          </w:p>
          <w:p w14:paraId="32A5CE8F" w14:textId="77777777" w:rsidR="00A966B6" w:rsidRPr="00C60D5D" w:rsidRDefault="00A966B6" w:rsidP="00A966B6">
            <w:pPr>
              <w:pStyle w:val="ListParagraph"/>
              <w:numPr>
                <w:ilvl w:val="0"/>
                <w:numId w:val="2"/>
              </w:numPr>
              <w:rPr>
                <w:rFonts w:ascii="Arial" w:hAnsi="Arial" w:cs="Arial"/>
                <w:noProof/>
                <w:szCs w:val="22"/>
              </w:rPr>
            </w:pPr>
            <w:r w:rsidRPr="00C60D5D">
              <w:rPr>
                <w:rFonts w:ascii="Arial" w:hAnsi="Arial" w:cs="Arial"/>
                <w:noProof/>
                <w:szCs w:val="22"/>
              </w:rPr>
              <w:t xml:space="preserve">Hold and carry out the statutory duties of </w:t>
            </w:r>
            <w:r>
              <w:rPr>
                <w:rFonts w:ascii="Arial" w:hAnsi="Arial" w:cs="Arial"/>
                <w:noProof/>
                <w:szCs w:val="22"/>
              </w:rPr>
              <w:t xml:space="preserve">a </w:t>
            </w:r>
            <w:r w:rsidRPr="00C60D5D">
              <w:rPr>
                <w:rFonts w:ascii="Arial" w:hAnsi="Arial" w:cs="Arial"/>
                <w:noProof/>
                <w:szCs w:val="22"/>
              </w:rPr>
              <w:t>Registrar of Births, Deaths</w:t>
            </w:r>
            <w:r>
              <w:rPr>
                <w:rFonts w:ascii="Arial" w:hAnsi="Arial" w:cs="Arial"/>
                <w:noProof/>
                <w:szCs w:val="22"/>
              </w:rPr>
              <w:t xml:space="preserve">, </w:t>
            </w:r>
            <w:r w:rsidRPr="00C60D5D">
              <w:rPr>
                <w:rFonts w:ascii="Arial" w:hAnsi="Arial" w:cs="Arial"/>
                <w:noProof/>
                <w:szCs w:val="22"/>
              </w:rPr>
              <w:t>Marriages</w:t>
            </w:r>
            <w:r>
              <w:rPr>
                <w:rFonts w:ascii="Arial" w:hAnsi="Arial" w:cs="Arial"/>
                <w:noProof/>
                <w:szCs w:val="22"/>
              </w:rPr>
              <w:t xml:space="preserve"> and Civil Partnerships</w:t>
            </w:r>
            <w:r w:rsidRPr="00C60D5D">
              <w:rPr>
                <w:rFonts w:ascii="Arial" w:hAnsi="Arial" w:cs="Arial"/>
                <w:noProof/>
                <w:szCs w:val="22"/>
              </w:rPr>
              <w:t>, including</w:t>
            </w:r>
            <w:r>
              <w:rPr>
                <w:rFonts w:ascii="Arial" w:hAnsi="Arial" w:cs="Arial"/>
                <w:noProof/>
                <w:szCs w:val="22"/>
              </w:rPr>
              <w:t xml:space="preserve"> </w:t>
            </w:r>
            <w:r w:rsidRPr="00E87519">
              <w:rPr>
                <w:rFonts w:ascii="Arial" w:hAnsi="Arial" w:cs="Arial"/>
                <w:noProof/>
                <w:szCs w:val="22"/>
              </w:rPr>
              <w:t>acting as</w:t>
            </w:r>
            <w:r w:rsidRPr="00C60D5D">
              <w:rPr>
                <w:rFonts w:ascii="Arial" w:hAnsi="Arial" w:cs="Arial"/>
                <w:noProof/>
                <w:szCs w:val="22"/>
              </w:rPr>
              <w:t xml:space="preserve"> the custodian of registers</w:t>
            </w:r>
            <w:r>
              <w:rPr>
                <w:rFonts w:ascii="Arial" w:hAnsi="Arial" w:cs="Arial"/>
                <w:noProof/>
                <w:szCs w:val="22"/>
              </w:rPr>
              <w:t xml:space="preserve">, stock and </w:t>
            </w:r>
            <w:r w:rsidRPr="00C60D5D">
              <w:rPr>
                <w:rFonts w:ascii="Arial" w:hAnsi="Arial" w:cs="Arial"/>
                <w:noProof/>
                <w:szCs w:val="22"/>
              </w:rPr>
              <w:t>shedules</w:t>
            </w:r>
            <w:r>
              <w:rPr>
                <w:rFonts w:ascii="Arial" w:hAnsi="Arial" w:cs="Arial"/>
                <w:noProof/>
                <w:szCs w:val="22"/>
              </w:rPr>
              <w:t>,</w:t>
            </w:r>
            <w:r w:rsidRPr="00C60D5D">
              <w:rPr>
                <w:rFonts w:ascii="Arial" w:hAnsi="Arial" w:cs="Arial"/>
                <w:noProof/>
                <w:szCs w:val="22"/>
              </w:rPr>
              <w:t xml:space="preserve"> and </w:t>
            </w:r>
            <w:r>
              <w:rPr>
                <w:rFonts w:ascii="Arial" w:hAnsi="Arial" w:cs="Arial"/>
                <w:noProof/>
                <w:szCs w:val="22"/>
              </w:rPr>
              <w:t xml:space="preserve">carry out the duties of a </w:t>
            </w:r>
            <w:r w:rsidRPr="00C60D5D">
              <w:rPr>
                <w:rFonts w:ascii="Arial" w:hAnsi="Arial" w:cs="Arial"/>
                <w:noProof/>
                <w:szCs w:val="22"/>
              </w:rPr>
              <w:t>Deputy Superintendent Registrar</w:t>
            </w:r>
            <w:r>
              <w:rPr>
                <w:rFonts w:ascii="Arial" w:hAnsi="Arial" w:cs="Arial"/>
                <w:noProof/>
                <w:szCs w:val="22"/>
              </w:rPr>
              <w:t xml:space="preserve"> according to registration law and pratice.</w:t>
            </w:r>
          </w:p>
          <w:p w14:paraId="1DF20B6F" w14:textId="77777777" w:rsidR="00A966B6" w:rsidRPr="00C60D5D" w:rsidRDefault="00A966B6" w:rsidP="00A966B6">
            <w:pPr>
              <w:pStyle w:val="ListParagraph"/>
              <w:numPr>
                <w:ilvl w:val="0"/>
                <w:numId w:val="2"/>
              </w:numPr>
              <w:jc w:val="both"/>
              <w:rPr>
                <w:rFonts w:ascii="Arial" w:hAnsi="Arial" w:cs="Arial"/>
                <w:szCs w:val="22"/>
              </w:rPr>
            </w:pPr>
            <w:r>
              <w:rPr>
                <w:rFonts w:ascii="Arial" w:hAnsi="Arial" w:cs="Arial"/>
                <w:szCs w:val="22"/>
              </w:rPr>
              <w:t>To p</w:t>
            </w:r>
            <w:r w:rsidRPr="00C60D5D">
              <w:rPr>
                <w:rFonts w:ascii="Arial" w:hAnsi="Arial" w:cs="Arial"/>
                <w:szCs w:val="22"/>
              </w:rPr>
              <w:t xml:space="preserve">romote the </w:t>
            </w:r>
            <w:r w:rsidRPr="00C60D5D">
              <w:rPr>
                <w:rFonts w:ascii="Arial" w:hAnsi="Arial" w:cs="Arial"/>
                <w:color w:val="000000"/>
                <w:szCs w:val="22"/>
              </w:rPr>
              <w:t>delivery of exceptional customer services whilst adhering to legal requirements to register life</w:t>
            </w:r>
            <w:r>
              <w:rPr>
                <w:rFonts w:ascii="Arial" w:hAnsi="Arial" w:cs="Arial"/>
                <w:color w:val="000000"/>
                <w:szCs w:val="22"/>
              </w:rPr>
              <w:t xml:space="preserve"> </w:t>
            </w:r>
            <w:r w:rsidRPr="00C60D5D">
              <w:rPr>
                <w:rFonts w:ascii="Arial" w:hAnsi="Arial" w:cs="Arial"/>
                <w:color w:val="000000"/>
                <w:szCs w:val="22"/>
              </w:rPr>
              <w:t xml:space="preserve">events, including births, deaths, still-births, </w:t>
            </w:r>
            <w:r>
              <w:rPr>
                <w:rFonts w:ascii="Arial" w:hAnsi="Arial" w:cs="Arial"/>
                <w:color w:val="000000"/>
                <w:szCs w:val="22"/>
              </w:rPr>
              <w:t xml:space="preserve">attestation of </w:t>
            </w:r>
            <w:r w:rsidRPr="00C60D5D">
              <w:rPr>
                <w:rFonts w:ascii="Arial" w:hAnsi="Arial" w:cs="Arial"/>
                <w:szCs w:val="22"/>
              </w:rPr>
              <w:t xml:space="preserve">notice of marriage </w:t>
            </w:r>
            <w:r>
              <w:rPr>
                <w:rFonts w:ascii="Arial" w:hAnsi="Arial" w:cs="Arial"/>
                <w:szCs w:val="22"/>
              </w:rPr>
              <w:t>and</w:t>
            </w:r>
            <w:r w:rsidRPr="00C60D5D">
              <w:rPr>
                <w:rFonts w:ascii="Arial" w:hAnsi="Arial" w:cs="Arial"/>
                <w:szCs w:val="22"/>
              </w:rPr>
              <w:t xml:space="preserve"> civil partnership,</w:t>
            </w:r>
            <w:r>
              <w:rPr>
                <w:rFonts w:ascii="Arial" w:hAnsi="Arial" w:cs="Arial"/>
                <w:szCs w:val="22"/>
              </w:rPr>
              <w:t xml:space="preserve"> conducting and registering marriage and civil partnership ceremonies,</w:t>
            </w:r>
            <w:r w:rsidRPr="00C60D5D">
              <w:rPr>
                <w:rFonts w:ascii="Arial" w:hAnsi="Arial" w:cs="Arial"/>
                <w:szCs w:val="22"/>
              </w:rPr>
              <w:t xml:space="preserve"> together with associated administrative and financial duties.  </w:t>
            </w:r>
          </w:p>
          <w:p w14:paraId="69AD5FBD" w14:textId="77777777" w:rsidR="00A966B6" w:rsidRPr="00C60D5D" w:rsidRDefault="00A966B6" w:rsidP="00A966B6">
            <w:pPr>
              <w:pStyle w:val="ListParagraph"/>
              <w:numPr>
                <w:ilvl w:val="0"/>
                <w:numId w:val="2"/>
              </w:numPr>
              <w:rPr>
                <w:rFonts w:ascii="Arial" w:hAnsi="Arial" w:cs="Arial"/>
                <w:szCs w:val="22"/>
              </w:rPr>
            </w:pPr>
            <w:r w:rsidRPr="00E87519">
              <w:rPr>
                <w:rFonts w:ascii="Arial" w:hAnsi="Arial" w:cs="Arial"/>
                <w:noProof/>
                <w:szCs w:val="22"/>
              </w:rPr>
              <w:t>In conjunction with the Business Support Manager</w:t>
            </w:r>
            <w:r w:rsidRPr="0008259E">
              <w:rPr>
                <w:rFonts w:ascii="Arial" w:hAnsi="Arial" w:cs="Arial"/>
                <w:noProof/>
                <w:szCs w:val="22"/>
              </w:rPr>
              <w:t>,</w:t>
            </w:r>
            <w:r>
              <w:rPr>
                <w:rFonts w:ascii="Arial" w:hAnsi="Arial" w:cs="Arial"/>
                <w:noProof/>
                <w:szCs w:val="22"/>
              </w:rPr>
              <w:t xml:space="preserve"> r</w:t>
            </w:r>
            <w:r w:rsidRPr="00C60D5D">
              <w:rPr>
                <w:rFonts w:ascii="Arial" w:hAnsi="Arial" w:cs="Arial"/>
                <w:noProof/>
                <w:szCs w:val="22"/>
              </w:rPr>
              <w:t>esponsible for the efficient day to day running of the registration offices in a specified area of the county and acting as the first point of contact for district council, and county council stakeholders in relation to office buildings.</w:t>
            </w:r>
          </w:p>
          <w:p w14:paraId="3B3EBB43" w14:textId="77777777" w:rsidR="00A966B6" w:rsidRPr="00C60D5D" w:rsidRDefault="00A966B6" w:rsidP="00A966B6">
            <w:pPr>
              <w:pStyle w:val="ListParagraph"/>
              <w:numPr>
                <w:ilvl w:val="0"/>
                <w:numId w:val="2"/>
              </w:numPr>
              <w:rPr>
                <w:rFonts w:ascii="Arial" w:hAnsi="Arial" w:cs="Arial"/>
                <w:szCs w:val="22"/>
              </w:rPr>
            </w:pPr>
            <w:r w:rsidRPr="00C60D5D">
              <w:rPr>
                <w:rFonts w:ascii="Arial" w:hAnsi="Arial" w:cs="Arial"/>
                <w:szCs w:val="22"/>
              </w:rPr>
              <w:t xml:space="preserve">Act as the </w:t>
            </w:r>
            <w:r>
              <w:rPr>
                <w:rFonts w:ascii="Arial" w:hAnsi="Arial" w:cs="Arial"/>
                <w:szCs w:val="22"/>
              </w:rPr>
              <w:t>area</w:t>
            </w:r>
            <w:r w:rsidRPr="00C60D5D">
              <w:rPr>
                <w:rFonts w:ascii="Arial" w:hAnsi="Arial" w:cs="Arial"/>
                <w:szCs w:val="22"/>
              </w:rPr>
              <w:t xml:space="preserve"> technical lead and </w:t>
            </w:r>
            <w:r>
              <w:rPr>
                <w:rFonts w:ascii="Arial" w:hAnsi="Arial" w:cs="Arial"/>
                <w:szCs w:val="22"/>
              </w:rPr>
              <w:t xml:space="preserve">work in partnership with other Technical Area Managers to </w:t>
            </w:r>
            <w:r w:rsidRPr="00C60D5D">
              <w:rPr>
                <w:rFonts w:ascii="Arial" w:hAnsi="Arial" w:cs="Arial"/>
                <w:szCs w:val="22"/>
              </w:rPr>
              <w:t xml:space="preserve">provide professional / technical advice and guidance to Registration </w:t>
            </w:r>
            <w:r>
              <w:rPr>
                <w:rFonts w:ascii="Arial" w:hAnsi="Arial" w:cs="Arial"/>
                <w:szCs w:val="22"/>
              </w:rPr>
              <w:t>colleagues</w:t>
            </w:r>
            <w:r w:rsidRPr="00C60D5D">
              <w:rPr>
                <w:rFonts w:ascii="Arial" w:hAnsi="Arial" w:cs="Arial"/>
                <w:szCs w:val="22"/>
              </w:rPr>
              <w:t xml:space="preserve"> in all aspects of </w:t>
            </w:r>
            <w:r>
              <w:rPr>
                <w:rFonts w:ascii="Arial" w:hAnsi="Arial" w:cs="Arial"/>
                <w:szCs w:val="22"/>
              </w:rPr>
              <w:t>registration</w:t>
            </w:r>
            <w:r w:rsidRPr="00C60D5D">
              <w:rPr>
                <w:rFonts w:ascii="Arial" w:hAnsi="Arial" w:cs="Arial"/>
                <w:szCs w:val="22"/>
              </w:rPr>
              <w:t>.</w:t>
            </w:r>
            <w:r w:rsidRPr="00C60D5D">
              <w:rPr>
                <w:rStyle w:val="normaltextrun"/>
                <w:rFonts w:ascii="Arial" w:hAnsi="Arial" w:cs="Arial"/>
                <w:color w:val="000000"/>
                <w:szCs w:val="22"/>
                <w:shd w:val="clear" w:color="auto" w:fill="FFFFFF"/>
              </w:rPr>
              <w:t xml:space="preserve"> Keep up to date with changes and developments in registration law and practice.</w:t>
            </w:r>
          </w:p>
          <w:p w14:paraId="70A2DEDD" w14:textId="77777777" w:rsidR="00A966B6" w:rsidRPr="00C60D5D" w:rsidRDefault="00A966B6" w:rsidP="00A966B6">
            <w:pPr>
              <w:pStyle w:val="ListParagraph"/>
              <w:numPr>
                <w:ilvl w:val="0"/>
                <w:numId w:val="2"/>
              </w:numPr>
              <w:rPr>
                <w:rFonts w:ascii="Arial" w:hAnsi="Arial" w:cs="Arial"/>
                <w:noProof/>
                <w:szCs w:val="22"/>
              </w:rPr>
            </w:pPr>
            <w:r w:rsidRPr="00C60D5D">
              <w:rPr>
                <w:rFonts w:ascii="Arial" w:hAnsi="Arial" w:cs="Arial"/>
                <w:noProof/>
                <w:szCs w:val="22"/>
              </w:rPr>
              <w:t xml:space="preserve">Responsible for area accounts, secure </w:t>
            </w:r>
            <w:r>
              <w:rPr>
                <w:rFonts w:ascii="Arial" w:hAnsi="Arial" w:cs="Arial"/>
                <w:noProof/>
                <w:szCs w:val="22"/>
              </w:rPr>
              <w:t>and</w:t>
            </w:r>
            <w:r w:rsidRPr="00C60D5D">
              <w:rPr>
                <w:rFonts w:ascii="Arial" w:hAnsi="Arial" w:cs="Arial"/>
                <w:noProof/>
                <w:szCs w:val="22"/>
              </w:rPr>
              <w:t xml:space="preserve"> non-secure stock management, including distribution, </w:t>
            </w:r>
            <w:r w:rsidRPr="00E87519">
              <w:rPr>
                <w:rFonts w:ascii="Arial" w:hAnsi="Arial" w:cs="Arial"/>
                <w:noProof/>
                <w:szCs w:val="22"/>
              </w:rPr>
              <w:t>monthly</w:t>
            </w:r>
            <w:r w:rsidRPr="00C60D5D">
              <w:rPr>
                <w:rFonts w:ascii="Arial" w:hAnsi="Arial" w:cs="Arial"/>
                <w:noProof/>
                <w:szCs w:val="22"/>
              </w:rPr>
              <w:t xml:space="preserve"> stock checks, annual returns and orders</w:t>
            </w:r>
            <w:r>
              <w:rPr>
                <w:rFonts w:ascii="Arial" w:hAnsi="Arial" w:cs="Arial"/>
                <w:noProof/>
                <w:szCs w:val="22"/>
              </w:rPr>
              <w:t>,</w:t>
            </w:r>
            <w:r w:rsidRPr="00C60D5D">
              <w:rPr>
                <w:rFonts w:ascii="Arial" w:hAnsi="Arial" w:cs="Arial"/>
                <w:noProof/>
                <w:szCs w:val="22"/>
              </w:rPr>
              <w:t xml:space="preserve"> for a specified area of the county. </w:t>
            </w:r>
          </w:p>
          <w:p w14:paraId="334CC936" w14:textId="77777777" w:rsidR="00A966B6" w:rsidRPr="00C60D5D" w:rsidRDefault="00A966B6" w:rsidP="00A966B6">
            <w:pPr>
              <w:pStyle w:val="ListParagraph"/>
              <w:numPr>
                <w:ilvl w:val="0"/>
                <w:numId w:val="2"/>
              </w:numPr>
              <w:rPr>
                <w:rFonts w:ascii="Arial" w:hAnsi="Arial" w:cs="Arial"/>
                <w:noProof/>
                <w:szCs w:val="22"/>
              </w:rPr>
            </w:pPr>
            <w:r>
              <w:rPr>
                <w:rFonts w:ascii="Arial" w:hAnsi="Arial" w:cs="Arial"/>
                <w:szCs w:val="22"/>
              </w:rPr>
              <w:t>Work in partnership with other Technical Area Managers to c</w:t>
            </w:r>
            <w:r w:rsidRPr="00C60D5D">
              <w:rPr>
                <w:rFonts w:ascii="Arial" w:hAnsi="Arial" w:cs="Arial"/>
                <w:noProof/>
                <w:szCs w:val="22"/>
              </w:rPr>
              <w:t>arry out technical checks of all registrations</w:t>
            </w:r>
            <w:r>
              <w:rPr>
                <w:rFonts w:ascii="Arial" w:hAnsi="Arial" w:cs="Arial"/>
                <w:noProof/>
                <w:szCs w:val="22"/>
              </w:rPr>
              <w:t xml:space="preserve"> </w:t>
            </w:r>
            <w:r w:rsidRPr="00C60D5D">
              <w:rPr>
                <w:rFonts w:ascii="Arial" w:hAnsi="Arial" w:cs="Arial"/>
                <w:noProof/>
                <w:szCs w:val="22"/>
              </w:rPr>
              <w:t>and feedback any areas for development for staff to the Training and Development Officers.</w:t>
            </w:r>
          </w:p>
          <w:p w14:paraId="23CFD916" w14:textId="250FD4D9" w:rsidR="00A966B6" w:rsidRPr="00C60D5D" w:rsidRDefault="00A966B6" w:rsidP="00A966B6">
            <w:pPr>
              <w:pStyle w:val="ListParagraph"/>
              <w:numPr>
                <w:ilvl w:val="0"/>
                <w:numId w:val="2"/>
              </w:numPr>
              <w:rPr>
                <w:rFonts w:ascii="Arial" w:hAnsi="Arial" w:cs="Arial"/>
                <w:szCs w:val="22"/>
              </w:rPr>
            </w:pPr>
            <w:r w:rsidRPr="00C60D5D">
              <w:rPr>
                <w:rFonts w:ascii="Arial" w:hAnsi="Arial" w:cs="Arial"/>
                <w:szCs w:val="22"/>
              </w:rPr>
              <w:t>Undertake, when required, the full range of registration duties, including registering births, still-births, deaths, civil partnerships, marriages, attesting notices of marriage and civil partnership, conducting marriage</w:t>
            </w:r>
            <w:r w:rsidR="00496EC7">
              <w:rPr>
                <w:rFonts w:ascii="Arial" w:hAnsi="Arial" w:cs="Arial"/>
                <w:szCs w:val="22"/>
              </w:rPr>
              <w:t xml:space="preserve"> and </w:t>
            </w:r>
            <w:r w:rsidRPr="00C60D5D">
              <w:rPr>
                <w:rFonts w:ascii="Arial" w:hAnsi="Arial" w:cs="Arial"/>
                <w:szCs w:val="22"/>
              </w:rPr>
              <w:t>civil partnershi</w:t>
            </w:r>
            <w:r w:rsidR="00496EC7">
              <w:rPr>
                <w:rFonts w:ascii="Arial" w:hAnsi="Arial" w:cs="Arial"/>
                <w:szCs w:val="22"/>
              </w:rPr>
              <w:t>p</w:t>
            </w:r>
            <w:r w:rsidRPr="00C60D5D">
              <w:rPr>
                <w:rFonts w:ascii="Arial" w:hAnsi="Arial" w:cs="Arial"/>
                <w:szCs w:val="22"/>
              </w:rPr>
              <w:t xml:space="preserve"> ceremonies, together with associated administrative and financial duties.  </w:t>
            </w:r>
          </w:p>
          <w:p w14:paraId="77C7EADE" w14:textId="77777777" w:rsidR="00A966B6" w:rsidRPr="00C60D5D" w:rsidRDefault="00A966B6" w:rsidP="00A966B6">
            <w:pPr>
              <w:pStyle w:val="ListParagraph"/>
              <w:numPr>
                <w:ilvl w:val="0"/>
                <w:numId w:val="2"/>
              </w:numPr>
              <w:rPr>
                <w:rFonts w:ascii="Arial" w:hAnsi="Arial" w:cs="Arial"/>
                <w:szCs w:val="22"/>
              </w:rPr>
            </w:pPr>
            <w:r w:rsidRPr="00C60D5D">
              <w:rPr>
                <w:rFonts w:ascii="Arial" w:hAnsi="Arial" w:cs="Arial"/>
                <w:szCs w:val="22"/>
              </w:rPr>
              <w:t>Assist the Life Events Manager in the investigation and response of customer complaints</w:t>
            </w:r>
            <w:r>
              <w:rPr>
                <w:rFonts w:ascii="Arial" w:hAnsi="Arial" w:cs="Arial"/>
                <w:szCs w:val="22"/>
              </w:rPr>
              <w:t>.</w:t>
            </w:r>
          </w:p>
          <w:p w14:paraId="4B8A4A99" w14:textId="77777777" w:rsidR="00A966B6" w:rsidRPr="00A966B6" w:rsidRDefault="00A966B6" w:rsidP="00A966B6">
            <w:pPr>
              <w:numPr>
                <w:ilvl w:val="0"/>
                <w:numId w:val="2"/>
              </w:numPr>
              <w:jc w:val="both"/>
              <w:rPr>
                <w:rFonts w:ascii="Arial" w:hAnsi="Arial" w:cs="Arial"/>
                <w:color w:val="000000" w:themeColor="text1"/>
                <w:szCs w:val="22"/>
              </w:rPr>
            </w:pPr>
            <w:r w:rsidRPr="00C60D5D">
              <w:rPr>
                <w:rFonts w:ascii="Arial" w:hAnsi="Arial" w:cs="Arial"/>
                <w:color w:val="000000" w:themeColor="text1"/>
                <w:szCs w:val="22"/>
                <w:shd w:val="clear" w:color="auto" w:fill="FFFFFF"/>
              </w:rPr>
              <w:t>When required, manage, and respond to complex customer enquiries, triage death registration paperwork</w:t>
            </w:r>
            <w:r>
              <w:rPr>
                <w:rFonts w:ascii="Arial" w:hAnsi="Arial" w:cs="Arial"/>
                <w:color w:val="000000" w:themeColor="text1"/>
                <w:szCs w:val="22"/>
                <w:shd w:val="clear" w:color="auto" w:fill="FFFFFF"/>
              </w:rPr>
              <w:t>,</w:t>
            </w:r>
            <w:r w:rsidRPr="00C60D5D">
              <w:rPr>
                <w:rFonts w:ascii="Arial" w:hAnsi="Arial" w:cs="Arial"/>
                <w:color w:val="000000" w:themeColor="text1"/>
                <w:szCs w:val="22"/>
                <w:shd w:val="clear" w:color="auto" w:fill="FFFFFF"/>
              </w:rPr>
              <w:t xml:space="preserve"> and liaise with the Coroner's Office, Bereavement Office, Doctor’s surgeries, Funeral Directors, Cemeteries and Crematoria to ensure registration paperwork is completed to allow </w:t>
            </w:r>
            <w:r w:rsidRPr="00A966B6">
              <w:rPr>
                <w:rFonts w:ascii="Arial" w:hAnsi="Arial" w:cs="Arial"/>
                <w:color w:val="000000" w:themeColor="text1"/>
                <w:szCs w:val="22"/>
                <w:shd w:val="clear" w:color="auto" w:fill="FFFFFF"/>
              </w:rPr>
              <w:t>death registrations and funerals to take place.</w:t>
            </w:r>
          </w:p>
          <w:p w14:paraId="135CA47B" w14:textId="6330AFF6" w:rsidR="00A966B6" w:rsidRPr="00A966B6" w:rsidRDefault="00A966B6" w:rsidP="00A966B6">
            <w:pPr>
              <w:pStyle w:val="ListParagraph"/>
              <w:numPr>
                <w:ilvl w:val="0"/>
                <w:numId w:val="2"/>
              </w:numPr>
              <w:rPr>
                <w:rFonts w:ascii="Arial" w:hAnsi="Arial" w:cs="Arial"/>
                <w:szCs w:val="22"/>
              </w:rPr>
            </w:pPr>
            <w:r w:rsidRPr="00A966B6">
              <w:rPr>
                <w:rFonts w:ascii="Arial" w:hAnsi="Arial" w:cs="Arial"/>
                <w:szCs w:val="22"/>
              </w:rPr>
              <w:t xml:space="preserve">Act as deputy administrator for the Tell us Once or RON systems to ensure continuity of service in the Life Event Manager’s absence. </w:t>
            </w:r>
          </w:p>
          <w:p w14:paraId="641EAE71" w14:textId="77777777" w:rsidR="00A966B6" w:rsidRPr="00C60D5D" w:rsidRDefault="00A966B6" w:rsidP="00A966B6">
            <w:pPr>
              <w:pStyle w:val="ListParagraph"/>
              <w:numPr>
                <w:ilvl w:val="0"/>
                <w:numId w:val="2"/>
              </w:numPr>
              <w:rPr>
                <w:rFonts w:ascii="Arial" w:hAnsi="Arial" w:cs="Arial"/>
                <w:szCs w:val="22"/>
              </w:rPr>
            </w:pPr>
            <w:r w:rsidRPr="00C60D5D">
              <w:rPr>
                <w:rFonts w:ascii="Arial" w:hAnsi="Arial" w:cs="Arial"/>
                <w:color w:val="000000"/>
                <w:szCs w:val="22"/>
              </w:rPr>
              <w:t xml:space="preserve">Assist the Business Manager with </w:t>
            </w:r>
            <w:r>
              <w:rPr>
                <w:rFonts w:ascii="Arial" w:hAnsi="Arial" w:cs="Arial"/>
                <w:color w:val="000000"/>
                <w:szCs w:val="22"/>
              </w:rPr>
              <w:t>checking rota allocations</w:t>
            </w:r>
            <w:r w:rsidRPr="00C60D5D">
              <w:rPr>
                <w:rFonts w:ascii="Arial" w:hAnsi="Arial" w:cs="Arial"/>
                <w:color w:val="000000"/>
                <w:szCs w:val="22"/>
              </w:rPr>
              <w:t xml:space="preserve"> to ensure services are resourced appropriately</w:t>
            </w:r>
            <w:r>
              <w:rPr>
                <w:rFonts w:ascii="Arial" w:hAnsi="Arial" w:cs="Arial"/>
                <w:color w:val="000000"/>
                <w:szCs w:val="22"/>
              </w:rPr>
              <w:t xml:space="preserve"> for life events in a specified area of the county.</w:t>
            </w:r>
          </w:p>
          <w:p w14:paraId="081701E4" w14:textId="77777777" w:rsidR="00A966B6" w:rsidRPr="00665B75" w:rsidRDefault="00A966B6" w:rsidP="00A966B6">
            <w:pPr>
              <w:pStyle w:val="ListParagraph"/>
              <w:numPr>
                <w:ilvl w:val="0"/>
                <w:numId w:val="2"/>
              </w:numPr>
              <w:rPr>
                <w:rFonts w:ascii="Arial" w:hAnsi="Arial" w:cs="Arial"/>
                <w:szCs w:val="22"/>
              </w:rPr>
            </w:pPr>
            <w:r w:rsidRPr="00665B75">
              <w:rPr>
                <w:szCs w:val="22"/>
              </w:rPr>
              <w:t xml:space="preserve">To </w:t>
            </w:r>
            <w:r>
              <w:rPr>
                <w:szCs w:val="22"/>
              </w:rPr>
              <w:t xml:space="preserve">act as </w:t>
            </w:r>
            <w:r w:rsidRPr="00665B75">
              <w:rPr>
                <w:szCs w:val="22"/>
              </w:rPr>
              <w:t>the first point o</w:t>
            </w:r>
            <w:r>
              <w:rPr>
                <w:szCs w:val="22"/>
              </w:rPr>
              <w:t xml:space="preserve">f </w:t>
            </w:r>
            <w:r w:rsidRPr="00665B75">
              <w:rPr>
                <w:szCs w:val="22"/>
              </w:rPr>
              <w:t xml:space="preserve">contact </w:t>
            </w:r>
            <w:r>
              <w:rPr>
                <w:szCs w:val="22"/>
              </w:rPr>
              <w:t xml:space="preserve">for emergency enquiries relating to urgent </w:t>
            </w:r>
            <w:r w:rsidRPr="00665B75">
              <w:rPr>
                <w:szCs w:val="22"/>
              </w:rPr>
              <w:t xml:space="preserve">death and stillbirth </w:t>
            </w:r>
            <w:r>
              <w:rPr>
                <w:szCs w:val="22"/>
              </w:rPr>
              <w:t xml:space="preserve">registrations, urgent marriage and civil partnership ceremonies, staff sickness and technical staff queries at weekends and bank holidays on a rota basis.  </w:t>
            </w:r>
          </w:p>
          <w:p w14:paraId="75B03D53" w14:textId="77777777" w:rsidR="00A966B6" w:rsidRPr="00C60D5D" w:rsidRDefault="00A966B6" w:rsidP="00A966B6">
            <w:pPr>
              <w:pStyle w:val="ListParagraph"/>
              <w:numPr>
                <w:ilvl w:val="0"/>
                <w:numId w:val="2"/>
              </w:numPr>
              <w:rPr>
                <w:rFonts w:ascii="Arial" w:hAnsi="Arial" w:cs="Arial"/>
                <w:szCs w:val="22"/>
              </w:rPr>
            </w:pPr>
            <w:r w:rsidRPr="00C60D5D">
              <w:rPr>
                <w:rFonts w:ascii="Arial" w:hAnsi="Arial" w:cs="Arial"/>
                <w:color w:val="000000"/>
                <w:szCs w:val="22"/>
              </w:rPr>
              <w:lastRenderedPageBreak/>
              <w:t xml:space="preserve">Deputise for the Life Events Manager </w:t>
            </w:r>
            <w:r>
              <w:rPr>
                <w:rFonts w:ascii="Arial" w:hAnsi="Arial" w:cs="Arial"/>
                <w:color w:val="000000"/>
                <w:szCs w:val="22"/>
              </w:rPr>
              <w:t>during</w:t>
            </w:r>
            <w:r w:rsidRPr="00C60D5D">
              <w:rPr>
                <w:rFonts w:ascii="Arial" w:hAnsi="Arial" w:cs="Arial"/>
                <w:color w:val="000000"/>
                <w:szCs w:val="22"/>
              </w:rPr>
              <w:t xml:space="preserve"> periods of leave and represent the </w:t>
            </w:r>
            <w:r>
              <w:rPr>
                <w:rFonts w:ascii="Arial" w:hAnsi="Arial" w:cs="Arial"/>
                <w:color w:val="000000"/>
                <w:szCs w:val="22"/>
              </w:rPr>
              <w:t>S</w:t>
            </w:r>
            <w:r w:rsidRPr="00C60D5D">
              <w:rPr>
                <w:rFonts w:ascii="Arial" w:hAnsi="Arial" w:cs="Arial"/>
                <w:color w:val="000000"/>
                <w:szCs w:val="22"/>
              </w:rPr>
              <w:t>ervice at stakeholder meetings, when required.</w:t>
            </w:r>
          </w:p>
          <w:p w14:paraId="052D8D85" w14:textId="77777777" w:rsidR="00A966B6" w:rsidRPr="00C60D5D" w:rsidRDefault="00A966B6" w:rsidP="00A966B6">
            <w:pPr>
              <w:pStyle w:val="ListParagraph"/>
              <w:numPr>
                <w:ilvl w:val="0"/>
                <w:numId w:val="2"/>
              </w:numPr>
              <w:rPr>
                <w:rFonts w:ascii="Arial" w:hAnsi="Arial" w:cs="Arial"/>
                <w:szCs w:val="22"/>
              </w:rPr>
            </w:pPr>
            <w:r w:rsidRPr="00C60D5D">
              <w:rPr>
                <w:rFonts w:ascii="Arial" w:hAnsi="Arial" w:cs="Arial"/>
                <w:szCs w:val="22"/>
              </w:rPr>
              <w:t>Any other duties as may be deemed necessary to carry out the full remit of the role.</w:t>
            </w:r>
          </w:p>
          <w:p w14:paraId="3F9ADE3D" w14:textId="77777777" w:rsidR="00A966B6" w:rsidRPr="00D757B0" w:rsidRDefault="00A966B6" w:rsidP="00E87519">
            <w:pPr>
              <w:rPr>
                <w:rFonts w:ascii="Arial" w:hAnsi="Arial" w:cs="Arial"/>
                <w:noProof/>
                <w:sz w:val="20"/>
                <w:szCs w:val="20"/>
              </w:rPr>
            </w:pPr>
          </w:p>
        </w:tc>
      </w:tr>
    </w:tbl>
    <w:p w14:paraId="1F0E3C3C" w14:textId="77777777" w:rsidR="00A966B6" w:rsidRPr="00FC4D27" w:rsidRDefault="00A966B6" w:rsidP="00A966B6">
      <w:pPr>
        <w:tabs>
          <w:tab w:val="left" w:pos="726"/>
        </w:tabs>
        <w:sectPr w:rsidR="00A966B6" w:rsidRPr="00FC4D27" w:rsidSect="00A966B6">
          <w:headerReference w:type="first" r:id="rId7"/>
          <w:pgSz w:w="11907" w:h="16840" w:code="9"/>
          <w:pgMar w:top="851" w:right="851" w:bottom="1276" w:left="851" w:header="567" w:footer="567" w:gutter="0"/>
          <w:cols w:space="708"/>
          <w:titlePg/>
          <w:docGrid w:linePitch="360"/>
        </w:sectPr>
      </w:pPr>
    </w:p>
    <w:p w14:paraId="002982E5" w14:textId="77777777" w:rsidR="00A966B6" w:rsidRPr="007A5ECF" w:rsidRDefault="00A966B6" w:rsidP="00A966B6">
      <w:pPr>
        <w:pStyle w:val="Heading1"/>
        <w:rPr>
          <w:rFonts w:cs="Arial"/>
          <w:sz w:val="28"/>
          <w:szCs w:val="28"/>
        </w:rPr>
      </w:pPr>
      <w:r>
        <w:rPr>
          <w:rFonts w:cs="Arial"/>
          <w:sz w:val="28"/>
          <w:szCs w:val="28"/>
        </w:rPr>
        <w:t xml:space="preserve">Our </w:t>
      </w:r>
      <w:r w:rsidRPr="007A5ECF">
        <w:rPr>
          <w:rFonts w:cs="Arial"/>
          <w:sz w:val="28"/>
          <w:szCs w:val="28"/>
        </w:rPr>
        <w:t xml:space="preserve">Values </w:t>
      </w:r>
    </w:p>
    <w:p w14:paraId="538F4E67" w14:textId="77777777" w:rsidR="00A966B6" w:rsidRPr="00882210" w:rsidRDefault="00A966B6" w:rsidP="00A966B6">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3BBF9CA3" w14:textId="77777777" w:rsidR="00A966B6" w:rsidRPr="00882210" w:rsidRDefault="00A966B6" w:rsidP="00A966B6">
      <w:pPr>
        <w:numPr>
          <w:ilvl w:val="0"/>
          <w:numId w:val="1"/>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40E8EB90" w14:textId="77777777" w:rsidR="00A966B6" w:rsidRPr="00882210" w:rsidRDefault="00A966B6" w:rsidP="00A966B6">
      <w:pPr>
        <w:numPr>
          <w:ilvl w:val="0"/>
          <w:numId w:val="1"/>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42A1BEB1" w14:textId="77777777" w:rsidR="00A966B6" w:rsidRPr="00882210" w:rsidRDefault="00A966B6" w:rsidP="00A966B6">
      <w:pPr>
        <w:numPr>
          <w:ilvl w:val="0"/>
          <w:numId w:val="1"/>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521D5BCD" w14:textId="77777777" w:rsidR="00A966B6" w:rsidRPr="00882210" w:rsidRDefault="00A966B6" w:rsidP="00A966B6">
      <w:pPr>
        <w:numPr>
          <w:ilvl w:val="0"/>
          <w:numId w:val="1"/>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4B579699" w14:textId="77777777" w:rsidR="00A966B6" w:rsidRPr="00882210" w:rsidRDefault="00A966B6" w:rsidP="00A966B6">
      <w:pPr>
        <w:numPr>
          <w:ilvl w:val="0"/>
          <w:numId w:val="1"/>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7A393E3A" w14:textId="77777777" w:rsidR="00A966B6" w:rsidRPr="007A5ECF" w:rsidRDefault="00A966B6" w:rsidP="00A966B6">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Pr="007A5ECF">
        <w:rPr>
          <w:rFonts w:ascii="Arial" w:hAnsi="Arial" w:cs="Arial"/>
          <w:szCs w:val="22"/>
        </w:rPr>
        <w:t>commitment to these values</w:t>
      </w:r>
      <w:r>
        <w:rPr>
          <w:rFonts w:ascii="Arial" w:hAnsi="Arial" w:cs="Arial"/>
          <w:szCs w:val="22"/>
        </w:rPr>
        <w:t>,</w:t>
      </w:r>
      <w:r w:rsidRPr="007A5ECF">
        <w:rPr>
          <w:rFonts w:ascii="Arial" w:hAnsi="Arial" w:cs="Arial"/>
          <w:szCs w:val="22"/>
        </w:rPr>
        <w:t xml:space="preserve"> and their associated behaviours</w:t>
      </w:r>
      <w:r>
        <w:rPr>
          <w:rFonts w:ascii="Arial" w:hAnsi="Arial" w:cs="Arial"/>
          <w:szCs w:val="22"/>
        </w:rPr>
        <w:t>, throughout the application process</w:t>
      </w:r>
      <w:r w:rsidRPr="007A5ECF">
        <w:rPr>
          <w:rFonts w:ascii="Arial" w:hAnsi="Arial" w:cs="Arial"/>
          <w:szCs w:val="22"/>
        </w:rPr>
        <w:t>.</w:t>
      </w:r>
    </w:p>
    <w:p w14:paraId="01151E53" w14:textId="77777777" w:rsidR="00A966B6" w:rsidRPr="007D592B" w:rsidRDefault="00A966B6" w:rsidP="00A966B6">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rPr>
        <w:t>Criteria</w:t>
      </w:r>
      <w:r>
        <w:rPr>
          <w:rFonts w:cs="Arial"/>
        </w:rPr>
        <w:t>/Person Specification</w:t>
      </w:r>
    </w:p>
    <w:p w14:paraId="22391552" w14:textId="77777777" w:rsidR="00A966B6" w:rsidRPr="009F0647" w:rsidRDefault="00A966B6" w:rsidP="00A966B6">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2F3A2FE" w14:textId="77777777" w:rsidR="00A966B6" w:rsidRPr="009F0647" w:rsidRDefault="00A966B6" w:rsidP="00A966B6">
      <w:pPr>
        <w:jc w:val="both"/>
        <w:rPr>
          <w:rFonts w:ascii="Arial" w:hAnsi="Arial" w:cs="Arial"/>
        </w:rPr>
      </w:pPr>
    </w:p>
    <w:p w14:paraId="57C08BBA" w14:textId="77777777" w:rsidR="00A966B6" w:rsidRDefault="00A966B6" w:rsidP="00A966B6">
      <w:pPr>
        <w:jc w:val="both"/>
        <w:rPr>
          <w:rFonts w:ascii="Arial" w:hAnsi="Arial" w:cs="Arial"/>
          <w:bCs/>
        </w:rPr>
      </w:pPr>
      <w:r w:rsidRPr="009F0647">
        <w:rPr>
          <w:rFonts w:ascii="Arial" w:hAnsi="Arial" w:cs="Arial"/>
        </w:rPr>
        <w:t>Each of the criteria listed below</w:t>
      </w:r>
      <w:r>
        <w:rPr>
          <w:rFonts w:ascii="Arial" w:hAnsi="Arial" w:cs="Arial"/>
        </w:rPr>
        <w:t>,</w:t>
      </w:r>
      <w:r w:rsidRPr="009F0647">
        <w:rPr>
          <w:rFonts w:ascii="Arial" w:hAnsi="Arial" w:cs="Arial"/>
        </w:rPr>
        <w:t xml:space="preserve"> </w:t>
      </w:r>
      <w:r>
        <w:rPr>
          <w:rFonts w:ascii="Arial" w:hAnsi="Arial" w:cs="Arial"/>
        </w:rPr>
        <w:t xml:space="preserve">and your commitment to our values, </w:t>
      </w:r>
      <w:r w:rsidRPr="009F0647">
        <w:rPr>
          <w:rFonts w:ascii="Arial" w:hAnsi="Arial" w:cs="Arial"/>
        </w:rPr>
        <w:t>will be measured through</w:t>
      </w:r>
      <w:r>
        <w:rPr>
          <w:rFonts w:ascii="Arial" w:hAnsi="Arial" w:cs="Arial"/>
        </w:rPr>
        <w:t xml:space="preserve"> </w:t>
      </w:r>
      <w:r w:rsidRPr="009F0647">
        <w:rPr>
          <w:rFonts w:ascii="Arial" w:hAnsi="Arial" w:cs="Arial"/>
        </w:rPr>
        <w:t>the a</w:t>
      </w:r>
      <w:r w:rsidRPr="009F0647">
        <w:rPr>
          <w:rFonts w:ascii="Arial" w:hAnsi="Arial" w:cs="Arial"/>
          <w:bCs/>
        </w:rPr>
        <w:t>pplication form</w:t>
      </w:r>
      <w:r>
        <w:rPr>
          <w:rFonts w:ascii="Arial" w:hAnsi="Arial" w:cs="Arial"/>
          <w:bCs/>
        </w:rPr>
        <w:t>/CV</w:t>
      </w:r>
      <w:r w:rsidRPr="009F0647">
        <w:rPr>
          <w:rFonts w:ascii="Arial" w:hAnsi="Arial" w:cs="Arial"/>
          <w:bCs/>
        </w:rPr>
        <w:t xml:space="preserve"> (A)</w:t>
      </w:r>
      <w:r>
        <w:rPr>
          <w:rFonts w:ascii="Arial" w:hAnsi="Arial" w:cs="Arial"/>
          <w:bCs/>
        </w:rPr>
        <w:t xml:space="preserve"> and optionally one or more of the following - </w:t>
      </w:r>
      <w:r w:rsidRPr="009F0647">
        <w:rPr>
          <w:rFonts w:ascii="Arial" w:hAnsi="Arial" w:cs="Arial"/>
          <w:bCs/>
        </w:rPr>
        <w:t>a test / exercise (T), an interview (I), a presentation (P) or documentation (D).</w:t>
      </w:r>
      <w:r>
        <w:rPr>
          <w:rFonts w:ascii="Arial" w:hAnsi="Arial" w:cs="Arial"/>
          <w:bCs/>
        </w:rPr>
        <w:t xml:space="preserve"> You must provide a supporting statement as part of your application which includes examples and evidence of when you have demonstrated the criteria listed below. </w:t>
      </w:r>
    </w:p>
    <w:p w14:paraId="10BD4F88" w14:textId="77777777" w:rsidR="00A966B6" w:rsidRPr="009F0647" w:rsidRDefault="00A966B6" w:rsidP="00A966B6">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A966B6" w:rsidRPr="009F0647" w14:paraId="2940CBB2" w14:textId="77777777" w:rsidTr="00E87519">
        <w:trPr>
          <w:trHeight w:val="80"/>
        </w:trPr>
        <w:tc>
          <w:tcPr>
            <w:tcW w:w="4015" w:type="pct"/>
          </w:tcPr>
          <w:bookmarkEnd w:id="1"/>
          <w:p w14:paraId="49A0C4E2" w14:textId="77777777" w:rsidR="00A966B6" w:rsidRPr="009F0647" w:rsidRDefault="00A966B6" w:rsidP="00E87519">
            <w:pPr>
              <w:pStyle w:val="Heading3"/>
              <w:rPr>
                <w:rFonts w:cs="Arial"/>
              </w:rPr>
            </w:pPr>
            <w:r w:rsidRPr="009F0647">
              <w:rPr>
                <w:rFonts w:cs="Arial"/>
              </w:rPr>
              <w:t>Essential Criteria</w:t>
            </w:r>
          </w:p>
        </w:tc>
        <w:tc>
          <w:tcPr>
            <w:tcW w:w="985" w:type="pct"/>
          </w:tcPr>
          <w:p w14:paraId="37ADFFF3" w14:textId="77777777" w:rsidR="00A966B6" w:rsidRPr="009F0647" w:rsidRDefault="00A966B6" w:rsidP="00E87519">
            <w:pPr>
              <w:pStyle w:val="Heading3"/>
            </w:pPr>
            <w:r w:rsidRPr="009F0647">
              <w:t>Assessed By:</w:t>
            </w:r>
          </w:p>
        </w:tc>
      </w:tr>
      <w:tr w:rsidR="00A966B6" w:rsidRPr="009F0647" w14:paraId="07A084FA" w14:textId="77777777" w:rsidTr="00E87519">
        <w:tc>
          <w:tcPr>
            <w:tcW w:w="4015" w:type="pct"/>
          </w:tcPr>
          <w:p w14:paraId="35D32AE8" w14:textId="2A835A59" w:rsidR="00A966B6" w:rsidRPr="00187C77" w:rsidRDefault="00A966B6" w:rsidP="00E87519">
            <w:pPr>
              <w:autoSpaceDE w:val="0"/>
              <w:autoSpaceDN w:val="0"/>
              <w:adjustRightInd w:val="0"/>
              <w:spacing w:after="120"/>
              <w:jc w:val="both"/>
              <w:rPr>
                <w:rFonts w:ascii="Arial" w:hAnsi="Arial" w:cs="Arial"/>
                <w:color w:val="000000"/>
                <w:szCs w:val="22"/>
                <w:lang w:eastAsia="en-GB"/>
              </w:rPr>
            </w:pPr>
            <w:r w:rsidRPr="005367DE">
              <w:rPr>
                <w:rFonts w:ascii="Arial" w:hAnsi="Arial" w:cs="Arial"/>
                <w:szCs w:val="22"/>
              </w:rPr>
              <w:t xml:space="preserve">Education to </w:t>
            </w:r>
            <w:r>
              <w:rPr>
                <w:rFonts w:ascii="Arial" w:hAnsi="Arial" w:cs="Arial"/>
                <w:szCs w:val="22"/>
              </w:rPr>
              <w:t>A Level</w:t>
            </w:r>
            <w:r w:rsidRPr="005367DE">
              <w:rPr>
                <w:rFonts w:ascii="Arial" w:hAnsi="Arial" w:cs="Arial"/>
                <w:szCs w:val="22"/>
              </w:rPr>
              <w:t xml:space="preserve"> or equivalent in Maths </w:t>
            </w:r>
            <w:r>
              <w:rPr>
                <w:rFonts w:ascii="Arial" w:hAnsi="Arial" w:cs="Arial"/>
                <w:szCs w:val="22"/>
              </w:rPr>
              <w:t>or</w:t>
            </w:r>
            <w:r w:rsidRPr="005367DE">
              <w:rPr>
                <w:rFonts w:ascii="Arial" w:hAnsi="Arial" w:cs="Arial"/>
                <w:szCs w:val="22"/>
              </w:rPr>
              <w:t xml:space="preserve"> English</w:t>
            </w:r>
            <w:r>
              <w:rPr>
                <w:rFonts w:ascii="Arial" w:hAnsi="Arial" w:cs="Arial"/>
                <w:szCs w:val="22"/>
              </w:rPr>
              <w:t xml:space="preserve">, </w:t>
            </w:r>
            <w:r w:rsidRPr="009D1DEB">
              <w:rPr>
                <w:rFonts w:ascii="Arial" w:hAnsi="Arial" w:cs="Arial"/>
                <w:szCs w:val="22"/>
              </w:rPr>
              <w:t>or able to demonstrate equivalent knowledge and experience.</w:t>
            </w:r>
          </w:p>
        </w:tc>
        <w:tc>
          <w:tcPr>
            <w:tcW w:w="985" w:type="pct"/>
          </w:tcPr>
          <w:p w14:paraId="0121C573" w14:textId="77777777" w:rsidR="00A966B6" w:rsidRPr="00187C77" w:rsidRDefault="00A966B6" w:rsidP="00E87519">
            <w:pPr>
              <w:spacing w:before="120" w:after="120"/>
              <w:jc w:val="both"/>
              <w:rPr>
                <w:rFonts w:ascii="Arial" w:hAnsi="Arial" w:cs="Arial"/>
                <w:szCs w:val="22"/>
              </w:rPr>
            </w:pPr>
            <w:r w:rsidRPr="00E87519">
              <w:rPr>
                <w:rFonts w:ascii="Arial" w:hAnsi="Arial" w:cs="Arial"/>
                <w:szCs w:val="22"/>
              </w:rPr>
              <w:t>A/D</w:t>
            </w:r>
          </w:p>
        </w:tc>
      </w:tr>
      <w:tr w:rsidR="00A966B6" w:rsidRPr="009F0647" w14:paraId="73967DCA" w14:textId="77777777" w:rsidTr="00E87519">
        <w:tc>
          <w:tcPr>
            <w:tcW w:w="4015" w:type="pct"/>
          </w:tcPr>
          <w:p w14:paraId="341A2724" w14:textId="77777777" w:rsidR="00A966B6" w:rsidRPr="00187C77" w:rsidRDefault="00A966B6" w:rsidP="00E87519">
            <w:pPr>
              <w:spacing w:before="120" w:after="120"/>
              <w:jc w:val="both"/>
              <w:rPr>
                <w:rFonts w:ascii="Arial" w:hAnsi="Arial" w:cs="Arial"/>
                <w:szCs w:val="22"/>
              </w:rPr>
            </w:pPr>
            <w:r w:rsidRPr="005367DE">
              <w:rPr>
                <w:rFonts w:ascii="Arial" w:hAnsi="Arial" w:cs="Arial"/>
                <w:noProof/>
                <w:szCs w:val="22"/>
              </w:rPr>
              <w:t xml:space="preserve">Proficiency in Microsoft Office (Word, Excel, Outlook and Teams) </w:t>
            </w:r>
            <w:r w:rsidRPr="005367DE">
              <w:rPr>
                <w:rFonts w:ascii="Arial" w:hAnsi="Arial" w:cs="Arial"/>
                <w:szCs w:val="22"/>
              </w:rPr>
              <w:t>and an ability to adapt to specific software applicable to the registration service</w:t>
            </w:r>
            <w:r>
              <w:rPr>
                <w:rFonts w:ascii="Arial" w:hAnsi="Arial" w:cs="Arial"/>
                <w:szCs w:val="22"/>
              </w:rPr>
              <w:t xml:space="preserve">.  </w:t>
            </w:r>
          </w:p>
        </w:tc>
        <w:tc>
          <w:tcPr>
            <w:tcW w:w="985" w:type="pct"/>
          </w:tcPr>
          <w:p w14:paraId="6A5C5785" w14:textId="77777777" w:rsidR="00A966B6" w:rsidRPr="00187C77" w:rsidRDefault="00A966B6" w:rsidP="00E87519">
            <w:pPr>
              <w:spacing w:before="120" w:after="120"/>
              <w:jc w:val="both"/>
              <w:rPr>
                <w:rFonts w:ascii="Arial" w:hAnsi="Arial" w:cs="Arial"/>
                <w:szCs w:val="22"/>
              </w:rPr>
            </w:pPr>
            <w:r>
              <w:rPr>
                <w:rFonts w:ascii="Arial" w:hAnsi="Arial" w:cs="Arial"/>
                <w:szCs w:val="22"/>
              </w:rPr>
              <w:t>A</w:t>
            </w:r>
            <w:r w:rsidRPr="005367DE">
              <w:rPr>
                <w:rFonts w:ascii="Arial" w:hAnsi="Arial" w:cs="Arial"/>
                <w:szCs w:val="22"/>
              </w:rPr>
              <w:t>/I</w:t>
            </w:r>
          </w:p>
        </w:tc>
      </w:tr>
      <w:tr w:rsidR="00A966B6" w:rsidRPr="009F0647" w14:paraId="3B29007C" w14:textId="77777777" w:rsidTr="00E87519">
        <w:tc>
          <w:tcPr>
            <w:tcW w:w="4015" w:type="pct"/>
          </w:tcPr>
          <w:p w14:paraId="6F64A943" w14:textId="77777777" w:rsidR="00A966B6" w:rsidRPr="005367DE" w:rsidRDefault="00A966B6" w:rsidP="00E87519">
            <w:pPr>
              <w:spacing w:before="120" w:after="120"/>
              <w:jc w:val="both"/>
              <w:rPr>
                <w:rFonts w:ascii="Arial" w:hAnsi="Arial" w:cs="Arial"/>
                <w:noProof/>
                <w:szCs w:val="22"/>
              </w:rPr>
            </w:pPr>
            <w:r w:rsidRPr="005367DE">
              <w:rPr>
                <w:szCs w:val="22"/>
              </w:rPr>
              <w:t>Experience of working within a customer focused service, dealing with high volumes of public interaction</w:t>
            </w:r>
            <w:r>
              <w:rPr>
                <w:szCs w:val="22"/>
              </w:rPr>
              <w:t xml:space="preserve"> </w:t>
            </w:r>
            <w:r w:rsidRPr="005367DE">
              <w:rPr>
                <w:szCs w:val="22"/>
              </w:rPr>
              <w:t>in a consumer and service driven environment</w:t>
            </w:r>
            <w:r>
              <w:rPr>
                <w:szCs w:val="22"/>
              </w:rPr>
              <w:t>.</w:t>
            </w:r>
          </w:p>
        </w:tc>
        <w:tc>
          <w:tcPr>
            <w:tcW w:w="985" w:type="pct"/>
          </w:tcPr>
          <w:p w14:paraId="03BE6B5A" w14:textId="77777777" w:rsidR="00A966B6" w:rsidRDefault="00A966B6" w:rsidP="00E87519">
            <w:pPr>
              <w:spacing w:before="120" w:after="120"/>
              <w:jc w:val="both"/>
              <w:rPr>
                <w:rFonts w:ascii="Arial" w:hAnsi="Arial" w:cs="Arial"/>
                <w:szCs w:val="22"/>
              </w:rPr>
            </w:pPr>
            <w:r w:rsidRPr="005367DE">
              <w:rPr>
                <w:rFonts w:ascii="Arial" w:hAnsi="Arial" w:cs="Arial"/>
                <w:szCs w:val="22"/>
              </w:rPr>
              <w:t>A/I</w:t>
            </w:r>
          </w:p>
        </w:tc>
      </w:tr>
      <w:tr w:rsidR="00A966B6" w:rsidRPr="009F0647" w14:paraId="1CAB7FB8" w14:textId="77777777" w:rsidTr="00E87519">
        <w:tc>
          <w:tcPr>
            <w:tcW w:w="4015" w:type="pct"/>
          </w:tcPr>
          <w:p w14:paraId="2F047601" w14:textId="77777777" w:rsidR="00A966B6" w:rsidRPr="005367DE" w:rsidRDefault="00A966B6" w:rsidP="00E87519">
            <w:pPr>
              <w:spacing w:before="120" w:after="120"/>
              <w:jc w:val="both"/>
              <w:rPr>
                <w:rFonts w:ascii="Arial" w:hAnsi="Arial" w:cs="Arial"/>
                <w:noProof/>
                <w:szCs w:val="22"/>
              </w:rPr>
            </w:pPr>
            <w:r w:rsidRPr="00482035">
              <w:rPr>
                <w:szCs w:val="22"/>
              </w:rPr>
              <w:t>Experience of</w:t>
            </w:r>
            <w:r>
              <w:rPr>
                <w:szCs w:val="22"/>
              </w:rPr>
              <w:t xml:space="preserve"> managing or supervising</w:t>
            </w:r>
            <w:r w:rsidRPr="00482035">
              <w:rPr>
                <w:szCs w:val="22"/>
              </w:rPr>
              <w:t xml:space="preserve"> </w:t>
            </w:r>
            <w:r>
              <w:rPr>
                <w:szCs w:val="22"/>
              </w:rPr>
              <w:t>a team</w:t>
            </w:r>
            <w:r w:rsidRPr="00A009C1">
              <w:rPr>
                <w:szCs w:val="22"/>
              </w:rPr>
              <w:t>, including the ability to inspire, motivate and coach</w:t>
            </w:r>
            <w:r>
              <w:rPr>
                <w:szCs w:val="22"/>
              </w:rPr>
              <w:t>,</w:t>
            </w:r>
            <w:r w:rsidRPr="00A009C1">
              <w:rPr>
                <w:szCs w:val="22"/>
              </w:rPr>
              <w:t xml:space="preserve"> as well as challenge and lead</w:t>
            </w:r>
            <w:r>
              <w:rPr>
                <w:szCs w:val="22"/>
              </w:rPr>
              <w:t xml:space="preserve">. </w:t>
            </w:r>
          </w:p>
        </w:tc>
        <w:tc>
          <w:tcPr>
            <w:tcW w:w="985" w:type="pct"/>
          </w:tcPr>
          <w:p w14:paraId="592FDFD9" w14:textId="77777777" w:rsidR="00A966B6" w:rsidRDefault="00A966B6" w:rsidP="00E87519">
            <w:pPr>
              <w:spacing w:before="120" w:after="120"/>
              <w:jc w:val="both"/>
              <w:rPr>
                <w:rFonts w:ascii="Arial" w:hAnsi="Arial" w:cs="Arial"/>
                <w:szCs w:val="22"/>
              </w:rPr>
            </w:pPr>
            <w:r w:rsidRPr="00865381">
              <w:rPr>
                <w:rFonts w:ascii="Arial" w:hAnsi="Arial" w:cs="Arial"/>
                <w:szCs w:val="22"/>
              </w:rPr>
              <w:t>A/I</w:t>
            </w:r>
          </w:p>
        </w:tc>
      </w:tr>
      <w:tr w:rsidR="00A966B6" w:rsidRPr="009F0647" w14:paraId="0522256C" w14:textId="77777777" w:rsidTr="00E87519">
        <w:tc>
          <w:tcPr>
            <w:tcW w:w="4015" w:type="pct"/>
          </w:tcPr>
          <w:p w14:paraId="7A4F814B" w14:textId="77777777" w:rsidR="00A966B6" w:rsidRPr="005367DE" w:rsidRDefault="00A966B6" w:rsidP="00E87519">
            <w:pPr>
              <w:tabs>
                <w:tab w:val="left" w:pos="3315"/>
              </w:tabs>
              <w:spacing w:before="120" w:after="120"/>
              <w:jc w:val="both"/>
              <w:rPr>
                <w:rFonts w:ascii="Arial" w:hAnsi="Arial" w:cs="Arial"/>
                <w:noProof/>
                <w:szCs w:val="22"/>
              </w:rPr>
            </w:pPr>
            <w:r w:rsidRPr="005367DE">
              <w:rPr>
                <w:szCs w:val="22"/>
              </w:rPr>
              <w:t xml:space="preserve">Working knowledge of relevant legislation </w:t>
            </w:r>
            <w:r>
              <w:rPr>
                <w:szCs w:val="22"/>
              </w:rPr>
              <w:t xml:space="preserve">and good practice guides </w:t>
            </w:r>
            <w:r w:rsidRPr="005367DE">
              <w:rPr>
                <w:szCs w:val="22"/>
              </w:rPr>
              <w:t xml:space="preserve">relating to the Registration Service </w:t>
            </w:r>
            <w:r>
              <w:rPr>
                <w:szCs w:val="22"/>
              </w:rPr>
              <w:t>and experience of delivering registration services.</w:t>
            </w:r>
            <w:r w:rsidRPr="005367DE">
              <w:rPr>
                <w:szCs w:val="22"/>
              </w:rPr>
              <w:t xml:space="preserve"> </w:t>
            </w:r>
          </w:p>
        </w:tc>
        <w:tc>
          <w:tcPr>
            <w:tcW w:w="985" w:type="pct"/>
          </w:tcPr>
          <w:p w14:paraId="57201713" w14:textId="77777777" w:rsidR="00A966B6" w:rsidRDefault="00A966B6" w:rsidP="00E87519">
            <w:pPr>
              <w:spacing w:before="120" w:after="120"/>
              <w:jc w:val="both"/>
              <w:rPr>
                <w:rFonts w:ascii="Arial" w:hAnsi="Arial" w:cs="Arial"/>
                <w:szCs w:val="22"/>
              </w:rPr>
            </w:pPr>
            <w:r w:rsidRPr="005367DE">
              <w:rPr>
                <w:rFonts w:ascii="Arial" w:hAnsi="Arial" w:cs="Arial"/>
                <w:szCs w:val="22"/>
              </w:rPr>
              <w:t>A/I</w:t>
            </w:r>
            <w:r>
              <w:rPr>
                <w:rFonts w:ascii="Arial" w:hAnsi="Arial" w:cs="Arial"/>
                <w:szCs w:val="22"/>
              </w:rPr>
              <w:t>/</w:t>
            </w:r>
            <w:r w:rsidRPr="00E87519">
              <w:rPr>
                <w:rFonts w:ascii="Arial" w:hAnsi="Arial" w:cs="Arial"/>
                <w:szCs w:val="22"/>
              </w:rPr>
              <w:t>T</w:t>
            </w:r>
          </w:p>
        </w:tc>
      </w:tr>
      <w:tr w:rsidR="00A966B6" w:rsidRPr="009F0647" w14:paraId="5860F062" w14:textId="77777777" w:rsidTr="00E87519">
        <w:tc>
          <w:tcPr>
            <w:tcW w:w="4015" w:type="pct"/>
          </w:tcPr>
          <w:p w14:paraId="0A025AD5" w14:textId="77777777" w:rsidR="00A966B6" w:rsidRPr="005367DE" w:rsidRDefault="00A966B6" w:rsidP="00E87519">
            <w:pPr>
              <w:spacing w:before="120" w:after="120"/>
              <w:jc w:val="both"/>
              <w:rPr>
                <w:rFonts w:ascii="Arial" w:hAnsi="Arial" w:cs="Arial"/>
                <w:noProof/>
                <w:szCs w:val="22"/>
              </w:rPr>
            </w:pPr>
            <w:r w:rsidRPr="0021685B">
              <w:rPr>
                <w:rFonts w:ascii="Arial" w:hAnsi="Arial" w:cs="Arial"/>
                <w:szCs w:val="22"/>
              </w:rPr>
              <w:t xml:space="preserve">Highly developed interpersonal skills </w:t>
            </w:r>
            <w:r>
              <w:rPr>
                <w:rFonts w:ascii="Arial" w:hAnsi="Arial" w:cs="Arial"/>
                <w:szCs w:val="22"/>
              </w:rPr>
              <w:t>and</w:t>
            </w:r>
            <w:r w:rsidRPr="0021685B">
              <w:rPr>
                <w:rFonts w:ascii="Arial" w:hAnsi="Arial" w:cs="Arial"/>
                <w:szCs w:val="22"/>
              </w:rPr>
              <w:t xml:space="preserve"> personal resilience, to work with officers</w:t>
            </w:r>
            <w:r>
              <w:rPr>
                <w:rFonts w:ascii="Arial" w:hAnsi="Arial" w:cs="Arial"/>
                <w:szCs w:val="22"/>
              </w:rPr>
              <w:t xml:space="preserve"> and the public</w:t>
            </w:r>
            <w:r w:rsidRPr="0021685B">
              <w:rPr>
                <w:rFonts w:ascii="Arial" w:hAnsi="Arial" w:cs="Arial"/>
                <w:szCs w:val="22"/>
              </w:rPr>
              <w:t xml:space="preserve"> in a position of authority</w:t>
            </w:r>
            <w:r>
              <w:rPr>
                <w:rFonts w:ascii="Arial" w:hAnsi="Arial" w:cs="Arial"/>
                <w:szCs w:val="22"/>
              </w:rPr>
              <w:t>.</w:t>
            </w:r>
          </w:p>
        </w:tc>
        <w:tc>
          <w:tcPr>
            <w:tcW w:w="985" w:type="pct"/>
          </w:tcPr>
          <w:p w14:paraId="17635282" w14:textId="77777777" w:rsidR="00A966B6" w:rsidRDefault="00A966B6" w:rsidP="00E87519">
            <w:pPr>
              <w:spacing w:before="120" w:after="120"/>
              <w:jc w:val="both"/>
              <w:rPr>
                <w:rFonts w:ascii="Arial" w:hAnsi="Arial" w:cs="Arial"/>
                <w:szCs w:val="22"/>
              </w:rPr>
            </w:pPr>
            <w:r w:rsidRPr="00865381">
              <w:rPr>
                <w:rFonts w:ascii="Arial" w:hAnsi="Arial" w:cs="Arial"/>
                <w:szCs w:val="22"/>
              </w:rPr>
              <w:t>A/I</w:t>
            </w:r>
          </w:p>
        </w:tc>
      </w:tr>
      <w:tr w:rsidR="00A966B6" w:rsidRPr="009F0647" w14:paraId="50A3F09C" w14:textId="77777777" w:rsidTr="00E87519">
        <w:tc>
          <w:tcPr>
            <w:tcW w:w="4015" w:type="pct"/>
          </w:tcPr>
          <w:p w14:paraId="19F2D16C" w14:textId="77777777" w:rsidR="00A966B6" w:rsidRPr="005367DE" w:rsidRDefault="00A966B6" w:rsidP="00E87519">
            <w:pPr>
              <w:spacing w:before="120" w:after="120"/>
              <w:jc w:val="both"/>
              <w:rPr>
                <w:rFonts w:ascii="Arial" w:hAnsi="Arial" w:cs="Arial"/>
                <w:noProof/>
                <w:szCs w:val="22"/>
              </w:rPr>
            </w:pPr>
            <w:r w:rsidRPr="00187C77">
              <w:rPr>
                <w:szCs w:val="22"/>
              </w:rPr>
              <w:t>Excel</w:t>
            </w:r>
            <w:r>
              <w:rPr>
                <w:szCs w:val="22"/>
              </w:rPr>
              <w:t xml:space="preserve">lent </w:t>
            </w:r>
            <w:r w:rsidRPr="00187C77">
              <w:rPr>
                <w:szCs w:val="22"/>
              </w:rPr>
              <w:t>decision-making skills – able to analyse and resolve complex and sensitive issues for the best possible outcome</w:t>
            </w:r>
            <w:r>
              <w:rPr>
                <w:szCs w:val="22"/>
              </w:rPr>
              <w:t>,</w:t>
            </w:r>
            <w:r w:rsidRPr="00187C77">
              <w:rPr>
                <w:szCs w:val="22"/>
              </w:rPr>
              <w:t xml:space="preserve"> with the ability to manage competing work streams, prioritising appropriately to ensure deadlines are met</w:t>
            </w:r>
            <w:r>
              <w:rPr>
                <w:szCs w:val="22"/>
              </w:rPr>
              <w:t>.</w:t>
            </w:r>
          </w:p>
        </w:tc>
        <w:tc>
          <w:tcPr>
            <w:tcW w:w="985" w:type="pct"/>
          </w:tcPr>
          <w:p w14:paraId="1358CC57" w14:textId="77777777" w:rsidR="00A966B6" w:rsidRDefault="00A966B6" w:rsidP="00E87519">
            <w:pPr>
              <w:spacing w:before="120" w:after="120"/>
              <w:jc w:val="both"/>
              <w:rPr>
                <w:rFonts w:ascii="Arial" w:hAnsi="Arial" w:cs="Arial"/>
                <w:szCs w:val="22"/>
              </w:rPr>
            </w:pPr>
            <w:r w:rsidRPr="00187C77">
              <w:rPr>
                <w:rFonts w:ascii="Arial" w:hAnsi="Arial" w:cs="Arial"/>
                <w:szCs w:val="22"/>
              </w:rPr>
              <w:t>A/I</w:t>
            </w:r>
          </w:p>
        </w:tc>
      </w:tr>
      <w:tr w:rsidR="00A966B6" w:rsidRPr="009F0647" w14:paraId="5EE240AD" w14:textId="77777777" w:rsidTr="00E87519">
        <w:tc>
          <w:tcPr>
            <w:tcW w:w="4015" w:type="pct"/>
          </w:tcPr>
          <w:p w14:paraId="3C5263B1" w14:textId="77777777" w:rsidR="00A966B6" w:rsidRPr="005367DE" w:rsidRDefault="00A966B6" w:rsidP="00E87519">
            <w:pPr>
              <w:spacing w:before="120" w:after="120"/>
              <w:jc w:val="both"/>
              <w:rPr>
                <w:rFonts w:ascii="Arial" w:hAnsi="Arial" w:cs="Arial"/>
                <w:noProof/>
                <w:szCs w:val="22"/>
              </w:rPr>
            </w:pPr>
            <w:r w:rsidRPr="00187C77">
              <w:rPr>
                <w:noProof/>
                <w:szCs w:val="22"/>
              </w:rPr>
              <w:lastRenderedPageBreak/>
              <w:t xml:space="preserve">Ability to interpret and explain detailed rules and procedures </w:t>
            </w:r>
            <w:r w:rsidRPr="00187C77">
              <w:rPr>
                <w:szCs w:val="22"/>
              </w:rPr>
              <w:t>to a wide range of audiences in a clear and understandable way</w:t>
            </w:r>
            <w:r>
              <w:rPr>
                <w:szCs w:val="22"/>
              </w:rPr>
              <w:t>, with the ability to manage conflict.</w:t>
            </w:r>
          </w:p>
        </w:tc>
        <w:tc>
          <w:tcPr>
            <w:tcW w:w="985" w:type="pct"/>
          </w:tcPr>
          <w:p w14:paraId="3FC76108" w14:textId="77777777" w:rsidR="00A966B6" w:rsidRDefault="00A966B6" w:rsidP="00E87519">
            <w:pPr>
              <w:spacing w:before="120" w:after="120"/>
              <w:jc w:val="both"/>
              <w:rPr>
                <w:rFonts w:ascii="Arial" w:hAnsi="Arial" w:cs="Arial"/>
                <w:szCs w:val="22"/>
              </w:rPr>
            </w:pPr>
            <w:r w:rsidRPr="003C6A51">
              <w:rPr>
                <w:rFonts w:cs="Arial"/>
                <w:szCs w:val="22"/>
              </w:rPr>
              <w:t>A/I</w:t>
            </w:r>
          </w:p>
        </w:tc>
      </w:tr>
      <w:tr w:rsidR="00A966B6" w:rsidRPr="009F0647" w14:paraId="2790FBCC" w14:textId="77777777" w:rsidTr="00E87519">
        <w:trPr>
          <w:trHeight w:val="70"/>
        </w:trPr>
        <w:tc>
          <w:tcPr>
            <w:tcW w:w="4015" w:type="pct"/>
          </w:tcPr>
          <w:p w14:paraId="28D825B5" w14:textId="77777777" w:rsidR="00A966B6" w:rsidRPr="00112331" w:rsidRDefault="00A966B6" w:rsidP="00E87519">
            <w:pPr>
              <w:pStyle w:val="Heading3"/>
              <w:rPr>
                <w:rFonts w:cs="Arial"/>
              </w:rPr>
            </w:pPr>
            <w:r w:rsidRPr="00112331">
              <w:rPr>
                <w:rFonts w:cs="Arial"/>
              </w:rPr>
              <w:t>Desirable Criteria</w:t>
            </w:r>
          </w:p>
        </w:tc>
        <w:tc>
          <w:tcPr>
            <w:tcW w:w="985" w:type="pct"/>
          </w:tcPr>
          <w:p w14:paraId="072B6A12" w14:textId="77777777" w:rsidR="00A966B6" w:rsidRPr="009F0647" w:rsidRDefault="00A966B6" w:rsidP="00E87519">
            <w:pPr>
              <w:pStyle w:val="Heading3"/>
            </w:pPr>
            <w:r w:rsidRPr="009F0647">
              <w:t>Assessed By:</w:t>
            </w:r>
          </w:p>
        </w:tc>
      </w:tr>
      <w:tr w:rsidR="00A966B6" w:rsidRPr="009F0647" w14:paraId="23439936" w14:textId="77777777" w:rsidTr="00E87519">
        <w:tc>
          <w:tcPr>
            <w:tcW w:w="4015" w:type="pct"/>
          </w:tcPr>
          <w:p w14:paraId="001890FD" w14:textId="77777777" w:rsidR="00A966B6" w:rsidRPr="00112331" w:rsidRDefault="00A966B6" w:rsidP="00E87519">
            <w:pPr>
              <w:spacing w:before="120" w:after="120"/>
              <w:jc w:val="both"/>
              <w:rPr>
                <w:rFonts w:ascii="Arial" w:hAnsi="Arial" w:cs="Arial"/>
                <w:szCs w:val="22"/>
              </w:rPr>
            </w:pPr>
            <w:r w:rsidRPr="00482035">
              <w:rPr>
                <w:szCs w:val="22"/>
              </w:rPr>
              <w:t>Experience of working within a team, where information-sharing and collaboration is essential</w:t>
            </w:r>
            <w:r>
              <w:rPr>
                <w:szCs w:val="22"/>
              </w:rPr>
              <w:t>.</w:t>
            </w:r>
            <w:r w:rsidRPr="00482035">
              <w:rPr>
                <w:szCs w:val="22"/>
              </w:rPr>
              <w:t xml:space="preserve"> </w:t>
            </w:r>
          </w:p>
        </w:tc>
        <w:tc>
          <w:tcPr>
            <w:tcW w:w="985" w:type="pct"/>
          </w:tcPr>
          <w:p w14:paraId="497EDF26" w14:textId="77777777" w:rsidR="00A966B6" w:rsidRPr="007A55C8" w:rsidRDefault="00A966B6" w:rsidP="00E87519">
            <w:pPr>
              <w:spacing w:before="120" w:after="120"/>
              <w:jc w:val="both"/>
              <w:rPr>
                <w:rFonts w:ascii="Arial" w:hAnsi="Arial" w:cs="Arial"/>
                <w:sz w:val="20"/>
                <w:szCs w:val="20"/>
              </w:rPr>
            </w:pPr>
            <w:r w:rsidRPr="00865381">
              <w:rPr>
                <w:rFonts w:ascii="Arial" w:hAnsi="Arial" w:cs="Arial"/>
                <w:szCs w:val="22"/>
              </w:rPr>
              <w:t>A/I</w:t>
            </w:r>
          </w:p>
        </w:tc>
      </w:tr>
      <w:tr w:rsidR="00A966B6" w:rsidRPr="009F0647" w14:paraId="53066183" w14:textId="77777777" w:rsidTr="00E87519">
        <w:tc>
          <w:tcPr>
            <w:tcW w:w="4015" w:type="pct"/>
          </w:tcPr>
          <w:p w14:paraId="73597D03" w14:textId="77777777" w:rsidR="00A966B6" w:rsidRDefault="00A966B6" w:rsidP="00E87519">
            <w:pPr>
              <w:spacing w:before="120" w:after="120"/>
              <w:jc w:val="both"/>
              <w:rPr>
                <w:szCs w:val="22"/>
              </w:rPr>
            </w:pPr>
            <w:r>
              <w:rPr>
                <w:szCs w:val="22"/>
              </w:rPr>
              <w:t>Experience of investigating and responding to customer complaints.</w:t>
            </w:r>
          </w:p>
        </w:tc>
        <w:tc>
          <w:tcPr>
            <w:tcW w:w="985" w:type="pct"/>
          </w:tcPr>
          <w:p w14:paraId="4B1DD878" w14:textId="77777777" w:rsidR="00A966B6" w:rsidRPr="00865381" w:rsidRDefault="00A966B6" w:rsidP="00E87519">
            <w:pPr>
              <w:spacing w:before="120" w:after="120"/>
              <w:jc w:val="both"/>
              <w:rPr>
                <w:rFonts w:ascii="Arial" w:hAnsi="Arial" w:cs="Arial"/>
                <w:szCs w:val="22"/>
              </w:rPr>
            </w:pPr>
            <w:r>
              <w:rPr>
                <w:rFonts w:ascii="Arial" w:hAnsi="Arial" w:cs="Arial"/>
                <w:szCs w:val="22"/>
              </w:rPr>
              <w:t>A/I</w:t>
            </w:r>
          </w:p>
        </w:tc>
      </w:tr>
      <w:tr w:rsidR="00A966B6" w:rsidRPr="009F0647" w14:paraId="5C2C6D1C" w14:textId="77777777" w:rsidTr="00E87519">
        <w:tc>
          <w:tcPr>
            <w:tcW w:w="4015" w:type="pct"/>
          </w:tcPr>
          <w:p w14:paraId="36D7CA56" w14:textId="77777777" w:rsidR="00A966B6" w:rsidRDefault="00A966B6" w:rsidP="00E87519">
            <w:pPr>
              <w:spacing w:before="120" w:after="120"/>
              <w:jc w:val="both"/>
              <w:rPr>
                <w:szCs w:val="22"/>
              </w:rPr>
            </w:pPr>
            <w:r w:rsidRPr="004F5006">
              <w:rPr>
                <w:rStyle w:val="fontstyle01"/>
                <w:rFonts w:ascii="Arial" w:hAnsi="Arial" w:cs="Arial"/>
              </w:rPr>
              <w:t>ILM</w:t>
            </w:r>
            <w:r>
              <w:rPr>
                <w:rStyle w:val="fontstyle01"/>
                <w:rFonts w:ascii="Arial" w:hAnsi="Arial" w:cs="Arial"/>
              </w:rPr>
              <w:t>2</w:t>
            </w:r>
            <w:r w:rsidRPr="004F5006">
              <w:rPr>
                <w:rStyle w:val="fontstyle01"/>
                <w:rFonts w:ascii="Arial" w:hAnsi="Arial" w:cs="Arial"/>
              </w:rPr>
              <w:t xml:space="preserve"> Leadership and Management or equivalent</w:t>
            </w:r>
            <w:r>
              <w:rPr>
                <w:rStyle w:val="fontstyle01"/>
                <w:rFonts w:ascii="Arial" w:hAnsi="Arial" w:cs="Arial"/>
              </w:rPr>
              <w:t>.</w:t>
            </w:r>
          </w:p>
        </w:tc>
        <w:tc>
          <w:tcPr>
            <w:tcW w:w="985" w:type="pct"/>
          </w:tcPr>
          <w:p w14:paraId="0F7A26BA" w14:textId="77777777" w:rsidR="00A966B6" w:rsidRDefault="00A966B6" w:rsidP="00E87519">
            <w:pPr>
              <w:spacing w:before="120" w:after="120"/>
              <w:jc w:val="both"/>
              <w:rPr>
                <w:rFonts w:ascii="Arial" w:hAnsi="Arial" w:cs="Arial"/>
                <w:szCs w:val="22"/>
              </w:rPr>
            </w:pPr>
            <w:r>
              <w:rPr>
                <w:rFonts w:ascii="Arial" w:hAnsi="Arial" w:cs="Arial"/>
                <w:szCs w:val="22"/>
              </w:rPr>
              <w:t>A</w:t>
            </w:r>
            <w:r>
              <w:rPr>
                <w:szCs w:val="22"/>
              </w:rPr>
              <w:t>/D</w:t>
            </w:r>
          </w:p>
        </w:tc>
      </w:tr>
      <w:tr w:rsidR="00A966B6" w:rsidRPr="009F0647" w14:paraId="6EBEF17A" w14:textId="77777777" w:rsidTr="00E87519">
        <w:tc>
          <w:tcPr>
            <w:tcW w:w="4015" w:type="pct"/>
          </w:tcPr>
          <w:p w14:paraId="2F62A636" w14:textId="77777777" w:rsidR="00A966B6" w:rsidRDefault="00A966B6" w:rsidP="00E87519">
            <w:pPr>
              <w:spacing w:before="120" w:after="120"/>
              <w:jc w:val="both"/>
              <w:rPr>
                <w:szCs w:val="22"/>
              </w:rPr>
            </w:pPr>
            <w:r w:rsidRPr="00482035">
              <w:rPr>
                <w:rFonts w:ascii="Arial" w:hAnsi="Arial" w:cs="Arial"/>
                <w:noProof/>
                <w:szCs w:val="22"/>
              </w:rPr>
              <w:t>Current full driving licence and use of a vehicle</w:t>
            </w:r>
            <w:r>
              <w:rPr>
                <w:rFonts w:ascii="Arial" w:hAnsi="Arial" w:cs="Arial"/>
                <w:noProof/>
                <w:szCs w:val="22"/>
              </w:rPr>
              <w:t xml:space="preserve"> with apprpropriate business use insurance.</w:t>
            </w:r>
          </w:p>
        </w:tc>
        <w:tc>
          <w:tcPr>
            <w:tcW w:w="985" w:type="pct"/>
          </w:tcPr>
          <w:p w14:paraId="768F33B1" w14:textId="77777777" w:rsidR="00A966B6" w:rsidRPr="00865381" w:rsidRDefault="00A966B6" w:rsidP="00E87519">
            <w:pPr>
              <w:spacing w:before="120" w:after="120"/>
              <w:jc w:val="both"/>
              <w:rPr>
                <w:rFonts w:ascii="Arial" w:hAnsi="Arial" w:cs="Arial"/>
                <w:szCs w:val="22"/>
              </w:rPr>
            </w:pPr>
            <w:r>
              <w:rPr>
                <w:rFonts w:ascii="Arial" w:hAnsi="Arial" w:cs="Arial"/>
                <w:sz w:val="20"/>
                <w:szCs w:val="20"/>
              </w:rPr>
              <w:t>A/D</w:t>
            </w:r>
          </w:p>
        </w:tc>
      </w:tr>
    </w:tbl>
    <w:p w14:paraId="2E42CFFB" w14:textId="77777777" w:rsidR="00A966B6" w:rsidRDefault="00A966B6" w:rsidP="00A966B6">
      <w:pPr>
        <w:sectPr w:rsidR="00A966B6" w:rsidSect="00A966B6">
          <w:headerReference w:type="default" r:id="rId8"/>
          <w:footerReference w:type="even" r:id="rId9"/>
          <w:footerReference w:type="default" r:id="rId10"/>
          <w:headerReference w:type="first" r:id="rId11"/>
          <w:footerReference w:type="first" r:id="rId12"/>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543190FF" w14:textId="77777777" w:rsidR="00A966B6" w:rsidRPr="00CA7279" w:rsidRDefault="00A966B6" w:rsidP="00A966B6">
      <w:pPr>
        <w:pStyle w:val="Heading1"/>
        <w:spacing w:before="120"/>
      </w:pPr>
      <w:r>
        <w:t>Section C: P</w:t>
      </w:r>
      <w:r w:rsidRPr="00CA7279">
        <w:t xml:space="preserve">re-employment </w:t>
      </w:r>
      <w:r>
        <w:t>C</w:t>
      </w:r>
      <w:r w:rsidRPr="00CA7279">
        <w:t>hecks</w:t>
      </w:r>
    </w:p>
    <w:p w14:paraId="0C94650D" w14:textId="77777777" w:rsidR="00A966B6" w:rsidRDefault="00A966B6" w:rsidP="00A966B6">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3" w:history="1">
        <w:proofErr w:type="gramStart"/>
        <w:r w:rsidRPr="009F0647">
          <w:rPr>
            <w:rStyle w:val="Hyperlink"/>
            <w:rFonts w:cs="Arial"/>
            <w:szCs w:val="22"/>
          </w:rPr>
          <w:t>Pre-employment</w:t>
        </w:r>
        <w:proofErr w:type="gramEnd"/>
        <w:r w:rsidRPr="009F0647">
          <w:rPr>
            <w:rStyle w:val="Hyperlink"/>
            <w:rFonts w:cs="Arial"/>
            <w:szCs w:val="22"/>
          </w:rPr>
          <w:t xml:space="preserve"> checks</w:t>
        </w:r>
      </w:hyperlink>
      <w:r w:rsidRPr="009F0647">
        <w:rPr>
          <w:rFonts w:cs="Arial"/>
          <w:szCs w:val="22"/>
        </w:rPr>
        <w:t xml:space="preserve"> </w:t>
      </w:r>
    </w:p>
    <w:p w14:paraId="33F5521B" w14:textId="77777777" w:rsidR="00A966B6" w:rsidRDefault="00A966B6" w:rsidP="00A966B6">
      <w:pPr>
        <w:pStyle w:val="BodyText3"/>
        <w:tabs>
          <w:tab w:val="left" w:pos="4035"/>
        </w:tabs>
        <w:spacing w:before="0" w:line="240" w:lineRule="auto"/>
        <w:rPr>
          <w:rFonts w:cs="Arial"/>
          <w:szCs w:val="22"/>
        </w:rPr>
      </w:pPr>
    </w:p>
    <w:p w14:paraId="655B99FE" w14:textId="77777777" w:rsidR="00A966B6" w:rsidRDefault="00A966B6" w:rsidP="00A966B6">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Pr="009F0647">
        <w:rPr>
          <w:rFonts w:cs="Arial"/>
        </w:rPr>
        <w:t>are identified below (those ticked).</w:t>
      </w:r>
    </w:p>
    <w:p w14:paraId="062F8A5B" w14:textId="77777777" w:rsidR="00A966B6" w:rsidRPr="00285127" w:rsidRDefault="00A966B6" w:rsidP="00A966B6">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A966B6" w:rsidRPr="009F0647" w14:paraId="274F22D2" w14:textId="77777777" w:rsidTr="00E87519">
        <w:trPr>
          <w:trHeight w:val="381"/>
        </w:trPr>
        <w:tc>
          <w:tcPr>
            <w:tcW w:w="278" w:type="pct"/>
          </w:tcPr>
          <w:p w14:paraId="68DB79CE" w14:textId="77777777" w:rsidR="00A966B6" w:rsidRPr="00114762" w:rsidRDefault="00892D44" w:rsidP="00E87519">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132" w:type="pct"/>
          </w:tcPr>
          <w:p w14:paraId="46DCCF3E" w14:textId="77777777" w:rsidR="00A966B6" w:rsidRPr="007A55C8" w:rsidRDefault="00A966B6" w:rsidP="00E87519">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20075D95"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311" w:type="pct"/>
          </w:tcPr>
          <w:p w14:paraId="559DF1B9" w14:textId="77777777" w:rsidR="00A966B6" w:rsidRPr="007A55C8" w:rsidRDefault="00A966B6" w:rsidP="00E87519">
            <w:pPr>
              <w:pStyle w:val="Normaltable"/>
              <w:rPr>
                <w:rFonts w:ascii="Arial" w:hAnsi="Arial" w:cs="Arial"/>
              </w:rPr>
            </w:pPr>
            <w:r w:rsidRPr="007A55C8">
              <w:rPr>
                <w:rFonts w:ascii="Arial" w:hAnsi="Arial" w:cs="Arial"/>
              </w:rPr>
              <w:t xml:space="preserve">Enhanced Disclosure and Barring Service check without </w:t>
            </w:r>
            <w:hyperlink r:id="rId14" w:anchor="enhanced-dbs-check-without-an-adult-childrens-barred-list-check" w:history="1">
              <w:r w:rsidRPr="007A55C8">
                <w:rPr>
                  <w:rFonts w:ascii="Arial" w:hAnsi="Arial" w:cs="Arial"/>
                </w:rPr>
                <w:t>an Adult/Children’s barred list check</w:t>
              </w:r>
            </w:hyperlink>
          </w:p>
        </w:tc>
      </w:tr>
      <w:tr w:rsidR="00A966B6" w:rsidRPr="009F0647" w14:paraId="28151BA7" w14:textId="77777777" w:rsidTr="00E87519">
        <w:trPr>
          <w:trHeight w:val="381"/>
        </w:trPr>
        <w:tc>
          <w:tcPr>
            <w:tcW w:w="278" w:type="pct"/>
          </w:tcPr>
          <w:p w14:paraId="21F79940" w14:textId="77777777" w:rsidR="00A966B6" w:rsidRPr="00114762" w:rsidRDefault="00892D44" w:rsidP="00E87519">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132" w:type="pct"/>
          </w:tcPr>
          <w:p w14:paraId="32BEE040" w14:textId="77777777" w:rsidR="00A966B6" w:rsidRPr="007A55C8" w:rsidRDefault="00A966B6" w:rsidP="00E87519">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5FADD356"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311" w:type="pct"/>
          </w:tcPr>
          <w:p w14:paraId="2A916D26" w14:textId="77777777" w:rsidR="00A966B6" w:rsidRPr="007A55C8" w:rsidRDefault="00A966B6" w:rsidP="00E87519">
            <w:pPr>
              <w:pStyle w:val="Normaltable"/>
              <w:rPr>
                <w:rFonts w:ascii="Arial" w:hAnsi="Arial" w:cs="Arial"/>
              </w:rPr>
            </w:pPr>
            <w:r w:rsidRPr="007A55C8">
              <w:rPr>
                <w:rFonts w:ascii="Arial" w:hAnsi="Arial" w:cs="Arial"/>
              </w:rPr>
              <w:t>Enhanced Disclosure and Barring Service check with Adults Barred List</w:t>
            </w:r>
          </w:p>
        </w:tc>
      </w:tr>
      <w:tr w:rsidR="00A966B6" w:rsidRPr="009F0647" w14:paraId="5D0EB0FC" w14:textId="77777777" w:rsidTr="00E87519">
        <w:trPr>
          <w:trHeight w:val="381"/>
        </w:trPr>
        <w:tc>
          <w:tcPr>
            <w:tcW w:w="278" w:type="pct"/>
          </w:tcPr>
          <w:p w14:paraId="4CD2AF22" w14:textId="77777777" w:rsidR="00A966B6" w:rsidRPr="00114762" w:rsidRDefault="00892D44" w:rsidP="00E87519">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132" w:type="pct"/>
          </w:tcPr>
          <w:p w14:paraId="4995808B" w14:textId="77777777" w:rsidR="00A966B6" w:rsidRPr="007A55C8" w:rsidRDefault="00A966B6" w:rsidP="00E87519">
            <w:pPr>
              <w:pStyle w:val="Normaltable"/>
              <w:rPr>
                <w:rFonts w:ascii="Arial" w:hAnsi="Arial" w:cs="Arial"/>
              </w:rPr>
            </w:pPr>
            <w:r w:rsidRPr="007A55C8">
              <w:rPr>
                <w:rFonts w:ascii="Arial" w:hAnsi="Arial" w:cs="Arial"/>
              </w:rPr>
              <w:t>Standard Disclosure and Barring Service check</w:t>
            </w:r>
          </w:p>
        </w:tc>
        <w:tc>
          <w:tcPr>
            <w:tcW w:w="278" w:type="pct"/>
          </w:tcPr>
          <w:p w14:paraId="0771427F"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802382951"/>
                <w14:checkbox>
                  <w14:checked w14:val="1"/>
                  <w14:checkedState w14:val="0052" w14:font="Wingdings 2"/>
                  <w14:uncheckedState w14:val="2610" w14:font="MS Gothic"/>
                </w14:checkbox>
              </w:sdtPr>
              <w:sdtEndPr/>
              <w:sdtContent>
                <w:r w:rsidR="00A966B6">
                  <w:rPr>
                    <w:rFonts w:ascii="Arial" w:hAnsi="Arial" w:cs="Arial"/>
                    <w:sz w:val="36"/>
                  </w:rPr>
                  <w:sym w:font="Wingdings 2" w:char="F052"/>
                </w:r>
              </w:sdtContent>
            </w:sdt>
          </w:p>
        </w:tc>
        <w:tc>
          <w:tcPr>
            <w:tcW w:w="2311" w:type="pct"/>
          </w:tcPr>
          <w:p w14:paraId="1F10A821" w14:textId="77777777" w:rsidR="00A966B6" w:rsidRPr="007A55C8" w:rsidRDefault="00A966B6" w:rsidP="00E87519">
            <w:pPr>
              <w:pStyle w:val="Normaltable"/>
              <w:rPr>
                <w:rFonts w:ascii="Arial" w:hAnsi="Arial" w:cs="Arial"/>
              </w:rPr>
            </w:pPr>
            <w:r w:rsidRPr="007A55C8">
              <w:rPr>
                <w:rFonts w:ascii="Arial" w:hAnsi="Arial" w:cs="Arial"/>
              </w:rPr>
              <w:t>Basic Disclosure</w:t>
            </w:r>
          </w:p>
        </w:tc>
      </w:tr>
      <w:tr w:rsidR="00A966B6" w:rsidRPr="009F0647" w14:paraId="33FE38C7" w14:textId="77777777" w:rsidTr="00E87519">
        <w:trPr>
          <w:trHeight w:val="381"/>
        </w:trPr>
        <w:tc>
          <w:tcPr>
            <w:tcW w:w="278" w:type="pct"/>
          </w:tcPr>
          <w:p w14:paraId="17A899D4" w14:textId="77777777" w:rsidR="00A966B6" w:rsidRPr="00114762" w:rsidRDefault="00892D44" w:rsidP="00E87519">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132" w:type="pct"/>
          </w:tcPr>
          <w:p w14:paraId="3A220B2B" w14:textId="77777777" w:rsidR="00A966B6" w:rsidRPr="007A55C8" w:rsidRDefault="00A966B6" w:rsidP="00E87519">
            <w:pPr>
              <w:pStyle w:val="Normaltable"/>
              <w:rPr>
                <w:rFonts w:ascii="Arial" w:hAnsi="Arial" w:cs="Arial"/>
              </w:rPr>
            </w:pPr>
            <w:r w:rsidRPr="007A55C8">
              <w:rPr>
                <w:rFonts w:ascii="Arial" w:hAnsi="Arial" w:cs="Arial"/>
              </w:rPr>
              <w:t>Disqualification for Caring for Children</w:t>
            </w:r>
            <w:r>
              <w:rPr>
                <w:rFonts w:ascii="Arial" w:hAnsi="Arial" w:cs="Arial"/>
              </w:rPr>
              <w:t xml:space="preserve"> </w:t>
            </w:r>
            <w:r w:rsidRPr="007A55C8">
              <w:rPr>
                <w:rFonts w:ascii="Arial" w:hAnsi="Arial" w:cs="Arial"/>
              </w:rPr>
              <w:t>(Education)</w:t>
            </w:r>
          </w:p>
        </w:tc>
        <w:tc>
          <w:tcPr>
            <w:tcW w:w="278" w:type="pct"/>
          </w:tcPr>
          <w:p w14:paraId="47135074"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311" w:type="pct"/>
          </w:tcPr>
          <w:p w14:paraId="4B025831" w14:textId="77777777" w:rsidR="00A966B6" w:rsidRPr="007A55C8" w:rsidRDefault="00A966B6" w:rsidP="00E87519">
            <w:pPr>
              <w:pStyle w:val="Normaltable"/>
              <w:rPr>
                <w:rFonts w:ascii="Arial" w:hAnsi="Arial" w:cs="Arial"/>
              </w:rPr>
            </w:pPr>
            <w:r w:rsidRPr="007A55C8">
              <w:rPr>
                <w:rFonts w:ascii="Arial" w:hAnsi="Arial" w:cs="Arial"/>
              </w:rPr>
              <w:t>Overseas Criminal Record Checks</w:t>
            </w:r>
          </w:p>
        </w:tc>
      </w:tr>
      <w:tr w:rsidR="00A966B6" w:rsidRPr="009F0647" w14:paraId="3865BCEF" w14:textId="77777777" w:rsidTr="00E87519">
        <w:trPr>
          <w:trHeight w:val="381"/>
        </w:trPr>
        <w:tc>
          <w:tcPr>
            <w:tcW w:w="278" w:type="pct"/>
          </w:tcPr>
          <w:p w14:paraId="3AD4F020" w14:textId="77777777" w:rsidR="00A966B6" w:rsidRPr="00114762" w:rsidRDefault="00892D44" w:rsidP="00E87519">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132" w:type="pct"/>
          </w:tcPr>
          <w:p w14:paraId="160CE08E" w14:textId="77777777" w:rsidR="00A966B6" w:rsidRPr="007A55C8" w:rsidRDefault="00A966B6" w:rsidP="00E87519">
            <w:pPr>
              <w:pStyle w:val="Normaltable"/>
              <w:rPr>
                <w:rFonts w:ascii="Arial" w:hAnsi="Arial" w:cs="Arial"/>
              </w:rPr>
            </w:pPr>
            <w:r w:rsidRPr="007A55C8">
              <w:rPr>
                <w:rFonts w:ascii="Arial" w:hAnsi="Arial" w:cs="Arial"/>
              </w:rPr>
              <w:t>Prohibition from Teaching</w:t>
            </w:r>
          </w:p>
        </w:tc>
        <w:tc>
          <w:tcPr>
            <w:tcW w:w="278" w:type="pct"/>
          </w:tcPr>
          <w:p w14:paraId="070F74C4"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311" w:type="pct"/>
          </w:tcPr>
          <w:p w14:paraId="76FF3A1F" w14:textId="77777777" w:rsidR="00A966B6" w:rsidRPr="007A55C8" w:rsidRDefault="00A966B6" w:rsidP="00E87519">
            <w:pPr>
              <w:pStyle w:val="Normaltable"/>
              <w:rPr>
                <w:rFonts w:ascii="Arial" w:hAnsi="Arial" w:cs="Arial"/>
              </w:rPr>
            </w:pPr>
            <w:r w:rsidRPr="007A55C8">
              <w:rPr>
                <w:rFonts w:ascii="Arial" w:hAnsi="Arial" w:cs="Arial"/>
              </w:rPr>
              <w:t>Professional Registration</w:t>
            </w:r>
          </w:p>
        </w:tc>
      </w:tr>
      <w:tr w:rsidR="00A966B6" w:rsidRPr="009F0647" w14:paraId="554D4658" w14:textId="77777777" w:rsidTr="00E87519">
        <w:trPr>
          <w:trHeight w:val="381"/>
        </w:trPr>
        <w:tc>
          <w:tcPr>
            <w:tcW w:w="278" w:type="pct"/>
          </w:tcPr>
          <w:p w14:paraId="320DF876" w14:textId="77777777" w:rsidR="00A966B6" w:rsidRPr="00114762" w:rsidRDefault="00892D44" w:rsidP="00E87519">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132" w:type="pct"/>
          </w:tcPr>
          <w:p w14:paraId="5D01A653" w14:textId="77777777" w:rsidR="00A966B6" w:rsidRPr="007A55C8" w:rsidRDefault="00A966B6" w:rsidP="00E87519">
            <w:pPr>
              <w:pStyle w:val="Normaltable"/>
              <w:rPr>
                <w:rFonts w:ascii="Arial" w:hAnsi="Arial" w:cs="Arial"/>
              </w:rPr>
            </w:pPr>
            <w:r w:rsidRPr="007A55C8">
              <w:rPr>
                <w:rFonts w:ascii="Arial" w:hAnsi="Arial" w:cs="Arial"/>
              </w:rPr>
              <w:t>Non police personnel vetting</w:t>
            </w:r>
          </w:p>
        </w:tc>
        <w:tc>
          <w:tcPr>
            <w:tcW w:w="278" w:type="pct"/>
          </w:tcPr>
          <w:p w14:paraId="2356A7BA"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311" w:type="pct"/>
          </w:tcPr>
          <w:p w14:paraId="4E6D61C9" w14:textId="77777777" w:rsidR="00A966B6" w:rsidRPr="007A55C8" w:rsidRDefault="00A966B6" w:rsidP="00E87519">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A966B6" w14:paraId="50C1E07C" w14:textId="77777777" w:rsidTr="00E87519">
        <w:tc>
          <w:tcPr>
            <w:tcW w:w="576" w:type="dxa"/>
          </w:tcPr>
          <w:p w14:paraId="10906E25" w14:textId="77777777" w:rsidR="00A966B6" w:rsidRDefault="00892D44" w:rsidP="00E87519">
            <w:pPr>
              <w:rPr>
                <w:rFonts w:ascii="Arial" w:hAnsi="Arial" w:cs="Arial"/>
              </w:rPr>
            </w:pPr>
            <w:sdt>
              <w:sdtPr>
                <w:rPr>
                  <w:rFonts w:ascii="Arial" w:hAnsi="Arial" w:cs="Arial"/>
                  <w:sz w:val="36"/>
                </w:rPr>
                <w:id w:val="-1100174326"/>
                <w14:checkbox>
                  <w14:checked w14:val="1"/>
                  <w14:checkedState w14:val="0052" w14:font="Wingdings 2"/>
                  <w14:uncheckedState w14:val="2610" w14:font="MS Gothic"/>
                </w14:checkbox>
              </w:sdtPr>
              <w:sdtEndPr/>
              <w:sdtContent>
                <w:r w:rsidR="00A966B6">
                  <w:rPr>
                    <w:rFonts w:ascii="Arial" w:hAnsi="Arial" w:cs="Arial"/>
                    <w:sz w:val="36"/>
                  </w:rPr>
                  <w:sym w:font="Wingdings 2" w:char="F052"/>
                </w:r>
              </w:sdtContent>
            </w:sdt>
          </w:p>
        </w:tc>
        <w:tc>
          <w:tcPr>
            <w:tcW w:w="9767" w:type="dxa"/>
          </w:tcPr>
          <w:p w14:paraId="0FDE428F" w14:textId="77777777" w:rsidR="00A966B6" w:rsidRDefault="00A966B6" w:rsidP="00E87519">
            <w:pPr>
              <w:rPr>
                <w:rFonts w:ascii="Arial" w:hAnsi="Arial" w:cs="Arial"/>
              </w:rPr>
            </w:pPr>
            <w:r>
              <w:rPr>
                <w:rFonts w:ascii="Arial" w:hAnsi="Arial" w:cs="Arial"/>
              </w:rPr>
              <w:t xml:space="preserve">Other (please specify): </w:t>
            </w:r>
          </w:p>
          <w:p w14:paraId="5CAC1581" w14:textId="77777777" w:rsidR="00A966B6" w:rsidRDefault="00A966B6" w:rsidP="00E87519">
            <w:pPr>
              <w:rPr>
                <w:rFonts w:ascii="Arial" w:hAnsi="Arial" w:cs="Arial"/>
              </w:rPr>
            </w:pPr>
            <w:r>
              <w:t>This role is subject to the Registration of Births, Deaths and Marriages Regulations 1968 (as amended). Candidates will be required to complete Disqualification Form for working in the Registration Service.</w:t>
            </w:r>
          </w:p>
        </w:tc>
      </w:tr>
    </w:tbl>
    <w:p w14:paraId="38CDE118" w14:textId="77777777" w:rsidR="00A966B6" w:rsidRPr="00DB2194" w:rsidRDefault="00A966B6" w:rsidP="00A966B6">
      <w:pPr>
        <w:rPr>
          <w:rFonts w:ascii="Arial" w:hAnsi="Arial" w:cs="Arial"/>
        </w:rPr>
      </w:pPr>
    </w:p>
    <w:p w14:paraId="4D412CB6" w14:textId="77777777" w:rsidR="00A966B6" w:rsidRPr="009F0647" w:rsidRDefault="00A966B6" w:rsidP="00A966B6">
      <w:pPr>
        <w:pStyle w:val="Heading1"/>
      </w:pPr>
      <w:bookmarkStart w:id="8" w:name="_Hlk535396535"/>
      <w:bookmarkEnd w:id="5"/>
      <w:bookmarkEnd w:id="6"/>
      <w:r>
        <w:t>Section D</w:t>
      </w:r>
      <w:r w:rsidRPr="009F0647">
        <w:t>: Working Conditions</w:t>
      </w:r>
    </w:p>
    <w:p w14:paraId="585D1789" w14:textId="77777777" w:rsidR="00A966B6" w:rsidRDefault="00A966B6" w:rsidP="00A966B6">
      <w:pPr>
        <w:rPr>
          <w:rFonts w:ascii="Arial" w:hAnsi="Arial" w:cs="Arial"/>
        </w:rPr>
      </w:pPr>
      <w:r w:rsidRPr="009F0647">
        <w:rPr>
          <w:rFonts w:ascii="Arial" w:hAnsi="Arial" w:cs="Arial"/>
        </w:rPr>
        <w:t>This is a guide to the working conditions and the potential hazards and risks that may be faced by the post-holder.</w:t>
      </w:r>
    </w:p>
    <w:p w14:paraId="065CBF4F" w14:textId="77777777" w:rsidR="00A966B6" w:rsidRDefault="00A966B6" w:rsidP="00A966B6">
      <w:pPr>
        <w:pStyle w:val="Heading2"/>
        <w:rPr>
          <w:rFonts w:cs="Arial"/>
        </w:rPr>
      </w:pPr>
      <w:r w:rsidRPr="009F0647">
        <w:t xml:space="preserve">Health </w:t>
      </w:r>
      <w:r>
        <w:t>and</w:t>
      </w:r>
      <w:r w:rsidRPr="009F0647">
        <w:t xml:space="preserve"> Safety at Work</w:t>
      </w:r>
      <w:r w:rsidRPr="006B51E3">
        <w:rPr>
          <w:rFonts w:cs="Arial"/>
        </w:rPr>
        <w:t xml:space="preserve"> </w:t>
      </w:r>
    </w:p>
    <w:p w14:paraId="2F23F9B0" w14:textId="77777777" w:rsidR="00A966B6" w:rsidRDefault="00A966B6" w:rsidP="00A966B6"/>
    <w:p w14:paraId="122EB36D" w14:textId="77777777" w:rsidR="00A966B6" w:rsidRDefault="00A966B6" w:rsidP="00A966B6">
      <w:r w:rsidRPr="009F0647">
        <w:lastRenderedPageBreak/>
        <w:t>You are responsible for your own health, safety and wellbeing, and undertaking health and safety duties and responsibilities for your role as specified within Oxfordshire County Councils Health and Safety Policy.</w:t>
      </w:r>
    </w:p>
    <w:p w14:paraId="24A611F3" w14:textId="77777777" w:rsidR="00A966B6" w:rsidRDefault="00A966B6" w:rsidP="00A966B6"/>
    <w:p w14:paraId="120B5758" w14:textId="77777777" w:rsidR="00A966B6" w:rsidRDefault="00A966B6" w:rsidP="00A966B6">
      <w:r w:rsidRPr="009F0647">
        <w:rPr>
          <w:rFonts w:ascii="Arial" w:hAnsi="Arial" w:cs="Arial"/>
        </w:rPr>
        <w:t>The potential significant hazard(s) and risk(s) for this job are identified below (those ticked).</w:t>
      </w:r>
    </w:p>
    <w:p w14:paraId="58228A0F" w14:textId="77777777" w:rsidR="00A966B6" w:rsidRPr="009F0647" w:rsidRDefault="00A966B6" w:rsidP="00A966B6">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A966B6" w:rsidRPr="007A55C8" w14:paraId="038D3F0C" w14:textId="77777777" w:rsidTr="00E87519">
        <w:tc>
          <w:tcPr>
            <w:tcW w:w="278" w:type="pct"/>
          </w:tcPr>
          <w:p w14:paraId="4017390A" w14:textId="77777777" w:rsidR="00A966B6" w:rsidRPr="009F0647" w:rsidRDefault="00892D44" w:rsidP="00E87519">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062" w:type="pct"/>
          </w:tcPr>
          <w:p w14:paraId="55F41B6F" w14:textId="77777777" w:rsidR="00A966B6" w:rsidRPr="009F0647" w:rsidRDefault="00A966B6" w:rsidP="00E87519">
            <w:pPr>
              <w:pStyle w:val="Normaltable"/>
              <w:rPr>
                <w:rFonts w:ascii="Arial" w:hAnsi="Arial" w:cs="Arial"/>
              </w:rPr>
            </w:pPr>
            <w:r w:rsidRPr="009F0647">
              <w:rPr>
                <w:rFonts w:ascii="Arial" w:hAnsi="Arial" w:cs="Arial"/>
              </w:rPr>
              <w:t xml:space="preserve">Provision of personal care on a regular </w:t>
            </w:r>
            <w:r>
              <w:rPr>
                <w:rFonts w:ascii="Arial" w:hAnsi="Arial" w:cs="Arial"/>
              </w:rPr>
              <w:t>b</w:t>
            </w:r>
            <w:r w:rsidRPr="009F0647">
              <w:rPr>
                <w:rFonts w:ascii="Arial" w:hAnsi="Arial" w:cs="Arial"/>
              </w:rPr>
              <w:t>asis</w:t>
            </w:r>
          </w:p>
        </w:tc>
        <w:tc>
          <w:tcPr>
            <w:tcW w:w="278" w:type="pct"/>
          </w:tcPr>
          <w:p w14:paraId="10CD5342"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381" w:type="pct"/>
          </w:tcPr>
          <w:p w14:paraId="2FFFCDF7" w14:textId="77777777" w:rsidR="00A966B6" w:rsidRPr="009F0647" w:rsidRDefault="00A966B6" w:rsidP="00E87519">
            <w:pPr>
              <w:pStyle w:val="Normaltable"/>
              <w:rPr>
                <w:rFonts w:ascii="Arial" w:hAnsi="Arial" w:cs="Arial"/>
              </w:rPr>
            </w:pPr>
            <w:r w:rsidRPr="009F0647">
              <w:rPr>
                <w:rFonts w:ascii="Arial" w:hAnsi="Arial" w:cs="Arial"/>
              </w:rPr>
              <w:t>Driving HGV or LGV for work</w:t>
            </w:r>
          </w:p>
        </w:tc>
      </w:tr>
      <w:tr w:rsidR="00A966B6" w:rsidRPr="007A55C8" w14:paraId="0E9641A0" w14:textId="77777777" w:rsidTr="00E87519">
        <w:tc>
          <w:tcPr>
            <w:tcW w:w="278" w:type="pct"/>
          </w:tcPr>
          <w:p w14:paraId="5CB85951"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A966B6">
                  <w:rPr>
                    <w:rFonts w:ascii="Arial" w:hAnsi="Arial" w:cs="Arial"/>
                    <w:sz w:val="36"/>
                  </w:rPr>
                  <w:sym w:font="Wingdings 2" w:char="F052"/>
                </w:r>
              </w:sdtContent>
            </w:sdt>
          </w:p>
        </w:tc>
        <w:tc>
          <w:tcPr>
            <w:tcW w:w="2062" w:type="pct"/>
          </w:tcPr>
          <w:p w14:paraId="27476DD7" w14:textId="77777777" w:rsidR="00A966B6" w:rsidRPr="009F0647" w:rsidRDefault="00A966B6" w:rsidP="00E87519">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7A4D9CC8"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381" w:type="pct"/>
          </w:tcPr>
          <w:p w14:paraId="0E849008" w14:textId="77777777" w:rsidR="00A966B6" w:rsidRPr="009F0647" w:rsidRDefault="00A966B6" w:rsidP="00E87519">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Pr>
                <w:rFonts w:ascii="Arial" w:hAnsi="Arial" w:cs="Arial"/>
              </w:rPr>
              <w:t xml:space="preserve">a council </w:t>
            </w:r>
            <w:r w:rsidRPr="009F0647">
              <w:rPr>
                <w:rFonts w:ascii="Arial" w:hAnsi="Arial" w:cs="Arial"/>
              </w:rPr>
              <w:t>vehicle for work purposes)</w:t>
            </w:r>
          </w:p>
        </w:tc>
      </w:tr>
      <w:tr w:rsidR="00A966B6" w:rsidRPr="007A55C8" w14:paraId="72E379B2" w14:textId="77777777" w:rsidTr="00E87519">
        <w:tc>
          <w:tcPr>
            <w:tcW w:w="278" w:type="pct"/>
          </w:tcPr>
          <w:p w14:paraId="35604BE0"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062" w:type="pct"/>
          </w:tcPr>
          <w:p w14:paraId="4A4BA56B" w14:textId="77777777" w:rsidR="00A966B6" w:rsidRPr="009F0647" w:rsidRDefault="00A966B6" w:rsidP="00E87519">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5315D9EE"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A966B6">
                  <w:rPr>
                    <w:rFonts w:ascii="Arial" w:hAnsi="Arial" w:cs="Arial"/>
                    <w:sz w:val="36"/>
                  </w:rPr>
                  <w:sym w:font="Wingdings 2" w:char="F052"/>
                </w:r>
              </w:sdtContent>
            </w:sdt>
          </w:p>
        </w:tc>
        <w:tc>
          <w:tcPr>
            <w:tcW w:w="2381" w:type="pct"/>
          </w:tcPr>
          <w:p w14:paraId="0856540F" w14:textId="77777777" w:rsidR="00A966B6" w:rsidRPr="009F0647" w:rsidRDefault="00A966B6" w:rsidP="00E87519">
            <w:pPr>
              <w:pStyle w:val="Normaltable"/>
              <w:rPr>
                <w:rFonts w:ascii="Arial" w:hAnsi="Arial" w:cs="Arial"/>
              </w:rPr>
            </w:pPr>
            <w:r w:rsidRPr="009F0647">
              <w:rPr>
                <w:rFonts w:ascii="Arial" w:hAnsi="Arial" w:cs="Arial"/>
              </w:rPr>
              <w:t>Restricted postural change – prolonged sitting</w:t>
            </w:r>
          </w:p>
        </w:tc>
      </w:tr>
      <w:tr w:rsidR="00A966B6" w:rsidRPr="007A55C8" w14:paraId="41711628" w14:textId="77777777" w:rsidTr="00E87519">
        <w:tc>
          <w:tcPr>
            <w:tcW w:w="278" w:type="pct"/>
          </w:tcPr>
          <w:p w14:paraId="1BC08EFD"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A966B6">
                  <w:rPr>
                    <w:rFonts w:ascii="Arial" w:hAnsi="Arial" w:cs="Arial"/>
                    <w:sz w:val="36"/>
                  </w:rPr>
                  <w:sym w:font="Wingdings 2" w:char="F052"/>
                </w:r>
              </w:sdtContent>
            </w:sdt>
          </w:p>
        </w:tc>
        <w:tc>
          <w:tcPr>
            <w:tcW w:w="2062" w:type="pct"/>
          </w:tcPr>
          <w:p w14:paraId="453A33FC" w14:textId="77777777" w:rsidR="00A966B6" w:rsidRPr="009F0647" w:rsidRDefault="00A966B6" w:rsidP="00E87519">
            <w:pPr>
              <w:pStyle w:val="Normaltable"/>
              <w:rPr>
                <w:rFonts w:ascii="Arial" w:hAnsi="Arial" w:cs="Arial"/>
              </w:rPr>
            </w:pPr>
            <w:r w:rsidRPr="009F0647">
              <w:rPr>
                <w:rFonts w:ascii="Arial" w:hAnsi="Arial" w:cs="Arial"/>
              </w:rPr>
              <w:t>Lone working on a regular basis</w:t>
            </w:r>
          </w:p>
        </w:tc>
        <w:tc>
          <w:tcPr>
            <w:tcW w:w="278" w:type="pct"/>
          </w:tcPr>
          <w:p w14:paraId="64E92D9A"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381" w:type="pct"/>
          </w:tcPr>
          <w:p w14:paraId="60874BBA" w14:textId="77777777" w:rsidR="00A966B6" w:rsidRPr="009F0647" w:rsidRDefault="00A966B6" w:rsidP="00E87519">
            <w:pPr>
              <w:pStyle w:val="Normaltable"/>
              <w:rPr>
                <w:rFonts w:ascii="Arial" w:hAnsi="Arial" w:cs="Arial"/>
              </w:rPr>
            </w:pPr>
            <w:r w:rsidRPr="009F0647">
              <w:rPr>
                <w:rFonts w:ascii="Arial" w:hAnsi="Arial" w:cs="Arial"/>
              </w:rPr>
              <w:t>Restricted postural change – prolonged standing</w:t>
            </w:r>
          </w:p>
        </w:tc>
      </w:tr>
      <w:tr w:rsidR="00A966B6" w:rsidRPr="007A55C8" w14:paraId="3052CC12" w14:textId="77777777" w:rsidTr="00E87519">
        <w:tc>
          <w:tcPr>
            <w:tcW w:w="278" w:type="pct"/>
          </w:tcPr>
          <w:p w14:paraId="2A6BD27A"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062" w:type="pct"/>
          </w:tcPr>
          <w:p w14:paraId="057652EA" w14:textId="77777777" w:rsidR="00A966B6" w:rsidRPr="009F0647" w:rsidRDefault="00A966B6" w:rsidP="00E87519">
            <w:pPr>
              <w:pStyle w:val="Normaltable"/>
              <w:rPr>
                <w:rFonts w:ascii="Arial" w:hAnsi="Arial" w:cs="Arial"/>
              </w:rPr>
            </w:pPr>
            <w:r w:rsidRPr="009F0647">
              <w:rPr>
                <w:rFonts w:ascii="Arial" w:hAnsi="Arial" w:cs="Arial"/>
              </w:rPr>
              <w:t>Night work</w:t>
            </w:r>
          </w:p>
        </w:tc>
        <w:tc>
          <w:tcPr>
            <w:tcW w:w="278" w:type="pct"/>
          </w:tcPr>
          <w:p w14:paraId="27577E27"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381" w:type="pct"/>
          </w:tcPr>
          <w:p w14:paraId="628F58E9" w14:textId="77777777" w:rsidR="00A966B6" w:rsidRPr="009F0647" w:rsidRDefault="00A966B6" w:rsidP="00E87519">
            <w:pPr>
              <w:pStyle w:val="Normaltable"/>
              <w:rPr>
                <w:rFonts w:ascii="Arial" w:hAnsi="Arial" w:cs="Arial"/>
              </w:rPr>
            </w:pPr>
            <w:r w:rsidRPr="009F0647">
              <w:rPr>
                <w:rFonts w:ascii="Arial" w:hAnsi="Arial" w:cs="Arial"/>
              </w:rPr>
              <w:t>Regular/repetitive bending/ squatting/ kneeling/crouching</w:t>
            </w:r>
          </w:p>
        </w:tc>
      </w:tr>
      <w:tr w:rsidR="00A966B6" w:rsidRPr="007A55C8" w14:paraId="3604613C" w14:textId="77777777" w:rsidTr="00E87519">
        <w:tc>
          <w:tcPr>
            <w:tcW w:w="278" w:type="pct"/>
          </w:tcPr>
          <w:p w14:paraId="736B97D1"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062" w:type="pct"/>
          </w:tcPr>
          <w:p w14:paraId="01AC1F7F" w14:textId="77777777" w:rsidR="00A966B6" w:rsidRPr="009F0647" w:rsidRDefault="00A966B6" w:rsidP="00E87519">
            <w:pPr>
              <w:pStyle w:val="Normaltable"/>
              <w:rPr>
                <w:rFonts w:ascii="Arial" w:hAnsi="Arial" w:cs="Arial"/>
              </w:rPr>
            </w:pPr>
            <w:r w:rsidRPr="009F0647">
              <w:rPr>
                <w:rFonts w:ascii="Arial" w:hAnsi="Arial" w:cs="Arial"/>
              </w:rPr>
              <w:t>Rotating shift work</w:t>
            </w:r>
          </w:p>
        </w:tc>
        <w:tc>
          <w:tcPr>
            <w:tcW w:w="278" w:type="pct"/>
          </w:tcPr>
          <w:p w14:paraId="4340F446"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381" w:type="pct"/>
          </w:tcPr>
          <w:p w14:paraId="2DE7F08F" w14:textId="77777777" w:rsidR="00A966B6" w:rsidRPr="009F0647" w:rsidRDefault="00A966B6" w:rsidP="00E87519">
            <w:pPr>
              <w:pStyle w:val="Normaltable"/>
              <w:rPr>
                <w:rFonts w:ascii="Arial" w:hAnsi="Arial" w:cs="Arial"/>
              </w:rPr>
            </w:pPr>
            <w:r w:rsidRPr="009F0647">
              <w:rPr>
                <w:rFonts w:ascii="Arial" w:hAnsi="Arial" w:cs="Arial"/>
              </w:rPr>
              <w:t>Manual cleaning/ domestic duties</w:t>
            </w:r>
          </w:p>
        </w:tc>
      </w:tr>
      <w:tr w:rsidR="00A966B6" w:rsidRPr="007A55C8" w14:paraId="3C86882D" w14:textId="77777777" w:rsidTr="00E87519">
        <w:tc>
          <w:tcPr>
            <w:tcW w:w="278" w:type="pct"/>
          </w:tcPr>
          <w:p w14:paraId="611318FB"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062" w:type="pct"/>
          </w:tcPr>
          <w:p w14:paraId="34B23B63" w14:textId="77777777" w:rsidR="00A966B6" w:rsidRPr="009F0647" w:rsidRDefault="00A966B6" w:rsidP="00E87519">
            <w:pPr>
              <w:pStyle w:val="Normaltable"/>
              <w:rPr>
                <w:rFonts w:ascii="Arial" w:hAnsi="Arial" w:cs="Arial"/>
              </w:rPr>
            </w:pPr>
            <w:r w:rsidRPr="009F0647">
              <w:rPr>
                <w:rFonts w:ascii="Arial" w:hAnsi="Arial" w:cs="Arial"/>
              </w:rPr>
              <w:t>Working on/ or near a road</w:t>
            </w:r>
          </w:p>
        </w:tc>
        <w:tc>
          <w:tcPr>
            <w:tcW w:w="278" w:type="pct"/>
          </w:tcPr>
          <w:p w14:paraId="349D1584"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381" w:type="pct"/>
          </w:tcPr>
          <w:p w14:paraId="094F268C" w14:textId="77777777" w:rsidR="00A966B6" w:rsidRPr="009F0647" w:rsidRDefault="00A966B6" w:rsidP="00E87519">
            <w:pPr>
              <w:pStyle w:val="Normaltable"/>
              <w:rPr>
                <w:rFonts w:ascii="Arial" w:hAnsi="Arial" w:cs="Arial"/>
              </w:rPr>
            </w:pPr>
            <w:r w:rsidRPr="009F0647">
              <w:rPr>
                <w:rFonts w:ascii="Arial" w:hAnsi="Arial" w:cs="Arial"/>
              </w:rPr>
              <w:t>Regular work outdoors</w:t>
            </w:r>
          </w:p>
        </w:tc>
      </w:tr>
      <w:tr w:rsidR="00A966B6" w:rsidRPr="007A55C8" w14:paraId="30BD83D7" w14:textId="77777777" w:rsidTr="00E87519">
        <w:tc>
          <w:tcPr>
            <w:tcW w:w="278" w:type="pct"/>
          </w:tcPr>
          <w:p w14:paraId="1022EC7C"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A966B6">
                  <w:rPr>
                    <w:rFonts w:ascii="Arial" w:hAnsi="Arial" w:cs="Arial"/>
                    <w:sz w:val="36"/>
                  </w:rPr>
                  <w:sym w:font="Wingdings 2" w:char="F052"/>
                </w:r>
              </w:sdtContent>
            </w:sdt>
          </w:p>
        </w:tc>
        <w:tc>
          <w:tcPr>
            <w:tcW w:w="2062" w:type="pct"/>
          </w:tcPr>
          <w:p w14:paraId="26D70520" w14:textId="77777777" w:rsidR="00A966B6" w:rsidRPr="009F0647" w:rsidRDefault="00A966B6" w:rsidP="00E87519">
            <w:pPr>
              <w:pStyle w:val="Normaltable"/>
              <w:rPr>
                <w:rFonts w:ascii="Arial" w:hAnsi="Arial" w:cs="Arial"/>
              </w:rPr>
            </w:pPr>
            <w:r w:rsidRPr="009F0647">
              <w:rPr>
                <w:rFonts w:ascii="Arial" w:hAnsi="Arial" w:cs="Arial"/>
              </w:rPr>
              <w:t>Significant use of computers (display screen equipment)</w:t>
            </w:r>
          </w:p>
        </w:tc>
        <w:tc>
          <w:tcPr>
            <w:tcW w:w="278" w:type="pct"/>
          </w:tcPr>
          <w:p w14:paraId="21EC5952"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381" w:type="pct"/>
          </w:tcPr>
          <w:p w14:paraId="032B5737" w14:textId="77777777" w:rsidR="00A966B6" w:rsidRPr="009F0647" w:rsidRDefault="00A966B6" w:rsidP="00E87519">
            <w:pPr>
              <w:pStyle w:val="Normaltable"/>
              <w:rPr>
                <w:rFonts w:ascii="Arial" w:hAnsi="Arial" w:cs="Arial"/>
              </w:rPr>
            </w:pPr>
            <w:r w:rsidRPr="009F0647">
              <w:rPr>
                <w:rFonts w:ascii="Arial" w:hAnsi="Arial" w:cs="Arial"/>
              </w:rPr>
              <w:t>Work with vulnerable children or vulnerable adults</w:t>
            </w:r>
          </w:p>
        </w:tc>
      </w:tr>
      <w:tr w:rsidR="00A966B6" w:rsidRPr="007A55C8" w14:paraId="395D7339" w14:textId="77777777" w:rsidTr="00E87519">
        <w:tc>
          <w:tcPr>
            <w:tcW w:w="278" w:type="pct"/>
          </w:tcPr>
          <w:p w14:paraId="7177A50C"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062" w:type="pct"/>
          </w:tcPr>
          <w:p w14:paraId="1603BB51" w14:textId="77777777" w:rsidR="00A966B6" w:rsidRPr="009F0647" w:rsidRDefault="00A966B6" w:rsidP="00E87519">
            <w:pPr>
              <w:pStyle w:val="Normaltable"/>
              <w:rPr>
                <w:rFonts w:ascii="Arial" w:hAnsi="Arial" w:cs="Arial"/>
              </w:rPr>
            </w:pPr>
            <w:r w:rsidRPr="009F0647">
              <w:rPr>
                <w:rFonts w:ascii="Arial" w:hAnsi="Arial" w:cs="Arial"/>
              </w:rPr>
              <w:t>Undertaking repetitive tasks</w:t>
            </w:r>
          </w:p>
        </w:tc>
        <w:tc>
          <w:tcPr>
            <w:tcW w:w="278" w:type="pct"/>
          </w:tcPr>
          <w:p w14:paraId="2835D2F1"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381" w:type="pct"/>
          </w:tcPr>
          <w:p w14:paraId="33EA2A17" w14:textId="77777777" w:rsidR="00A966B6" w:rsidRPr="009F0647" w:rsidRDefault="00A966B6" w:rsidP="00E87519">
            <w:pPr>
              <w:pStyle w:val="Normaltable"/>
              <w:rPr>
                <w:rFonts w:ascii="Arial" w:hAnsi="Arial" w:cs="Arial"/>
              </w:rPr>
            </w:pPr>
            <w:r w:rsidRPr="009F0647">
              <w:rPr>
                <w:rFonts w:ascii="Arial" w:hAnsi="Arial" w:cs="Arial"/>
              </w:rPr>
              <w:t>Working with challenging behaviours</w:t>
            </w:r>
          </w:p>
        </w:tc>
      </w:tr>
      <w:tr w:rsidR="00A966B6" w:rsidRPr="007A55C8" w14:paraId="35933B0D" w14:textId="77777777" w:rsidTr="00E87519">
        <w:tc>
          <w:tcPr>
            <w:tcW w:w="278" w:type="pct"/>
          </w:tcPr>
          <w:p w14:paraId="511A1464"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062" w:type="pct"/>
          </w:tcPr>
          <w:p w14:paraId="708D337E" w14:textId="77777777" w:rsidR="00A966B6" w:rsidRPr="009F0647" w:rsidRDefault="00A966B6" w:rsidP="00E87519">
            <w:pPr>
              <w:pStyle w:val="Normaltable"/>
              <w:rPr>
                <w:rFonts w:ascii="Arial" w:hAnsi="Arial" w:cs="Arial"/>
              </w:rPr>
            </w:pPr>
            <w:r w:rsidRPr="009F0647">
              <w:rPr>
                <w:rFonts w:ascii="Arial" w:hAnsi="Arial" w:cs="Arial"/>
              </w:rPr>
              <w:t>Continual telephone use (call centres)</w:t>
            </w:r>
          </w:p>
        </w:tc>
        <w:tc>
          <w:tcPr>
            <w:tcW w:w="278" w:type="pct"/>
          </w:tcPr>
          <w:p w14:paraId="73FD4994"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381" w:type="pct"/>
          </w:tcPr>
          <w:p w14:paraId="56FCA6AE" w14:textId="77777777" w:rsidR="00A966B6" w:rsidRPr="009F0647" w:rsidRDefault="00A966B6" w:rsidP="00E87519">
            <w:pPr>
              <w:pStyle w:val="Normaltable"/>
              <w:rPr>
                <w:rFonts w:ascii="Arial" w:hAnsi="Arial" w:cs="Arial"/>
              </w:rPr>
            </w:pPr>
            <w:r w:rsidRPr="009F0647">
              <w:rPr>
                <w:rFonts w:ascii="Arial" w:hAnsi="Arial" w:cs="Arial"/>
              </w:rPr>
              <w:t>Regular work with skin irritants/ allergens</w:t>
            </w:r>
          </w:p>
        </w:tc>
      </w:tr>
      <w:tr w:rsidR="00A966B6" w:rsidRPr="007A55C8" w14:paraId="742395ED" w14:textId="77777777" w:rsidTr="00E87519">
        <w:tc>
          <w:tcPr>
            <w:tcW w:w="278" w:type="pct"/>
          </w:tcPr>
          <w:p w14:paraId="6C4D3364"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062" w:type="pct"/>
          </w:tcPr>
          <w:p w14:paraId="68B98314" w14:textId="77777777" w:rsidR="00A966B6" w:rsidRPr="009F0647" w:rsidRDefault="00A966B6" w:rsidP="00E87519">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E68AEE"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381" w:type="pct"/>
          </w:tcPr>
          <w:p w14:paraId="3A6C9F2F" w14:textId="77777777" w:rsidR="00A966B6" w:rsidRPr="009F0647" w:rsidRDefault="00A966B6" w:rsidP="00E87519">
            <w:pPr>
              <w:pStyle w:val="Normaltable"/>
              <w:rPr>
                <w:rFonts w:ascii="Arial" w:hAnsi="Arial" w:cs="Arial"/>
              </w:rPr>
            </w:pPr>
            <w:r w:rsidRPr="009F0647">
              <w:rPr>
                <w:rFonts w:ascii="Arial" w:hAnsi="Arial" w:cs="Arial"/>
              </w:rPr>
              <w:t>Regular work with respiratory irritants/ allergens (exposure to dust, fumes, chemicals, fibres)</w:t>
            </w:r>
          </w:p>
        </w:tc>
      </w:tr>
      <w:tr w:rsidR="00A966B6" w:rsidRPr="007A55C8" w14:paraId="4374277F" w14:textId="77777777" w:rsidTr="00E87519">
        <w:tc>
          <w:tcPr>
            <w:tcW w:w="278" w:type="pct"/>
          </w:tcPr>
          <w:p w14:paraId="143BACB9"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062" w:type="pct"/>
          </w:tcPr>
          <w:p w14:paraId="505DDFFE" w14:textId="77777777" w:rsidR="00A966B6" w:rsidRPr="009F0647" w:rsidRDefault="00A966B6" w:rsidP="00E87519">
            <w:pPr>
              <w:pStyle w:val="Normaltable"/>
              <w:rPr>
                <w:rFonts w:ascii="Arial" w:hAnsi="Arial" w:cs="Arial"/>
              </w:rPr>
            </w:pPr>
            <w:r w:rsidRPr="009F0647">
              <w:rPr>
                <w:rFonts w:ascii="Arial" w:hAnsi="Arial" w:cs="Arial"/>
              </w:rPr>
              <w:t>Work requiring respirators or masks</w:t>
            </w:r>
          </w:p>
        </w:tc>
        <w:tc>
          <w:tcPr>
            <w:tcW w:w="278" w:type="pct"/>
          </w:tcPr>
          <w:p w14:paraId="3C66E240"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381" w:type="pct"/>
          </w:tcPr>
          <w:p w14:paraId="520275F5" w14:textId="77777777" w:rsidR="00A966B6" w:rsidRPr="009F0647" w:rsidRDefault="00A966B6" w:rsidP="00E87519">
            <w:pPr>
              <w:pStyle w:val="Normaltable"/>
              <w:rPr>
                <w:rFonts w:ascii="Arial" w:hAnsi="Arial" w:cs="Arial"/>
              </w:rPr>
            </w:pPr>
            <w:r w:rsidRPr="009F0647">
              <w:rPr>
                <w:rFonts w:ascii="Arial" w:hAnsi="Arial" w:cs="Arial"/>
              </w:rPr>
              <w:t>Work with vibrating tools/ machinery</w:t>
            </w:r>
          </w:p>
        </w:tc>
      </w:tr>
      <w:tr w:rsidR="00A966B6" w:rsidRPr="007A55C8" w14:paraId="412CB8F0" w14:textId="77777777" w:rsidTr="00E87519">
        <w:tc>
          <w:tcPr>
            <w:tcW w:w="278" w:type="pct"/>
          </w:tcPr>
          <w:p w14:paraId="5A1C17C4"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062" w:type="pct"/>
          </w:tcPr>
          <w:p w14:paraId="02C891E0" w14:textId="77777777" w:rsidR="00A966B6" w:rsidRPr="009F0647" w:rsidRDefault="00A966B6" w:rsidP="00E87519">
            <w:pPr>
              <w:pStyle w:val="Normaltable"/>
              <w:rPr>
                <w:rFonts w:ascii="Arial" w:hAnsi="Arial" w:cs="Arial"/>
              </w:rPr>
            </w:pPr>
            <w:r w:rsidRPr="009F0647">
              <w:rPr>
                <w:rFonts w:ascii="Arial" w:hAnsi="Arial" w:cs="Arial"/>
              </w:rPr>
              <w:t>Work involving food handling</w:t>
            </w:r>
          </w:p>
        </w:tc>
        <w:tc>
          <w:tcPr>
            <w:tcW w:w="278" w:type="pct"/>
          </w:tcPr>
          <w:p w14:paraId="6390DF6B"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381" w:type="pct"/>
          </w:tcPr>
          <w:p w14:paraId="47D7E9AF" w14:textId="77777777" w:rsidR="00A966B6" w:rsidRPr="009F0647" w:rsidRDefault="00A966B6" w:rsidP="00E87519">
            <w:pPr>
              <w:pStyle w:val="Normaltable"/>
              <w:rPr>
                <w:rFonts w:ascii="Arial" w:hAnsi="Arial" w:cs="Arial"/>
              </w:rPr>
            </w:pPr>
            <w:r w:rsidRPr="009F0647">
              <w:rPr>
                <w:rFonts w:ascii="Arial" w:hAnsi="Arial" w:cs="Arial"/>
              </w:rPr>
              <w:t>Work with waste, refuse</w:t>
            </w:r>
          </w:p>
        </w:tc>
      </w:tr>
      <w:tr w:rsidR="00A966B6" w:rsidRPr="007A55C8" w14:paraId="48085B7B" w14:textId="77777777" w:rsidTr="00E87519">
        <w:tc>
          <w:tcPr>
            <w:tcW w:w="278" w:type="pct"/>
          </w:tcPr>
          <w:p w14:paraId="6BBFAB46"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A966B6">
                  <w:rPr>
                    <w:rFonts w:ascii="MS Gothic" w:eastAsia="MS Gothic" w:hAnsi="MS Gothic" w:cs="Arial" w:hint="eastAsia"/>
                    <w:sz w:val="36"/>
                  </w:rPr>
                  <w:t>☐</w:t>
                </w:r>
              </w:sdtContent>
            </w:sdt>
          </w:p>
        </w:tc>
        <w:tc>
          <w:tcPr>
            <w:tcW w:w="2062" w:type="pct"/>
          </w:tcPr>
          <w:p w14:paraId="331A7F56" w14:textId="77777777" w:rsidR="00A966B6" w:rsidRPr="009F0647" w:rsidRDefault="00A966B6" w:rsidP="00E87519">
            <w:pPr>
              <w:pStyle w:val="Normaltable"/>
              <w:rPr>
                <w:rFonts w:ascii="Arial" w:hAnsi="Arial" w:cs="Arial"/>
              </w:rPr>
            </w:pPr>
            <w:r w:rsidRPr="009F0647">
              <w:rPr>
                <w:rFonts w:ascii="Arial" w:hAnsi="Arial" w:cs="Arial"/>
              </w:rPr>
              <w:t>Potential exposure to blood or bodily fluids</w:t>
            </w:r>
          </w:p>
        </w:tc>
        <w:tc>
          <w:tcPr>
            <w:tcW w:w="278" w:type="pct"/>
          </w:tcPr>
          <w:p w14:paraId="1A93D718" w14:textId="77777777" w:rsidR="00A966B6" w:rsidRPr="00114762" w:rsidRDefault="00892D44" w:rsidP="00E87519">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A966B6">
                  <w:rPr>
                    <w:rFonts w:ascii="Arial" w:hAnsi="Arial" w:cs="Arial"/>
                    <w:sz w:val="36"/>
                  </w:rPr>
                  <w:sym w:font="Wingdings 2" w:char="F052"/>
                </w:r>
              </w:sdtContent>
            </w:sdt>
          </w:p>
        </w:tc>
        <w:tc>
          <w:tcPr>
            <w:tcW w:w="2381" w:type="pct"/>
          </w:tcPr>
          <w:p w14:paraId="34AF66D2" w14:textId="77777777" w:rsidR="00A966B6" w:rsidRPr="009F0647" w:rsidRDefault="00A966B6" w:rsidP="00E87519">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A966B6" w14:paraId="442877AC" w14:textId="77777777" w:rsidTr="00E87519">
        <w:trPr>
          <w:trHeight w:val="389"/>
        </w:trPr>
        <w:tc>
          <w:tcPr>
            <w:tcW w:w="576" w:type="dxa"/>
          </w:tcPr>
          <w:bookmarkEnd w:id="7"/>
          <w:p w14:paraId="03AA6BAF" w14:textId="77777777" w:rsidR="00A966B6" w:rsidRPr="00607DED" w:rsidRDefault="00892D44" w:rsidP="00E87519">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A966B6" w:rsidRPr="00607DED">
                  <w:rPr>
                    <w:rFonts w:ascii="Segoe UI Symbol" w:eastAsia="MS Gothic" w:hAnsi="Segoe UI Symbol" w:cs="Segoe UI Symbol"/>
                    <w:szCs w:val="22"/>
                  </w:rPr>
                  <w:t>☐</w:t>
                </w:r>
              </w:sdtContent>
            </w:sdt>
          </w:p>
        </w:tc>
        <w:tc>
          <w:tcPr>
            <w:tcW w:w="9625" w:type="dxa"/>
          </w:tcPr>
          <w:p w14:paraId="3BF1BE90" w14:textId="77777777" w:rsidR="00A966B6" w:rsidRPr="00607DED" w:rsidRDefault="00A966B6" w:rsidP="00E87519">
            <w:pPr>
              <w:rPr>
                <w:rFonts w:ascii="Arial" w:hAnsi="Arial" w:cs="Arial"/>
                <w:szCs w:val="22"/>
              </w:rPr>
            </w:pPr>
            <w:r w:rsidRPr="00607DED">
              <w:rPr>
                <w:rFonts w:ascii="Arial" w:hAnsi="Arial" w:cs="Arial"/>
                <w:szCs w:val="22"/>
              </w:rPr>
              <w:t xml:space="preserve">Other (please specify): </w:t>
            </w:r>
          </w:p>
        </w:tc>
      </w:tr>
    </w:tbl>
    <w:p w14:paraId="5F83E7C3" w14:textId="77777777" w:rsidR="00A966B6" w:rsidRDefault="00A966B6" w:rsidP="00A966B6">
      <w:pPr>
        <w:rPr>
          <w:rFonts w:ascii="Arial" w:hAnsi="Arial" w:cs="Arial"/>
          <w:sz w:val="24"/>
        </w:rPr>
      </w:pPr>
    </w:p>
    <w:bookmarkEnd w:id="8"/>
    <w:p w14:paraId="625EFB5B" w14:textId="77777777" w:rsidR="00A966B6" w:rsidRDefault="00A966B6" w:rsidP="00A966B6">
      <w:pPr>
        <w:rPr>
          <w:rFonts w:ascii="Arial" w:hAnsi="Arial" w:cs="Arial"/>
          <w:iCs/>
          <w:color w:val="000000"/>
          <w:szCs w:val="22"/>
        </w:rPr>
      </w:pPr>
    </w:p>
    <w:p w14:paraId="70DDB1E4" w14:textId="77777777" w:rsidR="00A966B6" w:rsidRPr="008113A7" w:rsidRDefault="00A966B6" w:rsidP="00A966B6">
      <w:r>
        <w:rPr>
          <w:rFonts w:ascii="Arial" w:hAnsi="Arial" w:cs="Arial"/>
          <w:iCs/>
          <w:szCs w:val="22"/>
        </w:rPr>
        <w:t>August 2026</w:t>
      </w:r>
    </w:p>
    <w:p w14:paraId="59415A32" w14:textId="77777777" w:rsidR="00FD3A85" w:rsidRPr="00504E43" w:rsidRDefault="00FD3A85"/>
    <w:sectPr w:rsidR="00FD3A85" w:rsidRPr="00504E43" w:rsidSect="00A966B6">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148E4" w14:textId="77777777" w:rsidR="00892D44" w:rsidRDefault="00892D44">
      <w:r>
        <w:separator/>
      </w:r>
    </w:p>
  </w:endnote>
  <w:endnote w:type="continuationSeparator" w:id="0">
    <w:p w14:paraId="14CB3F20" w14:textId="77777777" w:rsidR="00892D44" w:rsidRDefault="00892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D13DC" w14:textId="77777777" w:rsidR="00A966B6" w:rsidRDefault="00A966B6"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D0FBA42" w14:textId="77777777" w:rsidR="00A966B6" w:rsidRDefault="00A966B6"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DAF1" w14:textId="77777777" w:rsidR="00A966B6" w:rsidRPr="0006028D" w:rsidRDefault="00A966B6" w:rsidP="00D20953">
    <w:pPr>
      <w:pStyle w:val="Footer"/>
      <w:rPr>
        <w:rFonts w:ascii="Arial" w:hAnsi="Arial" w:cs="Arial"/>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BD333" w14:textId="77777777" w:rsidR="00A966B6" w:rsidRDefault="00A966B6" w:rsidP="00FC4D27">
    <w:pPr>
      <w:pStyle w:val="Footer"/>
      <w:ind w:firstLine="2880"/>
      <w:jc w:val="right"/>
      <w:rPr>
        <w:noProof/>
      </w:rPr>
    </w:pPr>
    <w:bookmarkStart w:id="2" w:name="_Hlk517706516"/>
    <w:bookmarkStart w:id="3" w:name="_Hlk517706521"/>
    <w:bookmarkStart w:id="4" w:name="_Hlk517706522"/>
    <w:r>
      <w:rPr>
        <w:noProof/>
      </w:rPr>
      <w:t xml:space="preserve">                                 </w:t>
    </w:r>
  </w:p>
  <w:p w14:paraId="53B21123" w14:textId="77777777" w:rsidR="00A966B6" w:rsidRDefault="00A966B6" w:rsidP="00FC4D27">
    <w:pPr>
      <w:pStyle w:val="Footer"/>
      <w:ind w:firstLine="2880"/>
      <w:jc w:val="right"/>
      <w:rPr>
        <w:rFonts w:ascii="Arial" w:hAnsi="Arial" w:cs="Arial"/>
        <w:noProof/>
      </w:rPr>
    </w:pPr>
  </w:p>
  <w:p w14:paraId="7148473D" w14:textId="77777777" w:rsidR="00A966B6" w:rsidRDefault="00A966B6" w:rsidP="00FC4D27">
    <w:pPr>
      <w:pStyle w:val="Footer"/>
      <w:ind w:firstLine="2880"/>
      <w:jc w:val="right"/>
      <w:rPr>
        <w:rFonts w:ascii="Arial" w:hAnsi="Arial" w:cs="Arial"/>
        <w:noProof/>
      </w:rPr>
    </w:pPr>
  </w:p>
  <w:p w14:paraId="7CE1D74F" w14:textId="77777777" w:rsidR="00A966B6" w:rsidRPr="00911D65" w:rsidRDefault="00A966B6"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238F7" w14:textId="77777777" w:rsidR="00892D44" w:rsidRDefault="00892D44">
      <w:r>
        <w:separator/>
      </w:r>
    </w:p>
  </w:footnote>
  <w:footnote w:type="continuationSeparator" w:id="0">
    <w:p w14:paraId="255B2897" w14:textId="77777777" w:rsidR="00892D44" w:rsidRDefault="00892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E5DE2" w14:textId="77777777" w:rsidR="00A966B6" w:rsidRDefault="00A966B6" w:rsidP="005A55A0">
    <w:pPr>
      <w:pStyle w:val="Header"/>
      <w:jc w:val="right"/>
    </w:pPr>
    <w:r>
      <w:rPr>
        <w:noProof/>
      </w:rPr>
      <w:drawing>
        <wp:inline distT="0" distB="0" distL="0" distR="0" wp14:anchorId="373E170E" wp14:editId="640750C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289DC" w14:textId="77777777" w:rsidR="00A966B6" w:rsidRDefault="00A966B6" w:rsidP="006C3EC9">
    <w:pPr>
      <w:pStyle w:val="Header"/>
      <w:jc w:val="right"/>
    </w:pPr>
    <w:r>
      <w:rPr>
        <w:noProof/>
      </w:rPr>
      <w:drawing>
        <wp:inline distT="0" distB="0" distL="0" distR="0" wp14:anchorId="52DDD0EF" wp14:editId="22A54036">
          <wp:extent cx="2281555" cy="596900"/>
          <wp:effectExtent l="0" t="0" r="4445" b="0"/>
          <wp:docPr id="7" name="Picture 7"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E420F" w14:textId="77777777" w:rsidR="00A966B6" w:rsidRDefault="00A966B6" w:rsidP="003E2A3A">
    <w:pPr>
      <w:pStyle w:val="Header"/>
      <w:tabs>
        <w:tab w:val="clear" w:pos="4153"/>
        <w:tab w:val="clear" w:pos="8306"/>
        <w:tab w:val="left" w:pos="3315"/>
      </w:tabs>
    </w:pPr>
    <w:r>
      <w:rPr>
        <w:noProof/>
      </w:rPr>
      <w:drawing>
        <wp:anchor distT="0" distB="0" distL="114300" distR="114300" simplePos="0" relativeHeight="251658240" behindDoc="0" locked="0" layoutInCell="1" allowOverlap="1" wp14:anchorId="34AA351E" wp14:editId="00C48AC2">
          <wp:simplePos x="0" y="0"/>
          <wp:positionH relativeFrom="column">
            <wp:posOffset>4477385</wp:posOffset>
          </wp:positionH>
          <wp:positionV relativeFrom="paragraph">
            <wp:posOffset>-81915</wp:posOffset>
          </wp:positionV>
          <wp:extent cx="1997075" cy="428625"/>
          <wp:effectExtent l="0" t="0" r="3175" b="952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583150">
    <w:abstractNumId w:val="0"/>
  </w:num>
  <w:num w:numId="2" w16cid:durableId="223031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6B6"/>
    <w:rsid w:val="000B4310"/>
    <w:rsid w:val="002036D8"/>
    <w:rsid w:val="002611F1"/>
    <w:rsid w:val="004000D7"/>
    <w:rsid w:val="00496EC7"/>
    <w:rsid w:val="00504E43"/>
    <w:rsid w:val="007908F4"/>
    <w:rsid w:val="00892D44"/>
    <w:rsid w:val="00A80E41"/>
    <w:rsid w:val="00A966B6"/>
    <w:rsid w:val="00E46708"/>
    <w:rsid w:val="00FD3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597A1"/>
  <w15:chartTrackingRefBased/>
  <w15:docId w15:val="{596F8D5B-EAA0-4FDF-80F7-0543F548A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6B6"/>
    <w:rPr>
      <w:rFonts w:ascii="Tahoma" w:eastAsia="Times New Roman" w:hAnsi="Tahoma" w:cs="Times New Roman"/>
      <w:kern w:val="0"/>
      <w:sz w:val="22"/>
      <w14:ligatures w14:val="none"/>
    </w:rPr>
  </w:style>
  <w:style w:type="paragraph" w:styleId="Heading1">
    <w:name w:val="heading 1"/>
    <w:basedOn w:val="Normal"/>
    <w:next w:val="Normal"/>
    <w:link w:val="Heading1Char"/>
    <w:qFormat/>
    <w:rsid w:val="00A966B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A966B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nhideWhenUsed/>
    <w:qFormat/>
    <w:rsid w:val="00A966B6"/>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966B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966B6"/>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A966B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966B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966B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966B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66B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A966B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rsid w:val="00A966B6"/>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966B6"/>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A966B6"/>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A966B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966B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966B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966B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966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6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6B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6B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966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966B6"/>
    <w:rPr>
      <w:i/>
      <w:iCs/>
      <w:color w:val="404040" w:themeColor="text1" w:themeTint="BF"/>
    </w:rPr>
  </w:style>
  <w:style w:type="paragraph" w:styleId="ListParagraph">
    <w:name w:val="List Paragraph"/>
    <w:basedOn w:val="Normal"/>
    <w:uiPriority w:val="34"/>
    <w:qFormat/>
    <w:rsid w:val="00A966B6"/>
    <w:pPr>
      <w:ind w:left="720"/>
      <w:contextualSpacing/>
    </w:pPr>
  </w:style>
  <w:style w:type="character" w:styleId="IntenseEmphasis">
    <w:name w:val="Intense Emphasis"/>
    <w:basedOn w:val="DefaultParagraphFont"/>
    <w:uiPriority w:val="21"/>
    <w:qFormat/>
    <w:rsid w:val="00A966B6"/>
    <w:rPr>
      <w:i/>
      <w:iCs/>
      <w:color w:val="365F91" w:themeColor="accent1" w:themeShade="BF"/>
    </w:rPr>
  </w:style>
  <w:style w:type="paragraph" w:styleId="IntenseQuote">
    <w:name w:val="Intense Quote"/>
    <w:basedOn w:val="Normal"/>
    <w:next w:val="Normal"/>
    <w:link w:val="IntenseQuoteChar"/>
    <w:uiPriority w:val="30"/>
    <w:qFormat/>
    <w:rsid w:val="00A966B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966B6"/>
    <w:rPr>
      <w:i/>
      <w:iCs/>
      <w:color w:val="365F91" w:themeColor="accent1" w:themeShade="BF"/>
    </w:rPr>
  </w:style>
  <w:style w:type="character" w:styleId="IntenseReference">
    <w:name w:val="Intense Reference"/>
    <w:basedOn w:val="DefaultParagraphFont"/>
    <w:uiPriority w:val="32"/>
    <w:qFormat/>
    <w:rsid w:val="00A966B6"/>
    <w:rPr>
      <w:b/>
      <w:bCs/>
      <w:smallCaps/>
      <w:color w:val="365F91" w:themeColor="accent1" w:themeShade="BF"/>
      <w:spacing w:val="5"/>
    </w:rPr>
  </w:style>
  <w:style w:type="paragraph" w:styleId="Header">
    <w:name w:val="header"/>
    <w:basedOn w:val="Normal"/>
    <w:link w:val="HeaderChar"/>
    <w:rsid w:val="00A966B6"/>
    <w:pPr>
      <w:tabs>
        <w:tab w:val="center" w:pos="4153"/>
        <w:tab w:val="right" w:pos="8306"/>
      </w:tabs>
    </w:pPr>
  </w:style>
  <w:style w:type="character" w:customStyle="1" w:styleId="HeaderChar">
    <w:name w:val="Header Char"/>
    <w:basedOn w:val="DefaultParagraphFont"/>
    <w:link w:val="Header"/>
    <w:rsid w:val="00A966B6"/>
    <w:rPr>
      <w:rFonts w:ascii="Tahoma" w:eastAsia="Times New Roman" w:hAnsi="Tahoma" w:cs="Times New Roman"/>
      <w:kern w:val="0"/>
      <w:sz w:val="22"/>
      <w14:ligatures w14:val="none"/>
    </w:rPr>
  </w:style>
  <w:style w:type="paragraph" w:styleId="Footer">
    <w:name w:val="footer"/>
    <w:basedOn w:val="Normal"/>
    <w:link w:val="FooterChar"/>
    <w:uiPriority w:val="99"/>
    <w:rsid w:val="00A966B6"/>
    <w:pPr>
      <w:tabs>
        <w:tab w:val="center" w:pos="4153"/>
        <w:tab w:val="right" w:pos="8306"/>
      </w:tabs>
    </w:pPr>
  </w:style>
  <w:style w:type="character" w:customStyle="1" w:styleId="FooterChar">
    <w:name w:val="Footer Char"/>
    <w:basedOn w:val="DefaultParagraphFont"/>
    <w:link w:val="Footer"/>
    <w:uiPriority w:val="99"/>
    <w:rsid w:val="00A966B6"/>
    <w:rPr>
      <w:rFonts w:ascii="Tahoma" w:eastAsia="Times New Roman" w:hAnsi="Tahoma" w:cs="Times New Roman"/>
      <w:kern w:val="0"/>
      <w:sz w:val="22"/>
      <w14:ligatures w14:val="none"/>
    </w:rPr>
  </w:style>
  <w:style w:type="character" w:styleId="Hyperlink">
    <w:name w:val="Hyperlink"/>
    <w:rsid w:val="00A966B6"/>
    <w:rPr>
      <w:color w:val="0000FF"/>
      <w:u w:val="single"/>
    </w:rPr>
  </w:style>
  <w:style w:type="character" w:styleId="PageNumber">
    <w:name w:val="page number"/>
    <w:basedOn w:val="DefaultParagraphFont"/>
    <w:rsid w:val="00A966B6"/>
  </w:style>
  <w:style w:type="paragraph" w:customStyle="1" w:styleId="Normaltable">
    <w:name w:val="Normal (table)"/>
    <w:basedOn w:val="Normal"/>
    <w:rsid w:val="00A966B6"/>
    <w:pPr>
      <w:spacing w:before="60" w:after="60"/>
    </w:pPr>
  </w:style>
  <w:style w:type="paragraph" w:customStyle="1" w:styleId="BodyText3">
    <w:name w:val="Body Text3"/>
    <w:basedOn w:val="Normal"/>
    <w:rsid w:val="00A966B6"/>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A966B6"/>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A966B6"/>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966B6"/>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A966B6"/>
  </w:style>
  <w:style w:type="character" w:customStyle="1" w:styleId="fontstyle01">
    <w:name w:val="fontstyle01"/>
    <w:basedOn w:val="DefaultParagraphFont"/>
    <w:rsid w:val="00A966B6"/>
    <w:rPr>
      <w:rFonts w:ascii="SymbolMT" w:hAnsi="Symbo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2.oxfordshire.gov.uk/cms/content/support-attending-interviews"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intranet.oxfordshire.gov.uk/cms/content/safer-recruitment-and-disclosure-and-barring-service-check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64C7D611FABA40A19CDD47BEF00913" ma:contentTypeVersion="0" ma:contentTypeDescription="Create a new document." ma:contentTypeScope="" ma:versionID="b41ac96d3ec6bbe53bf58727dff1517b">
  <xsd:schema xmlns:xsd="http://www.w3.org/2001/XMLSchema" xmlns:xs="http://www.w3.org/2001/XMLSchema" xmlns:p="http://schemas.microsoft.com/office/2006/metadata/properties" targetNamespace="http://schemas.microsoft.com/office/2006/metadata/properties" ma:root="true" ma:fieldsID="4b795196365d0a2ba85bf44c386000f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7772D0-A7CF-4026-B51D-6526A69519DF}"/>
</file>

<file path=customXml/itemProps2.xml><?xml version="1.0" encoding="utf-8"?>
<ds:datastoreItem xmlns:ds="http://schemas.openxmlformats.org/officeDocument/2006/customXml" ds:itemID="{346507C6-8FB6-4276-8766-E94B23B23974}"/>
</file>

<file path=customXml/itemProps3.xml><?xml version="1.0" encoding="utf-8"?>
<ds:datastoreItem xmlns:ds="http://schemas.openxmlformats.org/officeDocument/2006/customXml" ds:itemID="{A1474F00-2EE8-44F3-8706-D4B024E0A08D}"/>
</file>

<file path=docProps/app.xml><?xml version="1.0" encoding="utf-8"?>
<Properties xmlns="http://schemas.openxmlformats.org/officeDocument/2006/extended-properties" xmlns:vt="http://schemas.openxmlformats.org/officeDocument/2006/docPropsVTypes">
  <Template>Normal</Template>
  <TotalTime>9</TotalTime>
  <Pages>5</Pages>
  <Words>1913</Words>
  <Characters>10790</Characters>
  <Application>Microsoft Office Word</Application>
  <DocSecurity>0</DocSecurity>
  <Lines>317</Lines>
  <Paragraphs>222</Paragraphs>
  <ScaleCrop>false</ScaleCrop>
  <Company/>
  <LinksUpToDate>false</LinksUpToDate>
  <CharactersWithSpaces>12481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Hind, Lorna - Oxfordshire County Council</dc:creator>
  <cp:keywords/>
  <dc:description/>
  <cp:lastModifiedBy>Hind, Lorna - Oxfordshire County Council</cp:lastModifiedBy>
  <cp:revision>4</cp:revision>
  <dcterms:created xsi:type="dcterms:W3CDTF">2026-08-17T16:39:00Z</dcterms:created>
  <dcterms:modified xsi:type="dcterms:W3CDTF">2026-08-20T15:54:00Z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0x010100FE64C7D611FABA40A19CDD47BEF00913</vt:lpwstr>
  </property>
</Properties>
</file>