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54329D2D" w:rsidR="00114762" w:rsidRPr="006C322A" w:rsidRDefault="00D572F0" w:rsidP="00D572F0">
            <w:pPr>
              <w:pStyle w:val="Heading2"/>
              <w:jc w:val="both"/>
              <w:rPr>
                <w:bCs/>
                <w:iCs/>
                <w:sz w:val="24"/>
              </w:rPr>
            </w:pPr>
            <w:r w:rsidRPr="006C322A">
              <w:rPr>
                <w:bCs/>
              </w:rPr>
              <w:t xml:space="preserve">Standards Development and Compliance Manager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67E5AFA3" w:rsidR="00DD3ED0" w:rsidRDefault="00686C04" w:rsidP="00DD3ED0">
            <w:pPr>
              <w:rPr>
                <w:rFonts w:ascii="Arial" w:hAnsi="Arial" w:cs="Arial"/>
              </w:rPr>
            </w:pPr>
            <w:r>
              <w:rPr>
                <w:rFonts w:ascii="Arial" w:hAnsi="Arial" w:cs="Arial"/>
              </w:rPr>
              <w:t>£57,178 - £61,485</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A89EBCC" w:rsidR="00A405EF" w:rsidRPr="00471DAB" w:rsidRDefault="006C1B17" w:rsidP="00DD3ED0">
            <w:pPr>
              <w:rPr>
                <w:rFonts w:ascii="Arial" w:hAnsi="Arial" w:cs="Arial"/>
              </w:rPr>
            </w:pPr>
            <w:r w:rsidRPr="00686C04">
              <w:rPr>
                <w:rFonts w:ascii="Arial" w:hAnsi="Arial" w:cs="Arial"/>
              </w:rPr>
              <w:t>Grade 15</w:t>
            </w:r>
            <w:r w:rsidR="0035587E" w:rsidRPr="00686C04">
              <w:rPr>
                <w:rFonts w:ascii="Arial" w:hAnsi="Arial" w:cs="Arial"/>
              </w:rPr>
              <w:t xml:space="preserve"> </w:t>
            </w:r>
            <w:r w:rsidR="00686C04" w:rsidRPr="00686C04">
              <w:rPr>
                <w:rFonts w:ascii="Arial" w:hAnsi="Arial" w:cs="Arial"/>
              </w:rPr>
              <w:t>(SCP 47 – 50)</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2A2BB22E" w14:textId="77777777" w:rsidR="00114762" w:rsidRDefault="00D572F0" w:rsidP="00DD3ED0">
            <w:pPr>
              <w:rPr>
                <w:rFonts w:ascii="Arial" w:hAnsi="Arial" w:cs="Arial"/>
                <w:i/>
                <w:iCs/>
              </w:rPr>
            </w:pPr>
            <w:r>
              <w:rPr>
                <w:rFonts w:ascii="Arial" w:hAnsi="Arial" w:cs="Arial"/>
                <w:i/>
                <w:iCs/>
              </w:rPr>
              <w:t>37 hours / week</w:t>
            </w:r>
          </w:p>
          <w:p w14:paraId="422EB13E" w14:textId="695F5644" w:rsidR="0035587E" w:rsidRDefault="0035587E" w:rsidP="00DD3ED0">
            <w:r w:rsidRPr="00686C04">
              <w:rPr>
                <w:bCs/>
                <w:i/>
                <w:iCs/>
              </w:rPr>
              <w:t>Participation in the Managers On Call rota.</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F916D9F" w:rsidR="00114762" w:rsidRDefault="00D572F0" w:rsidP="00DD3ED0">
            <w:r>
              <w:t>Residential and Edge of Care (REoC)</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5713906" w:rsidR="005021D7" w:rsidRDefault="00D572F0" w:rsidP="00DD3ED0">
            <w:r>
              <w:t>As above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454F46A9" w:rsidR="00F50B0D" w:rsidRDefault="00D572F0" w:rsidP="00DD3ED0">
            <w:pPr>
              <w:rPr>
                <w:rFonts w:ascii="Arial" w:hAnsi="Arial" w:cs="Arial"/>
                <w:i/>
                <w:iCs/>
              </w:rPr>
            </w:pPr>
            <w:r>
              <w:rPr>
                <w:rFonts w:ascii="Arial" w:hAnsi="Arial" w:cs="Arial"/>
                <w:i/>
                <w:iCs/>
              </w:rPr>
              <w:t>Across county</w:t>
            </w:r>
          </w:p>
          <w:p w14:paraId="5C947BA8" w14:textId="77777777" w:rsidR="00F50B0D" w:rsidRPr="00F50B0D" w:rsidRDefault="00F50B0D" w:rsidP="00DD3ED0">
            <w:pPr>
              <w:rPr>
                <w:rFonts w:ascii="Arial" w:hAnsi="Arial" w:cs="Arial"/>
                <w:i/>
                <w:iCs/>
              </w:rPr>
            </w:pPr>
          </w:p>
          <w:p w14:paraId="05B30B03" w14:textId="0D568CB3"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D572F0">
              <w:rPr>
                <w:rFonts w:ascii="Arial" w:hAnsi="Arial" w:cs="Arial"/>
                <w:i/>
                <w:iCs/>
              </w:rPr>
              <w:t>.</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07DB5325" w14:textId="77777777" w:rsidR="00D572F0" w:rsidRDefault="00D572F0" w:rsidP="00D572F0">
            <w:pPr>
              <w:rPr>
                <w:bCs/>
              </w:rPr>
            </w:pPr>
            <w:r>
              <w:rPr>
                <w:bCs/>
              </w:rPr>
              <w:t>To be responsible for the training budget and the casual bank for REoC.</w:t>
            </w:r>
          </w:p>
          <w:p w14:paraId="7E99EDD9" w14:textId="394B1AE2" w:rsidR="00DD3ED0" w:rsidRPr="009F0647" w:rsidRDefault="00DD3ED0" w:rsidP="00686C04">
            <w:pPr>
              <w:rPr>
                <w:rFonts w:ascii="Arial" w:hAnsi="Arial" w:cs="Arial"/>
              </w:rPr>
            </w:pP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49F9B0FA" w:rsidR="00DD3ED0" w:rsidRPr="009F0647" w:rsidRDefault="00D572F0" w:rsidP="00DD3ED0">
            <w:pPr>
              <w:rPr>
                <w:rFonts w:ascii="Arial" w:hAnsi="Arial" w:cs="Arial"/>
              </w:rPr>
            </w:pPr>
            <w:r>
              <w:rPr>
                <w:rFonts w:ascii="Arial" w:hAnsi="Arial" w:cs="Arial"/>
              </w:rPr>
              <w:t xml:space="preserve">Service Manager, </w:t>
            </w:r>
            <w:r w:rsidR="00DD4A67">
              <w:rPr>
                <w:rFonts w:ascii="Arial" w:hAnsi="Arial" w:cs="Arial"/>
              </w:rPr>
              <w:t>YPSA</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EC36ADA" w:rsidR="00114762" w:rsidRPr="009F0647" w:rsidRDefault="00D572F0" w:rsidP="00DD3ED0">
            <w:pPr>
              <w:rPr>
                <w:rFonts w:ascii="Arial" w:hAnsi="Arial" w:cs="Arial"/>
              </w:rPr>
            </w:pPr>
            <w:r>
              <w:rPr>
                <w:bCs/>
              </w:rPr>
              <w:t>Children's Residential Service Workforce Development and Quality assurance programme</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04F90AD" w:rsidR="00E709E9" w:rsidRPr="009F0647" w:rsidRDefault="00D572F0"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3BC46011" w:rsidR="0065462D" w:rsidRPr="0035587E" w:rsidRDefault="00D572F0" w:rsidP="007855E7">
            <w:pPr>
              <w:spacing w:before="120"/>
              <w:jc w:val="both"/>
              <w:rPr>
                <w:rFonts w:ascii="Arial" w:hAnsi="Arial" w:cs="Arial"/>
                <w:strike/>
                <w:kern w:val="32"/>
                <w:szCs w:val="22"/>
              </w:rPr>
            </w:pPr>
            <w:r w:rsidRPr="007855E7">
              <w:rPr>
                <w:rFonts w:ascii="Arial" w:hAnsi="Arial" w:cs="Arial"/>
                <w:kern w:val="32"/>
                <w:szCs w:val="22"/>
              </w:rPr>
              <w:t xml:space="preserve">This role will lead on Quality Assurance, Standards development, and Regulatory compliance for Oxfordshire’s residential children’s provision, </w:t>
            </w:r>
            <w:r w:rsidRPr="00686C04">
              <w:rPr>
                <w:rFonts w:ascii="Arial" w:hAnsi="Arial" w:cs="Arial"/>
                <w:kern w:val="32"/>
                <w:szCs w:val="22"/>
              </w:rPr>
              <w:t>including the unregulated reforms 2022.</w:t>
            </w:r>
            <w:r w:rsidRPr="007855E7">
              <w:rPr>
                <w:rFonts w:ascii="Arial" w:hAnsi="Arial" w:cs="Arial"/>
                <w:kern w:val="32"/>
                <w:szCs w:val="22"/>
              </w:rPr>
              <w:t xml:space="preserve"> The post holder will conduct internal inspections within the </w:t>
            </w:r>
            <w:r w:rsidRPr="00686C04">
              <w:rPr>
                <w:rFonts w:ascii="Arial" w:hAnsi="Arial" w:cs="Arial"/>
                <w:kern w:val="32"/>
                <w:szCs w:val="22"/>
              </w:rPr>
              <w:t>registered and unregulated</w:t>
            </w:r>
            <w:r w:rsidRPr="007855E7">
              <w:rPr>
                <w:rFonts w:ascii="Arial" w:hAnsi="Arial" w:cs="Arial"/>
                <w:kern w:val="32"/>
                <w:szCs w:val="22"/>
              </w:rPr>
              <w:t xml:space="preserve"> homes, providing bi-annual reports of findings and action plans through effective monitoring and scrutiny to the Service Managers of REoC </w:t>
            </w:r>
            <w:r w:rsidRPr="00686C04">
              <w:rPr>
                <w:rFonts w:ascii="Arial" w:hAnsi="Arial" w:cs="Arial"/>
                <w:kern w:val="32"/>
                <w:szCs w:val="22"/>
              </w:rPr>
              <w:t>and YPSA (Young People Supported Accommodation) services.</w:t>
            </w:r>
          </w:p>
          <w:p w14:paraId="385DEE1D" w14:textId="77777777" w:rsidR="0065462D" w:rsidRPr="007855E7" w:rsidRDefault="0065462D" w:rsidP="007855E7">
            <w:pPr>
              <w:jc w:val="both"/>
            </w:pPr>
          </w:p>
          <w:p w14:paraId="457FC16F" w14:textId="77777777" w:rsidR="00B0457A" w:rsidRDefault="00D572F0" w:rsidP="007855E7">
            <w:pPr>
              <w:jc w:val="both"/>
            </w:pPr>
            <w:r w:rsidRPr="007855E7">
              <w:t xml:space="preserve">This role will oversee the provider contract for Regulation 44 reports and advocacy of registered homes. They will also assist in the </w:t>
            </w:r>
            <w:r w:rsidR="007855E7" w:rsidRPr="007855E7">
              <w:t>set-up</w:t>
            </w:r>
            <w:r w:rsidRPr="007855E7">
              <w:t xml:space="preserve"> process for new homes in Oxfordshire including registration of the </w:t>
            </w:r>
            <w:r w:rsidRPr="007855E7">
              <w:lastRenderedPageBreak/>
              <w:t xml:space="preserve">homes, review of policies and procedures related to the service and </w:t>
            </w:r>
            <w:r w:rsidR="007855E7" w:rsidRPr="007855E7">
              <w:t xml:space="preserve">recruitment, induction of staff within the new homes. </w:t>
            </w:r>
          </w:p>
          <w:p w14:paraId="390D9A22" w14:textId="77777777" w:rsidR="007855E7" w:rsidRDefault="007855E7" w:rsidP="007855E7">
            <w:pPr>
              <w:jc w:val="both"/>
            </w:pPr>
          </w:p>
          <w:p w14:paraId="54CB64E8" w14:textId="77777777" w:rsidR="007855E7" w:rsidRDefault="007855E7" w:rsidP="007855E7">
            <w:pPr>
              <w:jc w:val="both"/>
            </w:pPr>
            <w:r>
              <w:t xml:space="preserve">The post holder will be responsible for leading on workforce development by working closely with HR </w:t>
            </w:r>
            <w:r w:rsidRPr="00686C04">
              <w:t xml:space="preserve">Business Partner </w:t>
            </w:r>
            <w:r>
              <w:t xml:space="preserve">to ensure fairness and consistent approach towards people and performance management and including </w:t>
            </w:r>
            <w:r w:rsidR="006C1B17">
              <w:t xml:space="preserve">investigations, sickness absence monitoring, </w:t>
            </w:r>
            <w:r w:rsidR="00921BFF">
              <w:t>development,</w:t>
            </w:r>
            <w:r>
              <w:t xml:space="preserve"> and management of the </w:t>
            </w:r>
            <w:r w:rsidRPr="00686C04">
              <w:t>REoC and YPSA</w:t>
            </w:r>
            <w:r>
              <w:t xml:space="preserve"> services training plans, safer recruitment process (lead on Warner Interviews).</w:t>
            </w:r>
          </w:p>
          <w:p w14:paraId="51BA6954" w14:textId="614BE820" w:rsidR="00303DF6" w:rsidRPr="00303DF6" w:rsidRDefault="00303DF6" w:rsidP="007855E7">
            <w:pPr>
              <w:jc w:val="both"/>
              <w:rPr>
                <w:color w:val="FF0000"/>
              </w:rPr>
            </w:pP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40337ABE" w14:textId="0DE7C805" w:rsidR="007855E7" w:rsidRDefault="007855E7" w:rsidP="00DC7E80">
            <w:pPr>
              <w:numPr>
                <w:ilvl w:val="0"/>
                <w:numId w:val="8"/>
              </w:numPr>
              <w:jc w:val="both"/>
            </w:pPr>
            <w:r>
              <w:t>Design and deliver a timeline for setting up new homes in line with regulatory requirements. Assist the Registered managers to compile the Policies, Statement of Purpose, and Children’s Guide for New homes in the local authority.  Provide Informal support, provision or guidance and advise to Registered Managers to support development of home</w:t>
            </w:r>
            <w:r w:rsidRPr="00686C04">
              <w:t>s</w:t>
            </w:r>
            <w:r w:rsidR="00D07167" w:rsidRPr="00686C04">
              <w:t xml:space="preserve"> and relevant documentation for Ofsted registration</w:t>
            </w:r>
            <w:r w:rsidRPr="00686C04">
              <w:t>.</w:t>
            </w:r>
          </w:p>
          <w:p w14:paraId="10E5F867" w14:textId="77777777" w:rsidR="007855E7" w:rsidRDefault="007855E7" w:rsidP="007855E7">
            <w:pPr>
              <w:ind w:left="720"/>
              <w:jc w:val="both"/>
            </w:pPr>
          </w:p>
          <w:p w14:paraId="3CF109E2" w14:textId="103251FF" w:rsidR="00BD0106" w:rsidRDefault="007855E7" w:rsidP="00DC7E80">
            <w:pPr>
              <w:numPr>
                <w:ilvl w:val="0"/>
                <w:numId w:val="8"/>
              </w:numPr>
              <w:jc w:val="both"/>
            </w:pPr>
            <w:r>
              <w:t xml:space="preserve">Provision of guidance and advise, to have clear oversight and detailed eye for maintenance of standards of homes. This includes communication with H&amp;S colleagues for oversight of trends of health and safety issues across REoC </w:t>
            </w:r>
            <w:r w:rsidRPr="00686C04">
              <w:t>and YPSA</w:t>
            </w:r>
            <w:r>
              <w:t xml:space="preserve"> provisions to prevent escalating risk</w:t>
            </w:r>
            <w:r w:rsidR="00BD0106">
              <w:t>.</w:t>
            </w:r>
            <w:r>
              <w:t xml:space="preserve"> </w:t>
            </w:r>
          </w:p>
          <w:p w14:paraId="0614EA83" w14:textId="77777777" w:rsidR="00BD0106" w:rsidRPr="00686C04" w:rsidRDefault="00BD0106" w:rsidP="00BD0106">
            <w:pPr>
              <w:pStyle w:val="ListParagraph"/>
            </w:pPr>
          </w:p>
          <w:p w14:paraId="78FF0DE4" w14:textId="6F044A51" w:rsidR="007855E7" w:rsidRPr="00686C04" w:rsidRDefault="00BD0106" w:rsidP="00DC7E80">
            <w:pPr>
              <w:numPr>
                <w:ilvl w:val="0"/>
                <w:numId w:val="8"/>
              </w:numPr>
              <w:jc w:val="both"/>
            </w:pPr>
            <w:r w:rsidRPr="00686C04">
              <w:t xml:space="preserve">Responsibility for </w:t>
            </w:r>
            <w:r w:rsidR="007855E7" w:rsidRPr="00686C04">
              <w:t xml:space="preserve">taking the lead on </w:t>
            </w:r>
            <w:r w:rsidR="006C1B17" w:rsidRPr="00686C04">
              <w:t>b</w:t>
            </w:r>
            <w:r w:rsidR="007855E7" w:rsidRPr="00686C04">
              <w:t>usiness continuity planning across the service.</w:t>
            </w:r>
          </w:p>
          <w:p w14:paraId="0A2ADA50" w14:textId="77777777" w:rsidR="00BD0106" w:rsidRPr="00686C04" w:rsidRDefault="00BD0106" w:rsidP="00BD0106">
            <w:pPr>
              <w:pStyle w:val="ListParagraph"/>
            </w:pPr>
          </w:p>
          <w:p w14:paraId="2905D9D9" w14:textId="77777777" w:rsidR="00BD0106" w:rsidRPr="00686C04" w:rsidRDefault="00BD0106" w:rsidP="00BD0106">
            <w:pPr>
              <w:numPr>
                <w:ilvl w:val="0"/>
                <w:numId w:val="8"/>
              </w:numPr>
              <w:jc w:val="both"/>
            </w:pPr>
            <w:r w:rsidRPr="00686C04">
              <w:t>Overseeing Facilities Management with Registered Managers – including contracts, maintenance, security etc</w:t>
            </w:r>
          </w:p>
          <w:p w14:paraId="6177374C" w14:textId="6BC4D677" w:rsidR="007855E7" w:rsidRDefault="007855E7" w:rsidP="00BD0106">
            <w:pPr>
              <w:ind w:left="720"/>
              <w:jc w:val="both"/>
            </w:pPr>
          </w:p>
          <w:p w14:paraId="2895556F" w14:textId="13CD1E3B" w:rsidR="00322BF1" w:rsidRDefault="00322BF1" w:rsidP="00322BF1">
            <w:pPr>
              <w:pStyle w:val="ListParagraph"/>
              <w:numPr>
                <w:ilvl w:val="0"/>
                <w:numId w:val="8"/>
              </w:numPr>
              <w:jc w:val="both"/>
            </w:pPr>
            <w:r>
              <w:t xml:space="preserve">Accountable for development of quality assurance framework for registered homes by working alongside </w:t>
            </w:r>
            <w:r w:rsidR="00BD0106">
              <w:t xml:space="preserve">the </w:t>
            </w:r>
            <w:r>
              <w:t xml:space="preserve">Service manager. Support </w:t>
            </w:r>
            <w:r w:rsidR="00BD0106">
              <w:t xml:space="preserve">the </w:t>
            </w:r>
            <w:r>
              <w:t>Service manager in ensuring the process of quality audits and performance improvement programme are both quantitative and qualitative.</w:t>
            </w:r>
          </w:p>
          <w:p w14:paraId="0FB9BD3D" w14:textId="77777777" w:rsidR="00BD0106" w:rsidRDefault="00BD0106" w:rsidP="00BD0106">
            <w:pPr>
              <w:pStyle w:val="ListParagraph"/>
            </w:pPr>
          </w:p>
          <w:p w14:paraId="06F8BEBB" w14:textId="770972FE" w:rsidR="00BD0106" w:rsidRPr="00686C04" w:rsidRDefault="00BD0106" w:rsidP="00322BF1">
            <w:pPr>
              <w:pStyle w:val="ListParagraph"/>
              <w:numPr>
                <w:ilvl w:val="0"/>
                <w:numId w:val="8"/>
              </w:numPr>
              <w:jc w:val="both"/>
            </w:pPr>
            <w:r w:rsidRPr="00686C04">
              <w:t>Responsible for the quality assurance of all regulated documents before submission to Ofsted, including Reg 44/ 45.</w:t>
            </w:r>
          </w:p>
          <w:p w14:paraId="161D09E3" w14:textId="77777777" w:rsidR="00322BF1" w:rsidRDefault="00322BF1" w:rsidP="00322BF1">
            <w:pPr>
              <w:pStyle w:val="ListParagraph"/>
            </w:pPr>
          </w:p>
          <w:p w14:paraId="35913B12" w14:textId="47CA8831" w:rsidR="007855E7" w:rsidRDefault="007855E7" w:rsidP="00DC7E80">
            <w:pPr>
              <w:pStyle w:val="ListParagraph"/>
              <w:numPr>
                <w:ilvl w:val="0"/>
                <w:numId w:val="8"/>
              </w:numPr>
              <w:jc w:val="both"/>
            </w:pPr>
            <w:r>
              <w:t>Accountable to undertake unannounced internal inspection visits to homes</w:t>
            </w:r>
            <w:r w:rsidR="006C1B17">
              <w:t xml:space="preserve"> in line with Ofsted standards and expectations</w:t>
            </w:r>
            <w:r>
              <w:t xml:space="preserve">, using information and observation to provide factual reports on findings and recommended actions. </w:t>
            </w:r>
          </w:p>
          <w:p w14:paraId="74EABA4A" w14:textId="77777777" w:rsidR="007855E7" w:rsidRDefault="007855E7" w:rsidP="007855E7">
            <w:pPr>
              <w:pStyle w:val="ListParagraph"/>
            </w:pPr>
          </w:p>
          <w:p w14:paraId="5116DB5F" w14:textId="05186522" w:rsidR="007855E7" w:rsidRDefault="007855E7" w:rsidP="00DC7E80">
            <w:pPr>
              <w:pStyle w:val="ListParagraph"/>
              <w:numPr>
                <w:ilvl w:val="0"/>
                <w:numId w:val="8"/>
              </w:numPr>
              <w:jc w:val="both"/>
            </w:pPr>
            <w:r>
              <w:t xml:space="preserve">Representation at contract meetings, analysing data and contributing towards the feedback for providers in relation to regulation </w:t>
            </w:r>
            <w:r w:rsidR="00BD0106">
              <w:t>44 visits</w:t>
            </w:r>
            <w:r>
              <w:t xml:space="preserve"> and advocacy services to the homes. </w:t>
            </w:r>
          </w:p>
          <w:p w14:paraId="3DE5428B" w14:textId="77777777" w:rsidR="00B2645E" w:rsidRPr="00686C04" w:rsidRDefault="00B2645E" w:rsidP="00B2645E">
            <w:pPr>
              <w:pStyle w:val="ListParagraph"/>
            </w:pPr>
          </w:p>
          <w:p w14:paraId="4D11C5FC" w14:textId="462C2D50" w:rsidR="00B2645E" w:rsidRPr="00686C04" w:rsidRDefault="00B2645E" w:rsidP="00DC7E80">
            <w:pPr>
              <w:pStyle w:val="ListParagraph"/>
              <w:numPr>
                <w:ilvl w:val="0"/>
                <w:numId w:val="8"/>
              </w:numPr>
              <w:jc w:val="both"/>
            </w:pPr>
            <w:r w:rsidRPr="00686C04">
              <w:t>To formulate and update (as required) policies/procedures to enhance service delivery.</w:t>
            </w:r>
          </w:p>
          <w:p w14:paraId="73FE8C71" w14:textId="77777777" w:rsidR="00DC7E80" w:rsidRDefault="00DC7E80" w:rsidP="00686C04"/>
          <w:p w14:paraId="1166D133" w14:textId="77777777" w:rsidR="007855E7" w:rsidRDefault="007855E7" w:rsidP="00DC7E80">
            <w:pPr>
              <w:numPr>
                <w:ilvl w:val="0"/>
                <w:numId w:val="8"/>
              </w:numPr>
              <w:jc w:val="both"/>
            </w:pPr>
            <w:r>
              <w:t xml:space="preserve">To support the process of safer recruitment of staff, and to coordinate the assessment of the Warner Process across REoC </w:t>
            </w:r>
            <w:r w:rsidRPr="00686C04">
              <w:t>and YPSA.</w:t>
            </w:r>
          </w:p>
          <w:p w14:paraId="307440E2" w14:textId="77777777" w:rsidR="007855E7" w:rsidRDefault="007855E7" w:rsidP="007855E7">
            <w:pPr>
              <w:ind w:firstLine="60"/>
              <w:jc w:val="both"/>
            </w:pPr>
          </w:p>
          <w:p w14:paraId="6C1E66B5" w14:textId="1732B576" w:rsidR="00DC7E80" w:rsidRDefault="007855E7" w:rsidP="00DC7E80">
            <w:pPr>
              <w:numPr>
                <w:ilvl w:val="0"/>
                <w:numId w:val="8"/>
              </w:numPr>
              <w:jc w:val="both"/>
            </w:pPr>
            <w:r>
              <w:t>To lead on the design and delivery of a training programme for staff to REoC</w:t>
            </w:r>
            <w:r w:rsidRPr="00686C04">
              <w:t>/YPSA</w:t>
            </w:r>
            <w:r>
              <w:t xml:space="preserve"> and coordinate and produce induction </w:t>
            </w:r>
            <w:r w:rsidR="00DC7E80">
              <w:t>standards,</w:t>
            </w:r>
            <w:r>
              <w:t xml:space="preserve"> in line with regulatory requirements and processes.</w:t>
            </w:r>
            <w:r w:rsidR="00DC7E80">
              <w:t xml:space="preserve"> </w:t>
            </w:r>
          </w:p>
          <w:p w14:paraId="07AEB7AD" w14:textId="77777777" w:rsidR="007855E7" w:rsidRDefault="007855E7" w:rsidP="007855E7">
            <w:pPr>
              <w:jc w:val="both"/>
            </w:pPr>
          </w:p>
          <w:p w14:paraId="54C9219E" w14:textId="1F34283C" w:rsidR="007855E7" w:rsidRPr="00BD0106" w:rsidRDefault="007855E7" w:rsidP="00DC7E80">
            <w:pPr>
              <w:numPr>
                <w:ilvl w:val="0"/>
                <w:numId w:val="8"/>
              </w:numPr>
              <w:jc w:val="both"/>
              <w:rPr>
                <w:color w:val="FF0000"/>
              </w:rPr>
            </w:pPr>
            <w:r>
              <w:t xml:space="preserve"> Assist the Service Manager </w:t>
            </w:r>
            <w:r w:rsidRPr="00686C04">
              <w:t>(REoC/ YPSA)</w:t>
            </w:r>
            <w:r>
              <w:t xml:space="preserve"> to ensure that the policies and procedures within the registered homes are </w:t>
            </w:r>
            <w:r w:rsidR="006C1B17">
              <w:t>reviewed,</w:t>
            </w:r>
            <w:r>
              <w:t xml:space="preserve"> clear and accurate reflection of current national and local guidance and governance. </w:t>
            </w:r>
            <w:r w:rsidR="00BD0106" w:rsidRPr="00686C04">
              <w:t>Keeping up to date with current legislation including Children’s Homes Regs 2015 and disseminating to relevant persons.</w:t>
            </w:r>
          </w:p>
          <w:p w14:paraId="431B85F6" w14:textId="77777777" w:rsidR="007855E7" w:rsidRDefault="007855E7" w:rsidP="007855E7">
            <w:pPr>
              <w:ind w:left="720"/>
              <w:jc w:val="both"/>
            </w:pPr>
          </w:p>
          <w:p w14:paraId="729328FC" w14:textId="0BC818A4" w:rsidR="007855E7" w:rsidRDefault="00DC7E80" w:rsidP="00DC7E80">
            <w:pPr>
              <w:numPr>
                <w:ilvl w:val="0"/>
                <w:numId w:val="8"/>
              </w:numPr>
              <w:jc w:val="both"/>
            </w:pPr>
            <w:r>
              <w:lastRenderedPageBreak/>
              <w:t xml:space="preserve">Work closely with HR to ensure managers across REoC </w:t>
            </w:r>
            <w:r w:rsidRPr="00686C04">
              <w:t>and YPSA</w:t>
            </w:r>
            <w:r>
              <w:t xml:space="preserve"> are compliant with HR policies and procedures and ensuring managers attend relevant trainings to enhance their people and performance management skills. </w:t>
            </w:r>
          </w:p>
          <w:p w14:paraId="60196339" w14:textId="77777777" w:rsidR="00DC7E80" w:rsidRDefault="00DC7E80" w:rsidP="00DC7E80">
            <w:pPr>
              <w:pStyle w:val="ListParagraph"/>
            </w:pPr>
          </w:p>
          <w:p w14:paraId="1665F29E" w14:textId="1056DEDC" w:rsidR="00DC7E80" w:rsidRPr="00DC7E80" w:rsidRDefault="00DC7E80" w:rsidP="00DC7E80">
            <w:pPr>
              <w:numPr>
                <w:ilvl w:val="0"/>
                <w:numId w:val="8"/>
              </w:numPr>
              <w:jc w:val="both"/>
              <w:rPr>
                <w:rFonts w:ascii="Arial" w:hAnsi="Arial"/>
                <w:sz w:val="24"/>
              </w:rPr>
            </w:pPr>
            <w:r>
              <w:t xml:space="preserve">Responsible to recruit to and maintain a casual bank for staff for the </w:t>
            </w:r>
            <w:r w:rsidRPr="00686C04">
              <w:t>registered and unregulated</w:t>
            </w:r>
            <w:r>
              <w:t xml:space="preserve"> homes. Ensure payment and supervisions to ensure quality of services are not compromised. </w:t>
            </w:r>
          </w:p>
          <w:p w14:paraId="7382C5D4" w14:textId="77777777" w:rsidR="007855E7" w:rsidRDefault="007855E7" w:rsidP="007855E7">
            <w:pPr>
              <w:jc w:val="both"/>
            </w:pPr>
          </w:p>
          <w:p w14:paraId="7AEC4282" w14:textId="095E9007" w:rsidR="007855E7" w:rsidRPr="00686C04" w:rsidRDefault="00DC7E80" w:rsidP="00DC7E80">
            <w:pPr>
              <w:numPr>
                <w:ilvl w:val="0"/>
                <w:numId w:val="8"/>
              </w:numPr>
              <w:jc w:val="both"/>
            </w:pPr>
            <w:r>
              <w:t>Lead on coordinating training providers and Learning and Development programme bids. R</w:t>
            </w:r>
            <w:r w:rsidR="007855E7">
              <w:t xml:space="preserve">esponsible for recommending how funding related to training and development for the workforce is targeted and effective.  Ensuring that these recommendations are provided to the Service </w:t>
            </w:r>
            <w:r w:rsidR="007855E7" w:rsidRPr="00686C04">
              <w:t xml:space="preserve">Managers for agreement. </w:t>
            </w:r>
          </w:p>
          <w:p w14:paraId="48B034F6" w14:textId="77777777" w:rsidR="00D07167" w:rsidRPr="00686C04" w:rsidRDefault="00D07167" w:rsidP="00D07167">
            <w:pPr>
              <w:pStyle w:val="ListParagraph"/>
            </w:pPr>
          </w:p>
          <w:p w14:paraId="6E3A478F" w14:textId="09747543" w:rsidR="00B2645E" w:rsidRPr="00686C04" w:rsidRDefault="00B2645E" w:rsidP="00B2645E">
            <w:pPr>
              <w:numPr>
                <w:ilvl w:val="0"/>
                <w:numId w:val="8"/>
              </w:numPr>
              <w:jc w:val="both"/>
            </w:pPr>
            <w:r w:rsidRPr="00686C04">
              <w:t>To have an overview of internal investigations and maintain essential information relating to maintaining the safe delivery of service. To undertake investigations as required within the service.</w:t>
            </w:r>
          </w:p>
          <w:p w14:paraId="57CA3C41" w14:textId="77777777" w:rsidR="00B2645E" w:rsidRPr="00686C04" w:rsidRDefault="00B2645E" w:rsidP="00B2645E">
            <w:pPr>
              <w:pStyle w:val="ListParagraph"/>
            </w:pPr>
          </w:p>
          <w:p w14:paraId="04AF6534" w14:textId="717482D9" w:rsidR="00B2645E" w:rsidRPr="00686C04" w:rsidRDefault="00B2645E" w:rsidP="00B2645E">
            <w:pPr>
              <w:numPr>
                <w:ilvl w:val="0"/>
                <w:numId w:val="8"/>
              </w:numPr>
              <w:jc w:val="both"/>
            </w:pPr>
            <w:r w:rsidRPr="00686C04">
              <w:t>Responsibility for leading on wellbeing across the service.</w:t>
            </w:r>
          </w:p>
          <w:p w14:paraId="7BA2C226" w14:textId="77777777" w:rsidR="008D3FE3" w:rsidRPr="00686C04" w:rsidRDefault="008D3FE3" w:rsidP="008D3FE3">
            <w:pPr>
              <w:pStyle w:val="ListParagraph"/>
            </w:pPr>
          </w:p>
          <w:p w14:paraId="5E62494C" w14:textId="10FD7723" w:rsidR="008D3FE3" w:rsidRPr="00686C04" w:rsidRDefault="008D3FE3" w:rsidP="00DC7E80">
            <w:pPr>
              <w:numPr>
                <w:ilvl w:val="0"/>
                <w:numId w:val="8"/>
              </w:numPr>
              <w:jc w:val="both"/>
            </w:pPr>
            <w:r w:rsidRPr="00686C04">
              <w:t>Line manage and provide supervision for the Assistant Standards Development and Compliance Manager</w:t>
            </w:r>
            <w:r w:rsidR="00686C04" w:rsidRPr="00686C04">
              <w:t>s</w:t>
            </w:r>
            <w:r w:rsidRPr="00686C04">
              <w:t>.</w:t>
            </w:r>
          </w:p>
          <w:p w14:paraId="0A6DA337" w14:textId="77777777" w:rsidR="00C84BFB" w:rsidRPr="00686C04" w:rsidRDefault="00C84BFB" w:rsidP="00C84BFB">
            <w:pPr>
              <w:pStyle w:val="ListParagraph"/>
            </w:pPr>
          </w:p>
          <w:p w14:paraId="5F3B8BC3" w14:textId="36C3C339" w:rsidR="00C84BFB" w:rsidRPr="00686C04" w:rsidRDefault="00C84BFB" w:rsidP="00DC7E80">
            <w:pPr>
              <w:numPr>
                <w:ilvl w:val="0"/>
                <w:numId w:val="8"/>
              </w:numPr>
              <w:jc w:val="both"/>
            </w:pPr>
            <w:r w:rsidRPr="00686C04">
              <w:t xml:space="preserve">Responsibility to ensure timely payment of </w:t>
            </w:r>
            <w:r w:rsidR="009762C8" w:rsidRPr="00686C04">
              <w:t xml:space="preserve">high-cost services and </w:t>
            </w:r>
            <w:r w:rsidRPr="00686C04">
              <w:t xml:space="preserve">fees for the service. </w:t>
            </w:r>
            <w:r w:rsidR="009762C8" w:rsidRPr="00686C04">
              <w:t>This position holds a Procurement card of an elevated amount.</w:t>
            </w:r>
          </w:p>
          <w:p w14:paraId="54C07607" w14:textId="77777777" w:rsidR="007855E7" w:rsidRDefault="007855E7" w:rsidP="007855E7">
            <w:pPr>
              <w:pStyle w:val="ListParagraph"/>
              <w:ind w:left="0"/>
            </w:pPr>
          </w:p>
          <w:p w14:paraId="07B3765D" w14:textId="3A2A50AA" w:rsidR="0065462D" w:rsidRPr="00322BF1" w:rsidRDefault="00C57F20" w:rsidP="00A50C5D">
            <w:pPr>
              <w:pStyle w:val="ListParagraph"/>
              <w:numPr>
                <w:ilvl w:val="0"/>
                <w:numId w:val="8"/>
              </w:numPr>
            </w:pPr>
            <w:r w:rsidRPr="00112331">
              <w:t>Any other duties as may be deemed necessary to carry out the full remit of the role.</w:t>
            </w:r>
          </w:p>
        </w:tc>
      </w:tr>
    </w:tbl>
    <w:p w14:paraId="6682B29B" w14:textId="77777777" w:rsidR="00042E71" w:rsidRPr="00FC4D27" w:rsidRDefault="00042E71" w:rsidP="00042E71">
      <w:pPr>
        <w:tabs>
          <w:tab w:val="left" w:pos="726"/>
        </w:tabs>
        <w:sectPr w:rsidR="00042E71" w:rsidRPr="00FC4D27" w:rsidSect="00584DE3">
          <w:headerReference w:type="default" r:id="rId11"/>
          <w:footerReference w:type="default" r:id="rId12"/>
          <w:headerReference w:type="first" r:id="rId13"/>
          <w:footerReference w:type="first" r:id="rId14"/>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5C5387D7" w:rsidR="00114762" w:rsidRPr="009F0647" w:rsidRDefault="00114762" w:rsidP="00C927F1">
            <w:pPr>
              <w:pStyle w:val="Heading3"/>
              <w:rPr>
                <w:rFonts w:cs="Arial"/>
              </w:rPr>
            </w:pPr>
            <w:r w:rsidRPr="009F0647">
              <w:rPr>
                <w:rFonts w:cs="Arial"/>
              </w:rPr>
              <w:lastRenderedPageBreak/>
              <w:t>Essential Criteri</w:t>
            </w:r>
            <w:r w:rsidR="00322BF1">
              <w:rPr>
                <w:rFonts w:cs="Arial"/>
              </w:rPr>
              <w:t>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DCF4EBF" w14:textId="2885B146" w:rsidR="00DD4A67" w:rsidRPr="00DD4A67" w:rsidRDefault="00B26C50" w:rsidP="00DD4A67">
            <w:pPr>
              <w:rPr>
                <w:rFonts w:ascii="Arial" w:hAnsi="Arial" w:cs="Arial"/>
                <w:color w:val="000000"/>
                <w:szCs w:val="22"/>
                <w:lang w:eastAsia="en-GB"/>
              </w:rPr>
            </w:pPr>
            <w:r w:rsidRPr="00925E8C">
              <w:rPr>
                <w:rFonts w:ascii="Arial" w:hAnsi="Arial" w:cs="Arial"/>
                <w:b/>
                <w:color w:val="000000"/>
                <w:szCs w:val="22"/>
                <w:lang w:eastAsia="en-GB"/>
              </w:rPr>
              <w:t xml:space="preserve"> </w:t>
            </w:r>
            <w:r w:rsidR="00DD4A67" w:rsidRPr="00DD4A67">
              <w:rPr>
                <w:rFonts w:ascii="Arial" w:hAnsi="Arial" w:cs="Arial"/>
                <w:color w:val="000000"/>
                <w:szCs w:val="22"/>
                <w:lang w:eastAsia="en-GB"/>
              </w:rPr>
              <w:t xml:space="preserve">Have a Level 5 residential leadership and management qualification </w:t>
            </w:r>
          </w:p>
          <w:p w14:paraId="1C3AF171" w14:textId="050CCD5B" w:rsidR="00DA7303" w:rsidRPr="00925E8C" w:rsidRDefault="00DA7303" w:rsidP="00DD4A67">
            <w:pPr>
              <w:rPr>
                <w:rFonts w:ascii="Arial" w:hAnsi="Arial" w:cs="Arial"/>
                <w:color w:val="000000"/>
                <w:szCs w:val="22"/>
                <w:lang w:eastAsia="en-GB"/>
              </w:rPr>
            </w:pPr>
          </w:p>
        </w:tc>
        <w:tc>
          <w:tcPr>
            <w:tcW w:w="985" w:type="pct"/>
          </w:tcPr>
          <w:p w14:paraId="1C4D3E4A" w14:textId="3D232F09" w:rsidR="00114762" w:rsidRPr="00925E8C" w:rsidRDefault="00322BF1" w:rsidP="007A55C8">
            <w:pPr>
              <w:spacing w:before="120" w:after="120"/>
              <w:jc w:val="both"/>
              <w:rPr>
                <w:rFonts w:ascii="Arial" w:hAnsi="Arial" w:cs="Arial"/>
                <w:szCs w:val="22"/>
              </w:rPr>
            </w:pPr>
            <w:r>
              <w:rPr>
                <w:rFonts w:ascii="Arial" w:hAnsi="Arial" w:cs="Arial"/>
                <w:szCs w:val="22"/>
              </w:rPr>
              <w:t>A, I, D</w:t>
            </w:r>
          </w:p>
        </w:tc>
      </w:tr>
      <w:tr w:rsidR="00114762" w:rsidRPr="009F0647" w14:paraId="3F9D28AE" w14:textId="77777777" w:rsidTr="005021D7">
        <w:tc>
          <w:tcPr>
            <w:tcW w:w="4015" w:type="pct"/>
          </w:tcPr>
          <w:p w14:paraId="7F6E0554" w14:textId="0C875B63" w:rsidR="00114762" w:rsidRPr="00925E8C" w:rsidRDefault="00322BF1" w:rsidP="00C927F1">
            <w:pPr>
              <w:spacing w:before="120" w:after="120"/>
              <w:jc w:val="both"/>
              <w:rPr>
                <w:rFonts w:ascii="Arial" w:hAnsi="Arial" w:cs="Arial"/>
                <w:szCs w:val="22"/>
              </w:rPr>
            </w:pPr>
            <w:r>
              <w:rPr>
                <w:rFonts w:ascii="Arial" w:hAnsi="Arial" w:cs="Arial"/>
                <w:szCs w:val="22"/>
              </w:rPr>
              <w:t>Good working knowledge of childcare legislation, guidance and regulations including Working Together to Safeguard Children 2015. Expert knowledge of Children’s Homes Regulations 2015 and Quality Assurance Standards.</w:t>
            </w:r>
          </w:p>
        </w:tc>
        <w:tc>
          <w:tcPr>
            <w:tcW w:w="985" w:type="pct"/>
          </w:tcPr>
          <w:p w14:paraId="3ACF592F" w14:textId="3800E0B6" w:rsidR="00114762" w:rsidRPr="00925E8C" w:rsidRDefault="00322BF1" w:rsidP="007A55C8">
            <w:pPr>
              <w:spacing w:before="120" w:after="120"/>
              <w:jc w:val="both"/>
              <w:rPr>
                <w:rFonts w:ascii="Arial" w:hAnsi="Arial" w:cs="Arial"/>
                <w:szCs w:val="22"/>
              </w:rPr>
            </w:pPr>
            <w:r>
              <w:rPr>
                <w:rFonts w:ascii="Arial" w:hAnsi="Arial" w:cs="Arial"/>
                <w:szCs w:val="22"/>
              </w:rPr>
              <w:t>A,I,D</w:t>
            </w:r>
          </w:p>
        </w:tc>
      </w:tr>
      <w:tr w:rsidR="006C322A" w:rsidRPr="009F0647" w14:paraId="1B292C93" w14:textId="77777777" w:rsidTr="005021D7">
        <w:tc>
          <w:tcPr>
            <w:tcW w:w="4015" w:type="pct"/>
          </w:tcPr>
          <w:p w14:paraId="2E8AD832" w14:textId="786207EC" w:rsidR="006C322A" w:rsidRPr="00112331" w:rsidRDefault="006C322A" w:rsidP="006C322A">
            <w:pPr>
              <w:overflowPunct w:val="0"/>
              <w:autoSpaceDE w:val="0"/>
              <w:autoSpaceDN w:val="0"/>
              <w:adjustRightInd w:val="0"/>
              <w:jc w:val="both"/>
              <w:textAlignment w:val="baseline"/>
              <w:rPr>
                <w:rFonts w:ascii="Arial" w:hAnsi="Arial" w:cs="Arial"/>
                <w:szCs w:val="22"/>
              </w:rPr>
            </w:pPr>
            <w:r>
              <w:rPr>
                <w:rFonts w:ascii="Arial" w:hAnsi="Arial" w:cs="Arial"/>
                <w:szCs w:val="22"/>
              </w:rPr>
              <w:t>Detailed understanding of the government policy agenda and emerging proposals for future with specific focus on Children’s residential sector</w:t>
            </w:r>
            <w:r w:rsidR="00621CE6">
              <w:rPr>
                <w:rFonts w:ascii="Arial" w:hAnsi="Arial" w:cs="Arial"/>
                <w:szCs w:val="22"/>
              </w:rPr>
              <w:t>.</w:t>
            </w:r>
          </w:p>
          <w:p w14:paraId="7FBC3DDD" w14:textId="5CEC173A" w:rsidR="006C322A" w:rsidRPr="00112331" w:rsidRDefault="006C322A" w:rsidP="006C322A">
            <w:pPr>
              <w:autoSpaceDE w:val="0"/>
              <w:autoSpaceDN w:val="0"/>
              <w:adjustRightInd w:val="0"/>
              <w:spacing w:after="120"/>
              <w:jc w:val="both"/>
              <w:rPr>
                <w:rFonts w:ascii="Arial" w:hAnsi="Arial" w:cs="Arial"/>
                <w:szCs w:val="22"/>
                <w:lang w:eastAsia="en-GB"/>
              </w:rPr>
            </w:pPr>
          </w:p>
        </w:tc>
        <w:tc>
          <w:tcPr>
            <w:tcW w:w="985" w:type="pct"/>
          </w:tcPr>
          <w:p w14:paraId="739E4E27" w14:textId="40CF356A" w:rsidR="006C322A" w:rsidRPr="006C322A" w:rsidRDefault="006C322A" w:rsidP="006C322A">
            <w:pPr>
              <w:spacing w:before="120" w:after="120"/>
              <w:jc w:val="both"/>
              <w:rPr>
                <w:rFonts w:ascii="Arial" w:hAnsi="Arial" w:cs="Arial"/>
                <w:szCs w:val="22"/>
              </w:rPr>
            </w:pPr>
            <w:r w:rsidRPr="006C322A">
              <w:rPr>
                <w:rFonts w:ascii="Arial" w:hAnsi="Arial" w:cs="Arial"/>
                <w:szCs w:val="22"/>
              </w:rPr>
              <w:t>A,I,D</w:t>
            </w:r>
          </w:p>
        </w:tc>
      </w:tr>
      <w:tr w:rsidR="006C322A" w:rsidRPr="009F0647" w14:paraId="55A1407B" w14:textId="77777777" w:rsidTr="005021D7">
        <w:tc>
          <w:tcPr>
            <w:tcW w:w="4015" w:type="pct"/>
          </w:tcPr>
          <w:p w14:paraId="159FC75D" w14:textId="0A5CF045" w:rsidR="006C322A" w:rsidRPr="00112331" w:rsidRDefault="006C322A" w:rsidP="009762C8">
            <w:pPr>
              <w:overflowPunct w:val="0"/>
              <w:autoSpaceDE w:val="0"/>
              <w:autoSpaceDN w:val="0"/>
              <w:adjustRightInd w:val="0"/>
              <w:jc w:val="both"/>
              <w:textAlignment w:val="baseline"/>
              <w:rPr>
                <w:rFonts w:ascii="Arial" w:hAnsi="Arial" w:cs="Arial"/>
                <w:szCs w:val="22"/>
              </w:rPr>
            </w:pPr>
            <w:r>
              <w:rPr>
                <w:rFonts w:ascii="Arial" w:hAnsi="Arial" w:cs="Arial"/>
                <w:szCs w:val="22"/>
              </w:rPr>
              <w:t>Experience of working in a residential care setting at a managerial level including knowledge of managing residential children’s homes.</w:t>
            </w:r>
            <w:r w:rsidR="006C1B17">
              <w:rPr>
                <w:rFonts w:ascii="Arial" w:hAnsi="Arial" w:cs="Arial"/>
                <w:szCs w:val="22"/>
              </w:rPr>
              <w:t xml:space="preserve"> </w:t>
            </w:r>
          </w:p>
        </w:tc>
        <w:tc>
          <w:tcPr>
            <w:tcW w:w="985" w:type="pct"/>
          </w:tcPr>
          <w:p w14:paraId="2DB00AF6" w14:textId="684103A4" w:rsidR="006C322A" w:rsidRPr="006C322A" w:rsidRDefault="006C322A" w:rsidP="006C322A">
            <w:pPr>
              <w:spacing w:before="120" w:after="120"/>
              <w:jc w:val="both"/>
              <w:rPr>
                <w:rFonts w:ascii="Arial" w:hAnsi="Arial" w:cs="Arial"/>
                <w:szCs w:val="22"/>
              </w:rPr>
            </w:pPr>
            <w:r w:rsidRPr="006C322A">
              <w:rPr>
                <w:rFonts w:ascii="Arial" w:hAnsi="Arial" w:cs="Arial"/>
                <w:szCs w:val="22"/>
              </w:rPr>
              <w:t>A,I,D</w:t>
            </w:r>
          </w:p>
        </w:tc>
      </w:tr>
      <w:tr w:rsidR="006C322A" w:rsidRPr="009F0647" w14:paraId="5254FEB9" w14:textId="77777777" w:rsidTr="005021D7">
        <w:tc>
          <w:tcPr>
            <w:tcW w:w="4015" w:type="pct"/>
          </w:tcPr>
          <w:p w14:paraId="2633829B" w14:textId="28CF511E" w:rsidR="006C322A" w:rsidRPr="00112331" w:rsidRDefault="006C322A" w:rsidP="006C322A">
            <w:pPr>
              <w:overflowPunct w:val="0"/>
              <w:autoSpaceDE w:val="0"/>
              <w:autoSpaceDN w:val="0"/>
              <w:adjustRightInd w:val="0"/>
              <w:jc w:val="both"/>
              <w:textAlignment w:val="baseline"/>
              <w:rPr>
                <w:rFonts w:ascii="Arial" w:hAnsi="Arial" w:cs="Arial"/>
                <w:szCs w:val="22"/>
              </w:rPr>
            </w:pPr>
            <w:r>
              <w:rPr>
                <w:rFonts w:ascii="Arial" w:hAnsi="Arial" w:cs="Arial"/>
                <w:szCs w:val="22"/>
              </w:rPr>
              <w:t>Experience of managing budgets and understanding of financial management of resources.</w:t>
            </w:r>
          </w:p>
        </w:tc>
        <w:tc>
          <w:tcPr>
            <w:tcW w:w="985" w:type="pct"/>
          </w:tcPr>
          <w:p w14:paraId="21263892" w14:textId="21358625" w:rsidR="006C322A" w:rsidRPr="006C322A" w:rsidRDefault="006C322A" w:rsidP="006C322A">
            <w:pPr>
              <w:spacing w:before="120" w:after="120"/>
              <w:jc w:val="both"/>
              <w:rPr>
                <w:rFonts w:ascii="Arial" w:hAnsi="Arial" w:cs="Arial"/>
                <w:szCs w:val="22"/>
              </w:rPr>
            </w:pPr>
            <w:r w:rsidRPr="006C322A">
              <w:rPr>
                <w:rFonts w:ascii="Arial" w:hAnsi="Arial" w:cs="Arial"/>
                <w:szCs w:val="22"/>
              </w:rPr>
              <w:t>A,I,D</w:t>
            </w:r>
          </w:p>
        </w:tc>
      </w:tr>
      <w:tr w:rsidR="006C322A" w:rsidRPr="009F0647" w14:paraId="0CD91B74" w14:textId="77777777" w:rsidTr="005021D7">
        <w:trPr>
          <w:trHeight w:val="510"/>
        </w:trPr>
        <w:tc>
          <w:tcPr>
            <w:tcW w:w="4015" w:type="pct"/>
          </w:tcPr>
          <w:p w14:paraId="21BCD633" w14:textId="6E50B412" w:rsidR="006C322A" w:rsidRPr="00112331" w:rsidRDefault="006C322A" w:rsidP="006C322A">
            <w:pPr>
              <w:spacing w:before="120" w:after="120"/>
              <w:jc w:val="both"/>
              <w:rPr>
                <w:rFonts w:ascii="Arial" w:hAnsi="Arial" w:cs="Arial"/>
                <w:szCs w:val="22"/>
              </w:rPr>
            </w:pPr>
            <w:r>
              <w:rPr>
                <w:rFonts w:ascii="Arial" w:hAnsi="Arial" w:cs="Arial"/>
                <w:szCs w:val="22"/>
              </w:rPr>
              <w:t>Understanding of health and safety legislation relating to residential homes.</w:t>
            </w:r>
          </w:p>
        </w:tc>
        <w:tc>
          <w:tcPr>
            <w:tcW w:w="985" w:type="pct"/>
          </w:tcPr>
          <w:p w14:paraId="647237F2" w14:textId="1D67EB92" w:rsidR="006C322A" w:rsidRPr="006C322A" w:rsidRDefault="006C322A" w:rsidP="006C322A">
            <w:pPr>
              <w:spacing w:before="120" w:after="120"/>
              <w:jc w:val="both"/>
              <w:rPr>
                <w:rFonts w:ascii="Arial" w:hAnsi="Arial" w:cs="Arial"/>
                <w:szCs w:val="22"/>
              </w:rPr>
            </w:pPr>
            <w:r w:rsidRPr="006C322A">
              <w:rPr>
                <w:rFonts w:ascii="Arial" w:hAnsi="Arial" w:cs="Arial"/>
                <w:szCs w:val="22"/>
              </w:rPr>
              <w:t>A,I,D</w:t>
            </w:r>
          </w:p>
        </w:tc>
      </w:tr>
      <w:tr w:rsidR="006C322A" w:rsidRPr="009F0647" w14:paraId="1B8FC6BF" w14:textId="77777777" w:rsidTr="005021D7">
        <w:trPr>
          <w:trHeight w:val="510"/>
        </w:trPr>
        <w:tc>
          <w:tcPr>
            <w:tcW w:w="4015" w:type="pct"/>
          </w:tcPr>
          <w:p w14:paraId="7FFEF120" w14:textId="66250190" w:rsidR="006C322A" w:rsidRPr="00925E8C" w:rsidRDefault="006C322A" w:rsidP="006C322A">
            <w:pPr>
              <w:spacing w:before="120" w:after="120"/>
              <w:jc w:val="both"/>
              <w:rPr>
                <w:rFonts w:ascii="Arial" w:hAnsi="Arial" w:cs="Arial"/>
                <w:szCs w:val="22"/>
              </w:rPr>
            </w:pPr>
            <w:r>
              <w:rPr>
                <w:rFonts w:ascii="Arial" w:hAnsi="Arial" w:cs="Arial"/>
                <w:szCs w:val="22"/>
              </w:rPr>
              <w:t>Understanding and commitment to equality and diversity agenda in service delivery and workforce.</w:t>
            </w:r>
          </w:p>
        </w:tc>
        <w:tc>
          <w:tcPr>
            <w:tcW w:w="985" w:type="pct"/>
          </w:tcPr>
          <w:p w14:paraId="72755D78" w14:textId="36C5075F" w:rsidR="006C322A" w:rsidRPr="006C322A" w:rsidRDefault="006C322A" w:rsidP="006C322A">
            <w:pPr>
              <w:spacing w:before="120" w:after="120"/>
              <w:jc w:val="both"/>
              <w:rPr>
                <w:rFonts w:ascii="Arial" w:hAnsi="Arial" w:cs="Arial"/>
                <w:szCs w:val="22"/>
              </w:rPr>
            </w:pPr>
            <w:r w:rsidRPr="006C322A">
              <w:rPr>
                <w:rFonts w:ascii="Arial" w:hAnsi="Arial" w:cs="Arial"/>
                <w:szCs w:val="22"/>
              </w:rPr>
              <w:t>A,I,D</w:t>
            </w:r>
          </w:p>
        </w:tc>
      </w:tr>
      <w:tr w:rsidR="006C322A" w:rsidRPr="009F0647" w14:paraId="6D9D6C05" w14:textId="77777777" w:rsidTr="005021D7">
        <w:trPr>
          <w:trHeight w:val="70"/>
        </w:trPr>
        <w:tc>
          <w:tcPr>
            <w:tcW w:w="4015" w:type="pct"/>
          </w:tcPr>
          <w:p w14:paraId="4EA190E4" w14:textId="083F9FB1" w:rsidR="006C322A" w:rsidRPr="00112331" w:rsidRDefault="006C322A" w:rsidP="006C322A">
            <w:pPr>
              <w:pStyle w:val="Heading3"/>
              <w:rPr>
                <w:rFonts w:cs="Arial"/>
                <w:b w:val="0"/>
                <w:bCs w:val="0"/>
                <w:sz w:val="22"/>
                <w:szCs w:val="22"/>
              </w:rPr>
            </w:pPr>
            <w:r>
              <w:rPr>
                <w:rFonts w:cs="Arial"/>
                <w:b w:val="0"/>
                <w:bCs w:val="0"/>
                <w:sz w:val="22"/>
                <w:szCs w:val="22"/>
              </w:rPr>
              <w:t>Experience of management, training and development of staff including performance.</w:t>
            </w:r>
          </w:p>
        </w:tc>
        <w:tc>
          <w:tcPr>
            <w:tcW w:w="985" w:type="pct"/>
          </w:tcPr>
          <w:p w14:paraId="27406CDF" w14:textId="3FB89E5B" w:rsidR="006C322A" w:rsidRPr="006C322A" w:rsidRDefault="006C322A" w:rsidP="006C322A">
            <w:pPr>
              <w:pStyle w:val="Heading3"/>
              <w:rPr>
                <w:b w:val="0"/>
                <w:bCs w:val="0"/>
                <w:sz w:val="22"/>
                <w:szCs w:val="22"/>
              </w:rPr>
            </w:pPr>
            <w:r w:rsidRPr="006C322A">
              <w:rPr>
                <w:rFonts w:cs="Arial"/>
                <w:b w:val="0"/>
                <w:bCs w:val="0"/>
                <w:sz w:val="22"/>
                <w:szCs w:val="22"/>
              </w:rPr>
              <w:t>A,I,D</w:t>
            </w:r>
          </w:p>
        </w:tc>
      </w:tr>
      <w:tr w:rsidR="006C322A" w:rsidRPr="009F0647" w14:paraId="6CBB6A94" w14:textId="77777777" w:rsidTr="005021D7">
        <w:trPr>
          <w:trHeight w:val="70"/>
        </w:trPr>
        <w:tc>
          <w:tcPr>
            <w:tcW w:w="4015" w:type="pct"/>
          </w:tcPr>
          <w:p w14:paraId="0F8026C7" w14:textId="74404E69" w:rsidR="006C322A" w:rsidRPr="00112331" w:rsidRDefault="006C322A" w:rsidP="006C322A">
            <w:pPr>
              <w:pStyle w:val="Heading3"/>
              <w:rPr>
                <w:rFonts w:cs="Arial"/>
                <w:b w:val="0"/>
                <w:bCs w:val="0"/>
                <w:sz w:val="22"/>
                <w:szCs w:val="22"/>
              </w:rPr>
            </w:pPr>
            <w:r>
              <w:rPr>
                <w:rFonts w:cs="Arial"/>
                <w:b w:val="0"/>
                <w:bCs w:val="0"/>
                <w:sz w:val="22"/>
                <w:szCs w:val="22"/>
              </w:rPr>
              <w:t>Experience of producing high standard quality analytical reports for internal scrutiny.</w:t>
            </w:r>
          </w:p>
        </w:tc>
        <w:tc>
          <w:tcPr>
            <w:tcW w:w="985" w:type="pct"/>
          </w:tcPr>
          <w:p w14:paraId="425C5F28" w14:textId="289FD08B" w:rsidR="006C322A" w:rsidRPr="006C322A" w:rsidRDefault="006C322A" w:rsidP="006C322A">
            <w:pPr>
              <w:pStyle w:val="Heading3"/>
              <w:rPr>
                <w:b w:val="0"/>
                <w:bCs w:val="0"/>
                <w:sz w:val="22"/>
                <w:szCs w:val="22"/>
              </w:rPr>
            </w:pPr>
            <w:r w:rsidRPr="006C322A">
              <w:rPr>
                <w:rFonts w:cs="Arial"/>
                <w:b w:val="0"/>
                <w:bCs w:val="0"/>
                <w:sz w:val="22"/>
                <w:szCs w:val="22"/>
              </w:rPr>
              <w:t>A,I,D</w:t>
            </w:r>
          </w:p>
        </w:tc>
      </w:tr>
      <w:tr w:rsidR="006C322A" w:rsidRPr="009F0647" w14:paraId="36C89A56" w14:textId="77777777" w:rsidTr="005021D7">
        <w:trPr>
          <w:trHeight w:val="70"/>
        </w:trPr>
        <w:tc>
          <w:tcPr>
            <w:tcW w:w="4015" w:type="pct"/>
          </w:tcPr>
          <w:p w14:paraId="0022B23D" w14:textId="1F6DF961" w:rsidR="006C322A" w:rsidRPr="00112331" w:rsidRDefault="006C322A" w:rsidP="006C322A">
            <w:pPr>
              <w:pStyle w:val="Heading3"/>
              <w:rPr>
                <w:rFonts w:cs="Arial"/>
                <w:b w:val="0"/>
                <w:bCs w:val="0"/>
                <w:sz w:val="22"/>
                <w:szCs w:val="22"/>
              </w:rPr>
            </w:pPr>
            <w:r>
              <w:rPr>
                <w:rFonts w:cs="Arial"/>
                <w:b w:val="0"/>
                <w:bCs w:val="0"/>
                <w:sz w:val="22"/>
                <w:szCs w:val="22"/>
              </w:rPr>
              <w:t>Able to make clear management and financial decisions that take full account of value for money, efficiency, and risk.</w:t>
            </w:r>
          </w:p>
        </w:tc>
        <w:tc>
          <w:tcPr>
            <w:tcW w:w="985" w:type="pct"/>
          </w:tcPr>
          <w:p w14:paraId="4E1C8289" w14:textId="161022EA" w:rsidR="006C322A" w:rsidRPr="006C322A" w:rsidRDefault="006C322A" w:rsidP="006C322A">
            <w:pPr>
              <w:pStyle w:val="Heading3"/>
              <w:rPr>
                <w:b w:val="0"/>
                <w:bCs w:val="0"/>
                <w:sz w:val="22"/>
                <w:szCs w:val="22"/>
              </w:rPr>
            </w:pPr>
            <w:r w:rsidRPr="006C322A">
              <w:rPr>
                <w:rFonts w:cs="Arial"/>
                <w:b w:val="0"/>
                <w:bCs w:val="0"/>
                <w:sz w:val="22"/>
                <w:szCs w:val="22"/>
              </w:rPr>
              <w:t>A,I,D</w:t>
            </w:r>
          </w:p>
        </w:tc>
      </w:tr>
      <w:tr w:rsidR="006C322A" w:rsidRPr="009F0647" w14:paraId="1F13BD2F" w14:textId="77777777" w:rsidTr="005021D7">
        <w:trPr>
          <w:trHeight w:val="70"/>
        </w:trPr>
        <w:tc>
          <w:tcPr>
            <w:tcW w:w="4015" w:type="pct"/>
          </w:tcPr>
          <w:p w14:paraId="406D8453" w14:textId="5B0858B8" w:rsidR="006C322A" w:rsidRPr="00112331" w:rsidRDefault="006C322A" w:rsidP="006C322A">
            <w:pPr>
              <w:pStyle w:val="Heading3"/>
              <w:rPr>
                <w:rFonts w:cs="Arial"/>
                <w:b w:val="0"/>
                <w:bCs w:val="0"/>
                <w:sz w:val="22"/>
                <w:szCs w:val="22"/>
              </w:rPr>
            </w:pPr>
            <w:r>
              <w:rPr>
                <w:rFonts w:cs="Arial"/>
                <w:b w:val="0"/>
                <w:bCs w:val="0"/>
                <w:sz w:val="22"/>
                <w:szCs w:val="22"/>
              </w:rPr>
              <w:t xml:space="preserve">Consistently delivers objectives through effective prioritising, project management and efficient use of resources. </w:t>
            </w:r>
          </w:p>
        </w:tc>
        <w:tc>
          <w:tcPr>
            <w:tcW w:w="985" w:type="pct"/>
          </w:tcPr>
          <w:p w14:paraId="447A336D" w14:textId="04182A40" w:rsidR="006C322A" w:rsidRPr="006C322A" w:rsidRDefault="006C322A" w:rsidP="006C322A">
            <w:pPr>
              <w:pStyle w:val="Heading3"/>
              <w:rPr>
                <w:b w:val="0"/>
                <w:bCs w:val="0"/>
                <w:sz w:val="22"/>
                <w:szCs w:val="22"/>
              </w:rPr>
            </w:pPr>
            <w:r w:rsidRPr="006C322A">
              <w:rPr>
                <w:rFonts w:cs="Arial"/>
                <w:b w:val="0"/>
                <w:bCs w:val="0"/>
                <w:sz w:val="22"/>
                <w:szCs w:val="22"/>
              </w:rPr>
              <w:t>A,I,D</w:t>
            </w:r>
          </w:p>
        </w:tc>
      </w:tr>
      <w:tr w:rsidR="006C322A" w:rsidRPr="009F0647" w14:paraId="7F3FEDD2" w14:textId="77777777" w:rsidTr="005021D7">
        <w:trPr>
          <w:trHeight w:val="70"/>
        </w:trPr>
        <w:tc>
          <w:tcPr>
            <w:tcW w:w="4015" w:type="pct"/>
          </w:tcPr>
          <w:p w14:paraId="61A3F7B9" w14:textId="32EE7601" w:rsidR="006C322A" w:rsidRPr="00112331" w:rsidRDefault="006C322A" w:rsidP="006C322A">
            <w:pPr>
              <w:pStyle w:val="Heading3"/>
              <w:rPr>
                <w:rFonts w:cs="Arial"/>
                <w:b w:val="0"/>
                <w:bCs w:val="0"/>
                <w:sz w:val="22"/>
                <w:szCs w:val="22"/>
              </w:rPr>
            </w:pPr>
            <w:r>
              <w:rPr>
                <w:rFonts w:cs="Arial"/>
                <w:b w:val="0"/>
                <w:bCs w:val="0"/>
                <w:sz w:val="22"/>
                <w:szCs w:val="22"/>
              </w:rPr>
              <w:t>Able to develop effective internal and external professional relationships</w:t>
            </w:r>
          </w:p>
        </w:tc>
        <w:tc>
          <w:tcPr>
            <w:tcW w:w="985" w:type="pct"/>
          </w:tcPr>
          <w:p w14:paraId="6A6351A4" w14:textId="2E19986A" w:rsidR="006C322A" w:rsidRPr="006C322A" w:rsidRDefault="006C322A" w:rsidP="006C322A">
            <w:pPr>
              <w:pStyle w:val="Heading3"/>
              <w:rPr>
                <w:b w:val="0"/>
                <w:bCs w:val="0"/>
                <w:sz w:val="22"/>
                <w:szCs w:val="22"/>
              </w:rPr>
            </w:pPr>
            <w:r w:rsidRPr="006C322A">
              <w:rPr>
                <w:rFonts w:cs="Arial"/>
                <w:b w:val="0"/>
                <w:bCs w:val="0"/>
                <w:sz w:val="22"/>
                <w:szCs w:val="22"/>
              </w:rPr>
              <w:t>A,I,D</w:t>
            </w:r>
          </w:p>
        </w:tc>
      </w:tr>
      <w:tr w:rsidR="006C322A" w:rsidRPr="009F0647" w14:paraId="4340C717" w14:textId="77777777" w:rsidTr="005021D7">
        <w:tc>
          <w:tcPr>
            <w:tcW w:w="4015" w:type="pct"/>
          </w:tcPr>
          <w:p w14:paraId="48043D0B" w14:textId="330B8541" w:rsidR="006C322A" w:rsidRPr="00112331" w:rsidRDefault="006C322A" w:rsidP="006C322A">
            <w:pPr>
              <w:spacing w:before="120" w:after="120"/>
              <w:jc w:val="both"/>
              <w:rPr>
                <w:rFonts w:ascii="Arial" w:hAnsi="Arial" w:cs="Arial"/>
                <w:szCs w:val="22"/>
              </w:rPr>
            </w:pPr>
            <w:r>
              <w:rPr>
                <w:rFonts w:ascii="Arial" w:hAnsi="Arial" w:cs="Arial"/>
                <w:szCs w:val="22"/>
              </w:rPr>
              <w:t>Experience of developing and maintaining policies and procedures related to residential care home in line with practice standards and regulations.</w:t>
            </w:r>
          </w:p>
        </w:tc>
        <w:tc>
          <w:tcPr>
            <w:tcW w:w="985" w:type="pct"/>
          </w:tcPr>
          <w:p w14:paraId="65A698CC" w14:textId="26F8F912" w:rsidR="006C322A" w:rsidRPr="006C322A" w:rsidRDefault="006C322A" w:rsidP="006C322A">
            <w:pPr>
              <w:spacing w:before="120" w:after="120"/>
              <w:jc w:val="both"/>
              <w:rPr>
                <w:rFonts w:ascii="Arial" w:hAnsi="Arial" w:cs="Arial"/>
                <w:szCs w:val="22"/>
              </w:rPr>
            </w:pPr>
            <w:r w:rsidRPr="006C322A">
              <w:rPr>
                <w:rFonts w:ascii="Arial" w:hAnsi="Arial" w:cs="Arial"/>
                <w:szCs w:val="22"/>
              </w:rPr>
              <w:t>A,I,D</w:t>
            </w:r>
          </w:p>
        </w:tc>
      </w:tr>
      <w:tr w:rsidR="006C322A" w:rsidRPr="009F0647" w14:paraId="369E3672" w14:textId="77777777" w:rsidTr="005021D7">
        <w:tc>
          <w:tcPr>
            <w:tcW w:w="4015" w:type="pct"/>
          </w:tcPr>
          <w:p w14:paraId="2722964C" w14:textId="70A0CD3D" w:rsidR="006C322A" w:rsidRPr="00112331" w:rsidRDefault="006C322A" w:rsidP="006C322A">
            <w:pPr>
              <w:spacing w:before="120" w:after="120"/>
              <w:jc w:val="both"/>
              <w:rPr>
                <w:rFonts w:ascii="Arial" w:hAnsi="Arial" w:cs="Arial"/>
                <w:szCs w:val="22"/>
              </w:rPr>
            </w:pPr>
            <w:r>
              <w:rPr>
                <w:rFonts w:ascii="Arial" w:hAnsi="Arial" w:cs="Arial"/>
                <w:szCs w:val="22"/>
              </w:rPr>
              <w:t>Strong understanding of quality assurance standards in line with residential care settings and Ofsted.</w:t>
            </w:r>
          </w:p>
        </w:tc>
        <w:tc>
          <w:tcPr>
            <w:tcW w:w="985" w:type="pct"/>
          </w:tcPr>
          <w:p w14:paraId="74ECAC63" w14:textId="3877E3DB" w:rsidR="006C322A" w:rsidRPr="006C322A" w:rsidRDefault="006C322A" w:rsidP="006C322A">
            <w:pPr>
              <w:spacing w:before="120" w:after="120"/>
              <w:jc w:val="both"/>
              <w:rPr>
                <w:rFonts w:ascii="Arial" w:hAnsi="Arial" w:cs="Arial"/>
                <w:szCs w:val="22"/>
              </w:rPr>
            </w:pPr>
            <w:r w:rsidRPr="006C322A">
              <w:rPr>
                <w:rFonts w:ascii="Arial" w:hAnsi="Arial" w:cs="Arial"/>
                <w:szCs w:val="22"/>
              </w:rPr>
              <w:t>A,I,D</w:t>
            </w:r>
          </w:p>
        </w:tc>
      </w:tr>
      <w:tr w:rsidR="006C322A" w:rsidRPr="009F0647" w14:paraId="7EE1ED4E" w14:textId="77777777" w:rsidTr="005021D7">
        <w:tc>
          <w:tcPr>
            <w:tcW w:w="4015" w:type="pct"/>
          </w:tcPr>
          <w:p w14:paraId="6E9B7D37" w14:textId="29DACBCB" w:rsidR="006C322A" w:rsidRPr="006C322A" w:rsidRDefault="006C322A" w:rsidP="006C322A">
            <w:pPr>
              <w:spacing w:before="120" w:after="120"/>
              <w:jc w:val="both"/>
              <w:rPr>
                <w:rFonts w:ascii="Arial" w:hAnsi="Arial" w:cs="Arial"/>
                <w:b/>
                <w:bCs/>
                <w:szCs w:val="22"/>
              </w:rPr>
            </w:pPr>
            <w:r w:rsidRPr="006C322A">
              <w:rPr>
                <w:rFonts w:cs="Arial"/>
                <w:b/>
                <w:bCs/>
              </w:rPr>
              <w:t>Desirable Criteria</w:t>
            </w:r>
          </w:p>
        </w:tc>
        <w:tc>
          <w:tcPr>
            <w:tcW w:w="985" w:type="pct"/>
          </w:tcPr>
          <w:p w14:paraId="5E1FA3F6" w14:textId="57BE6776" w:rsidR="006C322A" w:rsidRPr="006C322A" w:rsidRDefault="006C322A" w:rsidP="006C322A">
            <w:pPr>
              <w:spacing w:before="120" w:after="120"/>
              <w:jc w:val="both"/>
              <w:rPr>
                <w:rFonts w:ascii="Arial" w:hAnsi="Arial" w:cs="Arial"/>
                <w:b/>
                <w:bCs/>
                <w:sz w:val="20"/>
                <w:szCs w:val="20"/>
              </w:rPr>
            </w:pPr>
            <w:r w:rsidRPr="006C322A">
              <w:rPr>
                <w:b/>
                <w:bCs/>
              </w:rPr>
              <w:t>Assessed By:</w:t>
            </w:r>
          </w:p>
        </w:tc>
      </w:tr>
      <w:tr w:rsidR="009762C8" w:rsidRPr="009F0647" w14:paraId="254CE687" w14:textId="77777777" w:rsidTr="005021D7">
        <w:tc>
          <w:tcPr>
            <w:tcW w:w="4015" w:type="pct"/>
          </w:tcPr>
          <w:p w14:paraId="618CD50E" w14:textId="2ECE2EBC" w:rsidR="009762C8" w:rsidRPr="006C322A" w:rsidRDefault="00DD4A67" w:rsidP="00DD4A67">
            <w:pPr>
              <w:spacing w:before="120" w:after="120"/>
              <w:jc w:val="both"/>
              <w:rPr>
                <w:rFonts w:cs="Arial"/>
                <w:b/>
                <w:bCs/>
              </w:rPr>
            </w:pPr>
            <w:r>
              <w:rPr>
                <w:rFonts w:cs="Arial"/>
              </w:rPr>
              <w:t>Ability to drive for work purposes across the county</w:t>
            </w:r>
          </w:p>
        </w:tc>
        <w:tc>
          <w:tcPr>
            <w:tcW w:w="985" w:type="pct"/>
          </w:tcPr>
          <w:p w14:paraId="72D660CF" w14:textId="77777777" w:rsidR="009762C8" w:rsidRPr="006C322A" w:rsidRDefault="009762C8" w:rsidP="006C322A">
            <w:pPr>
              <w:spacing w:before="120" w:after="120"/>
              <w:jc w:val="both"/>
              <w:rPr>
                <w:b/>
                <w:bCs/>
              </w:rPr>
            </w:pPr>
          </w:p>
        </w:tc>
      </w:tr>
      <w:tr w:rsidR="006C322A" w:rsidRPr="009F0647" w14:paraId="008D0BFB" w14:textId="77777777" w:rsidTr="005021D7">
        <w:tc>
          <w:tcPr>
            <w:tcW w:w="4015" w:type="pct"/>
          </w:tcPr>
          <w:p w14:paraId="7B052812" w14:textId="5B72B05D" w:rsidR="006C322A" w:rsidRPr="006C322A" w:rsidRDefault="006C322A" w:rsidP="006C322A">
            <w:pPr>
              <w:spacing w:before="120" w:after="120"/>
              <w:jc w:val="both"/>
              <w:rPr>
                <w:rFonts w:cs="Arial"/>
              </w:rPr>
            </w:pPr>
            <w:r w:rsidRPr="006C322A">
              <w:rPr>
                <w:rFonts w:cs="Arial"/>
              </w:rPr>
              <w:t xml:space="preserve">Experience </w:t>
            </w:r>
            <w:r>
              <w:rPr>
                <w:rFonts w:cs="Arial"/>
              </w:rPr>
              <w:t>of leading complex performance initiatives</w:t>
            </w:r>
          </w:p>
        </w:tc>
        <w:tc>
          <w:tcPr>
            <w:tcW w:w="985" w:type="pct"/>
          </w:tcPr>
          <w:p w14:paraId="0FDF31FA" w14:textId="77777777" w:rsidR="006C322A" w:rsidRPr="006C322A" w:rsidRDefault="006C322A" w:rsidP="006C322A">
            <w:pPr>
              <w:spacing w:before="120" w:after="120"/>
              <w:jc w:val="both"/>
            </w:pPr>
          </w:p>
        </w:tc>
      </w:tr>
      <w:tr w:rsidR="006C322A" w:rsidRPr="009F0647" w14:paraId="75EF7EF7" w14:textId="77777777" w:rsidTr="005021D7">
        <w:tc>
          <w:tcPr>
            <w:tcW w:w="4015" w:type="pct"/>
          </w:tcPr>
          <w:p w14:paraId="66302963" w14:textId="5B2CDA7B" w:rsidR="006C322A" w:rsidRPr="006C322A" w:rsidRDefault="006C322A" w:rsidP="006C322A">
            <w:pPr>
              <w:spacing w:before="120" w:after="120"/>
              <w:jc w:val="both"/>
              <w:rPr>
                <w:rFonts w:cs="Arial"/>
              </w:rPr>
            </w:pPr>
            <w:r>
              <w:rPr>
                <w:rFonts w:cs="Arial"/>
              </w:rPr>
              <w:t>Understanding of application of business transformation and change management methodologies</w:t>
            </w:r>
          </w:p>
        </w:tc>
        <w:tc>
          <w:tcPr>
            <w:tcW w:w="985" w:type="pct"/>
          </w:tcPr>
          <w:p w14:paraId="60B0B3D3" w14:textId="77777777" w:rsidR="006C322A" w:rsidRPr="006C322A" w:rsidRDefault="006C322A" w:rsidP="006C322A">
            <w:pPr>
              <w:spacing w:before="120" w:after="120"/>
              <w:jc w:val="both"/>
            </w:pPr>
          </w:p>
        </w:tc>
      </w:tr>
      <w:tr w:rsidR="006C322A" w:rsidRPr="009F0647" w14:paraId="62D78A43" w14:textId="77777777" w:rsidTr="005021D7">
        <w:tc>
          <w:tcPr>
            <w:tcW w:w="4015" w:type="pct"/>
          </w:tcPr>
          <w:p w14:paraId="5E2AB3E0" w14:textId="13E77E48" w:rsidR="006C322A" w:rsidRDefault="006C322A" w:rsidP="006C322A">
            <w:pPr>
              <w:spacing w:before="120" w:after="120"/>
              <w:jc w:val="both"/>
              <w:rPr>
                <w:rFonts w:cs="Arial"/>
              </w:rPr>
            </w:pPr>
            <w:r>
              <w:rPr>
                <w:rFonts w:cs="Arial"/>
              </w:rPr>
              <w:t>Experience of implementing quality management systems</w:t>
            </w:r>
          </w:p>
        </w:tc>
        <w:tc>
          <w:tcPr>
            <w:tcW w:w="985" w:type="pct"/>
          </w:tcPr>
          <w:p w14:paraId="27437B22" w14:textId="77777777" w:rsidR="006C322A" w:rsidRPr="006C322A" w:rsidRDefault="006C322A" w:rsidP="006C322A">
            <w:pPr>
              <w:spacing w:before="120" w:after="120"/>
              <w:jc w:val="both"/>
            </w:pPr>
          </w:p>
        </w:tc>
      </w:tr>
      <w:tr w:rsidR="006C322A" w:rsidRPr="009F0647" w14:paraId="362974E0" w14:textId="77777777" w:rsidTr="005021D7">
        <w:tc>
          <w:tcPr>
            <w:tcW w:w="4015" w:type="pct"/>
          </w:tcPr>
          <w:p w14:paraId="73D6E9C4" w14:textId="7FAA25DE" w:rsidR="006C322A" w:rsidRDefault="006C322A" w:rsidP="006C322A">
            <w:pPr>
              <w:spacing w:before="120" w:after="120"/>
              <w:jc w:val="both"/>
              <w:rPr>
                <w:rFonts w:cs="Arial"/>
              </w:rPr>
            </w:pPr>
            <w:r>
              <w:rPr>
                <w:rFonts w:cs="Arial"/>
              </w:rPr>
              <w:lastRenderedPageBreak/>
              <w:t>Understanding of county council and its challenges in context to social care and residential care settings.</w:t>
            </w:r>
          </w:p>
        </w:tc>
        <w:tc>
          <w:tcPr>
            <w:tcW w:w="985" w:type="pct"/>
          </w:tcPr>
          <w:p w14:paraId="16D2F5B9" w14:textId="77777777" w:rsidR="006C322A" w:rsidRPr="006C322A" w:rsidRDefault="006C322A" w:rsidP="006C322A">
            <w:pPr>
              <w:spacing w:before="120" w:after="120"/>
              <w:jc w:val="both"/>
            </w:pPr>
          </w:p>
        </w:tc>
      </w:tr>
    </w:tbl>
    <w:p w14:paraId="03C1D653" w14:textId="77777777" w:rsidR="00114762" w:rsidRDefault="00114762" w:rsidP="00114762">
      <w:pPr>
        <w:sectPr w:rsidR="00114762" w:rsidSect="005E7A01">
          <w:headerReference w:type="default" r:id="rId15"/>
          <w:footerReference w:type="even" r:id="rId16"/>
          <w:footerReference w:type="default" r:id="rId17"/>
          <w:headerReference w:type="first" r:id="rId18"/>
          <w:footerReference w:type="first" r:id="rId19"/>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20"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AAE7CD2" w:rsidR="007A55C8" w:rsidRPr="00114762" w:rsidRDefault="003303D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6C322A">
                  <w:rPr>
                    <w:rFonts w:ascii="Wingdings 2" w:hAnsi="Wingdings 2" w:cs="Arial"/>
                    <w:sz w:val="36"/>
                  </w:rPr>
                  <w:t>R</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1"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3303D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3303D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3303D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3303D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013A6CEA" w:rsidR="007A55C8"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DD4A67">
                  <w:rPr>
                    <w:rFonts w:ascii="Arial" w:hAnsi="Arial" w:cs="Arial"/>
                    <w:sz w:val="36"/>
                  </w:rPr>
                  <w:sym w:font="Wingdings 2" w:char="F052"/>
                </w:r>
              </w:sdtContent>
            </w:sdt>
          </w:p>
        </w:tc>
        <w:tc>
          <w:tcPr>
            <w:tcW w:w="2311" w:type="pct"/>
          </w:tcPr>
          <w:p w14:paraId="1A80156B" w14:textId="71BBDBAE" w:rsidR="007A55C8" w:rsidRPr="007A55C8" w:rsidRDefault="007A55C8" w:rsidP="007A55C8">
            <w:pPr>
              <w:pStyle w:val="Normaltable"/>
              <w:rPr>
                <w:rFonts w:ascii="Arial" w:hAnsi="Arial" w:cs="Arial"/>
              </w:rPr>
            </w:pPr>
            <w:r w:rsidRPr="007A55C8">
              <w:rPr>
                <w:rFonts w:ascii="Arial" w:hAnsi="Arial" w:cs="Arial"/>
              </w:rPr>
              <w:t>Professional Registration</w:t>
            </w:r>
            <w:r w:rsidR="00DD4A67">
              <w:rPr>
                <w:rFonts w:ascii="Arial" w:hAnsi="Arial" w:cs="Arial"/>
              </w:rPr>
              <w:t xml:space="preserve"> – L5</w:t>
            </w:r>
          </w:p>
        </w:tc>
      </w:tr>
      <w:tr w:rsidR="007A55C8" w:rsidRPr="009F0647" w14:paraId="37230CD9" w14:textId="77777777" w:rsidTr="005021D7">
        <w:trPr>
          <w:trHeight w:val="381"/>
        </w:trPr>
        <w:tc>
          <w:tcPr>
            <w:tcW w:w="278" w:type="pct"/>
          </w:tcPr>
          <w:p w14:paraId="45C83FDC" w14:textId="368E1D76" w:rsidR="007A55C8" w:rsidRPr="00114762" w:rsidRDefault="003303D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3303DD"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0BDB66C9" w:rsidR="00114762" w:rsidRPr="009F0647" w:rsidRDefault="00114762" w:rsidP="007A55C8">
            <w:pPr>
              <w:pStyle w:val="Normaltable"/>
              <w:spacing w:before="0" w:after="0"/>
              <w:ind w:left="342" w:hanging="342"/>
              <w:rPr>
                <w:rFonts w:ascii="Arial" w:hAnsi="Arial" w:cs="Arial"/>
              </w:rPr>
            </w:pPr>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1DAECC8C"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45FB05C"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15FA77D"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9E67EA9"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3906A2CE"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6C1B1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99B1EEC" w:rsidR="00114762" w:rsidRPr="00114762" w:rsidRDefault="003303D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3303DD"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Pr="00686C04" w:rsidRDefault="00C57F20">
      <w:pPr>
        <w:rPr>
          <w:rFonts w:ascii="Arial" w:hAnsi="Arial" w:cs="Arial"/>
          <w:iCs/>
          <w:szCs w:val="22"/>
        </w:rPr>
      </w:pPr>
    </w:p>
    <w:p w14:paraId="68EB8752" w14:textId="05F84E59" w:rsidR="00C57F20" w:rsidRPr="00686C04" w:rsidRDefault="00D07167">
      <w:r w:rsidRPr="00686C04">
        <w:rPr>
          <w:rFonts w:ascii="Arial" w:hAnsi="Arial" w:cs="Arial"/>
          <w:iCs/>
          <w:szCs w:val="22"/>
        </w:rPr>
        <w:t>October 20</w:t>
      </w:r>
      <w:r w:rsidR="00686C04" w:rsidRPr="00686C04">
        <w:rPr>
          <w:rFonts w:ascii="Arial" w:hAnsi="Arial" w:cs="Arial"/>
          <w:iCs/>
          <w:szCs w:val="22"/>
        </w:rPr>
        <w:t>22</w:t>
      </w:r>
    </w:p>
    <w:sectPr w:rsidR="00C57F20" w:rsidRPr="00686C04"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 w:type="continuationNotice" w:id="1">
    <w:p w14:paraId="363DCD7E" w14:textId="77777777" w:rsidR="00D572F0" w:rsidRDefault="00D57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D1906" w14:textId="77777777" w:rsidR="00D572F0" w:rsidRDefault="00D57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686C0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686C04" w:rsidRDefault="00686C04" w:rsidP="00FB587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686C04" w:rsidRPr="0006028D" w:rsidRDefault="00686C04" w:rsidP="00D20953">
    <w:pPr>
      <w:pStyle w:val="Footer"/>
      <w:rPr>
        <w:rFonts w:ascii="Arial" w:hAnsi="Arial" w:cs="Arial"/>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686C04"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686C04" w:rsidRDefault="00686C04" w:rsidP="00FC4D27">
    <w:pPr>
      <w:pStyle w:val="Footer"/>
      <w:ind w:firstLine="2880"/>
      <w:jc w:val="right"/>
      <w:rPr>
        <w:rFonts w:ascii="Arial" w:hAnsi="Arial" w:cs="Arial"/>
        <w:noProof/>
      </w:rPr>
    </w:pPr>
  </w:p>
  <w:p w14:paraId="04BBDEFD" w14:textId="77777777" w:rsidR="00686C04" w:rsidRDefault="00686C04" w:rsidP="00FC4D27">
    <w:pPr>
      <w:pStyle w:val="Footer"/>
      <w:ind w:firstLine="2880"/>
      <w:jc w:val="right"/>
      <w:rPr>
        <w:rFonts w:ascii="Arial" w:hAnsi="Arial" w:cs="Arial"/>
        <w:noProof/>
      </w:rPr>
    </w:pPr>
  </w:p>
  <w:p w14:paraId="0AC40F32" w14:textId="77777777" w:rsidR="00686C0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 w:type="continuationNotice" w:id="1">
    <w:p w14:paraId="52D044B9" w14:textId="77777777" w:rsidR="00D572F0" w:rsidRDefault="00D57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5C64" w14:textId="77777777" w:rsidR="00D572F0" w:rsidRDefault="00D57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686C0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651CB"/>
    <w:multiLevelType w:val="hybridMultilevel"/>
    <w:tmpl w:val="9F10C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EA94F3B"/>
    <w:multiLevelType w:val="hybridMultilevel"/>
    <w:tmpl w:val="89864D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9EF4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9817453">
    <w:abstractNumId w:val="3"/>
  </w:num>
  <w:num w:numId="2" w16cid:durableId="2004241049">
    <w:abstractNumId w:val="10"/>
  </w:num>
  <w:num w:numId="3" w16cid:durableId="179049057">
    <w:abstractNumId w:val="7"/>
  </w:num>
  <w:num w:numId="4" w16cid:durableId="1204057360">
    <w:abstractNumId w:val="6"/>
  </w:num>
  <w:num w:numId="5" w16cid:durableId="1220627433">
    <w:abstractNumId w:val="11"/>
  </w:num>
  <w:num w:numId="6" w16cid:durableId="1589388661">
    <w:abstractNumId w:val="9"/>
  </w:num>
  <w:num w:numId="7" w16cid:durableId="1834484997">
    <w:abstractNumId w:val="2"/>
  </w:num>
  <w:num w:numId="8" w16cid:durableId="1760523125">
    <w:abstractNumId w:val="12"/>
  </w:num>
  <w:num w:numId="9" w16cid:durableId="1705721">
    <w:abstractNumId w:val="5"/>
  </w:num>
  <w:num w:numId="10" w16cid:durableId="672338145">
    <w:abstractNumId w:val="0"/>
  </w:num>
  <w:num w:numId="11" w16cid:durableId="2034764089">
    <w:abstractNumId w:val="8"/>
  </w:num>
  <w:num w:numId="12" w16cid:durableId="1467821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2507859">
    <w:abstractNumId w:val="4"/>
  </w:num>
  <w:num w:numId="14" w16cid:durableId="572275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1C4E"/>
    <w:rsid w:val="00042E71"/>
    <w:rsid w:val="00095994"/>
    <w:rsid w:val="000B4310"/>
    <w:rsid w:val="000C313F"/>
    <w:rsid w:val="00112331"/>
    <w:rsid w:val="00114762"/>
    <w:rsid w:val="00125ADA"/>
    <w:rsid w:val="00172A40"/>
    <w:rsid w:val="0019309F"/>
    <w:rsid w:val="001A3EA1"/>
    <w:rsid w:val="001E1A41"/>
    <w:rsid w:val="00277475"/>
    <w:rsid w:val="002B2D2A"/>
    <w:rsid w:val="00303DF6"/>
    <w:rsid w:val="00322BF1"/>
    <w:rsid w:val="003303DD"/>
    <w:rsid w:val="00343597"/>
    <w:rsid w:val="0035587E"/>
    <w:rsid w:val="00361C14"/>
    <w:rsid w:val="003930B2"/>
    <w:rsid w:val="003A3EEF"/>
    <w:rsid w:val="003B5E25"/>
    <w:rsid w:val="003E7E21"/>
    <w:rsid w:val="004000D7"/>
    <w:rsid w:val="0042671A"/>
    <w:rsid w:val="00447A18"/>
    <w:rsid w:val="00460CB3"/>
    <w:rsid w:val="004619FB"/>
    <w:rsid w:val="0046450A"/>
    <w:rsid w:val="004A4044"/>
    <w:rsid w:val="004D7CA2"/>
    <w:rsid w:val="004E77EF"/>
    <w:rsid w:val="005021D7"/>
    <w:rsid w:val="00504E43"/>
    <w:rsid w:val="005538F8"/>
    <w:rsid w:val="00571CE4"/>
    <w:rsid w:val="00584DE3"/>
    <w:rsid w:val="00586503"/>
    <w:rsid w:val="005A55A0"/>
    <w:rsid w:val="005C6495"/>
    <w:rsid w:val="005E0DBE"/>
    <w:rsid w:val="005E7A01"/>
    <w:rsid w:val="00607DED"/>
    <w:rsid w:val="006212E6"/>
    <w:rsid w:val="00621CE6"/>
    <w:rsid w:val="00625D49"/>
    <w:rsid w:val="00630669"/>
    <w:rsid w:val="0065462D"/>
    <w:rsid w:val="00675FDF"/>
    <w:rsid w:val="00686C04"/>
    <w:rsid w:val="006B51E3"/>
    <w:rsid w:val="006C11BB"/>
    <w:rsid w:val="006C1B17"/>
    <w:rsid w:val="006C322A"/>
    <w:rsid w:val="006C3EC9"/>
    <w:rsid w:val="007004F3"/>
    <w:rsid w:val="00725B7B"/>
    <w:rsid w:val="00736470"/>
    <w:rsid w:val="00743EFE"/>
    <w:rsid w:val="007573B9"/>
    <w:rsid w:val="00760609"/>
    <w:rsid w:val="007802D3"/>
    <w:rsid w:val="007855E7"/>
    <w:rsid w:val="007908F4"/>
    <w:rsid w:val="007A55C8"/>
    <w:rsid w:val="007A5ECF"/>
    <w:rsid w:val="008113A7"/>
    <w:rsid w:val="00817372"/>
    <w:rsid w:val="008361E2"/>
    <w:rsid w:val="00863690"/>
    <w:rsid w:val="008802E7"/>
    <w:rsid w:val="00882210"/>
    <w:rsid w:val="008B6351"/>
    <w:rsid w:val="008C0294"/>
    <w:rsid w:val="008C335F"/>
    <w:rsid w:val="008D3FE3"/>
    <w:rsid w:val="008D59C2"/>
    <w:rsid w:val="00914FCC"/>
    <w:rsid w:val="00921BFF"/>
    <w:rsid w:val="00925E8C"/>
    <w:rsid w:val="009762C8"/>
    <w:rsid w:val="00980C0A"/>
    <w:rsid w:val="009A7FD0"/>
    <w:rsid w:val="009D43F7"/>
    <w:rsid w:val="009E3B80"/>
    <w:rsid w:val="00A30690"/>
    <w:rsid w:val="00A30B2C"/>
    <w:rsid w:val="00A405EF"/>
    <w:rsid w:val="00A44D7A"/>
    <w:rsid w:val="00A50C5D"/>
    <w:rsid w:val="00A827C9"/>
    <w:rsid w:val="00A9293D"/>
    <w:rsid w:val="00AD3168"/>
    <w:rsid w:val="00AD47F9"/>
    <w:rsid w:val="00B0457A"/>
    <w:rsid w:val="00B05E76"/>
    <w:rsid w:val="00B2645E"/>
    <w:rsid w:val="00B26C50"/>
    <w:rsid w:val="00B402F1"/>
    <w:rsid w:val="00B50963"/>
    <w:rsid w:val="00BA65A0"/>
    <w:rsid w:val="00BD0106"/>
    <w:rsid w:val="00BE3A8A"/>
    <w:rsid w:val="00C22EE6"/>
    <w:rsid w:val="00C57F20"/>
    <w:rsid w:val="00C7665B"/>
    <w:rsid w:val="00C84BFB"/>
    <w:rsid w:val="00CA1CE8"/>
    <w:rsid w:val="00CA2BAB"/>
    <w:rsid w:val="00CB40BC"/>
    <w:rsid w:val="00CB71DC"/>
    <w:rsid w:val="00D00434"/>
    <w:rsid w:val="00D07167"/>
    <w:rsid w:val="00D20953"/>
    <w:rsid w:val="00D50651"/>
    <w:rsid w:val="00D572F0"/>
    <w:rsid w:val="00D757B0"/>
    <w:rsid w:val="00D85F83"/>
    <w:rsid w:val="00D93D43"/>
    <w:rsid w:val="00DA7303"/>
    <w:rsid w:val="00DB2194"/>
    <w:rsid w:val="00DC7E80"/>
    <w:rsid w:val="00DD3ED0"/>
    <w:rsid w:val="00DD4A67"/>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Revision">
    <w:name w:val="Revision"/>
    <w:hidden/>
    <w:uiPriority w:val="99"/>
    <w:semiHidden/>
    <w:rsid w:val="00D572F0"/>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85691">
      <w:bodyDiv w:val="1"/>
      <w:marLeft w:val="0"/>
      <w:marRight w:val="0"/>
      <w:marTop w:val="0"/>
      <w:marBottom w:val="0"/>
      <w:divBdr>
        <w:top w:val="none" w:sz="0" w:space="0" w:color="auto"/>
        <w:left w:val="none" w:sz="0" w:space="0" w:color="auto"/>
        <w:bottom w:val="none" w:sz="0" w:space="0" w:color="auto"/>
        <w:right w:val="none" w:sz="0" w:space="0" w:color="auto"/>
      </w:divBdr>
    </w:div>
    <w:div w:id="367536586">
      <w:bodyDiv w:val="1"/>
      <w:marLeft w:val="0"/>
      <w:marRight w:val="0"/>
      <w:marTop w:val="0"/>
      <w:marBottom w:val="0"/>
      <w:divBdr>
        <w:top w:val="none" w:sz="0" w:space="0" w:color="auto"/>
        <w:left w:val="none" w:sz="0" w:space="0" w:color="auto"/>
        <w:bottom w:val="none" w:sz="0" w:space="0" w:color="auto"/>
        <w:right w:val="none" w:sz="0" w:space="0" w:color="auto"/>
      </w:divBdr>
    </w:div>
    <w:div w:id="459886562">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9523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intranet.oxfordshire.gov.uk/cms/content/safer-recruitment-and-disclosure-and-barring-service-check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2.oxfordshire.gov.uk/cms/content/support-attending-intervi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1952</Words>
  <Characters>11127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Watson, Lee - Oxfordshire County Council</cp:lastModifiedBy>
  <cp:revision>2</cp:revision>
  <dcterms:created xsi:type="dcterms:W3CDTF">2025-07-16T13:24:00Z</dcterms:created>
  <dcterms:modified xsi:type="dcterms:W3CDTF">2025-07-16T13:24:00Z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