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00131314" w:rsidR="00114762" w:rsidRPr="00B26C50" w:rsidRDefault="00D1468A" w:rsidP="00B26C50">
            <w:pPr>
              <w:pStyle w:val="Heading2"/>
              <w:jc w:val="both"/>
              <w:rPr>
                <w:b w:val="0"/>
                <w:iCs/>
                <w:sz w:val="24"/>
                <w:szCs w:val="24"/>
              </w:rPr>
            </w:pPr>
            <w:r w:rsidRPr="00D1468A">
              <w:rPr>
                <w:b w:val="0"/>
                <w:iCs/>
                <w:sz w:val="22"/>
                <w:szCs w:val="22"/>
              </w:rPr>
              <w:t>Senior Practitioner (Youth Justice)</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14B0B62" w:rsidR="00DD3ED0" w:rsidRDefault="00D1468A" w:rsidP="00DD3ED0">
            <w:pPr>
              <w:rPr>
                <w:rFonts w:ascii="Arial" w:hAnsi="Arial" w:cs="Arial"/>
              </w:rPr>
            </w:pPr>
            <w:r>
              <w:rPr>
                <w:rFonts w:ascii="Arial" w:hAnsi="Arial" w:cs="Arial"/>
              </w:rPr>
              <w:t>£</w:t>
            </w:r>
            <w:r w:rsidR="008C2139">
              <w:rPr>
                <w:rFonts w:ascii="Arial" w:hAnsi="Arial" w:cs="Arial"/>
              </w:rPr>
              <w:t>46,142 – £49,282</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461DC3A" w:rsidR="00A405EF" w:rsidRPr="00471DAB" w:rsidRDefault="00D1468A" w:rsidP="00DD3ED0">
            <w:pPr>
              <w:rPr>
                <w:rFonts w:ascii="Arial" w:hAnsi="Arial" w:cs="Arial"/>
              </w:rPr>
            </w:pPr>
            <w:r>
              <w:rPr>
                <w:rFonts w:ascii="Arial" w:hAnsi="Arial" w:cs="Arial"/>
              </w:rPr>
              <w:t>12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45B816A" w:rsidR="00114762" w:rsidRDefault="00D1468A" w:rsidP="00DD3ED0">
            <w:r>
              <w:rPr>
                <w:rFonts w:ascii="Arial" w:hAnsi="Arial" w:cs="Arial"/>
              </w:rPr>
              <w:t xml:space="preserve">37 </w:t>
            </w:r>
            <w:r w:rsidRPr="00D1468A">
              <w:rPr>
                <w:rFonts w:ascii="Arial" w:hAnsi="Arial" w:cs="Arial"/>
              </w:rPr>
              <w:t>hours per week</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5C833D3" w:rsidR="00114762" w:rsidRDefault="00D1468A" w:rsidP="00DD3ED0">
            <w:r>
              <w:t>Youth Justice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5D6BE62" w:rsidR="005021D7" w:rsidRDefault="00D1468A" w:rsidP="00DD3ED0">
            <w:r>
              <w:t>Children, Education and Families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65E13185" w:rsidR="00F50B0D" w:rsidRPr="00D1468A" w:rsidRDefault="00D1468A" w:rsidP="00DD3ED0">
            <w:pPr>
              <w:rPr>
                <w:rFonts w:ascii="Arial" w:hAnsi="Arial" w:cs="Arial"/>
              </w:rPr>
            </w:pPr>
            <w:r w:rsidRPr="00D1468A">
              <w:rPr>
                <w:rFonts w:ascii="Arial" w:hAnsi="Arial" w:cs="Arial"/>
              </w:rPr>
              <w:t>Ron Groves House, Kidlington</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EDCA461" w:rsidR="00DD3ED0" w:rsidRPr="009F0647" w:rsidRDefault="00D1468A" w:rsidP="00DD3ED0">
            <w:pPr>
              <w:rPr>
                <w:rFonts w:ascii="Arial" w:hAnsi="Arial" w:cs="Arial"/>
              </w:rPr>
            </w:pPr>
            <w:r>
              <w:rPr>
                <w:rFonts w:ascii="Arial" w:hAnsi="Arial" w:cs="Arial"/>
              </w:rPr>
              <w:t>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38B532E" w:rsidR="00DD3ED0" w:rsidRPr="009F0647" w:rsidRDefault="00D1468A"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02EF558" w:rsidR="00114762" w:rsidRPr="009F0647" w:rsidRDefault="00FD6042" w:rsidP="00DD3ED0">
            <w:pPr>
              <w:rPr>
                <w:rFonts w:ascii="Arial" w:hAnsi="Arial" w:cs="Arial"/>
              </w:rPr>
            </w:pPr>
            <w:r>
              <w:rPr>
                <w:rFonts w:ascii="Arial" w:hAnsi="Arial" w:cs="Arial"/>
              </w:rPr>
              <w:t>Non-case</w:t>
            </w:r>
            <w:r w:rsidR="00D1468A">
              <w:rPr>
                <w:rFonts w:ascii="Arial" w:hAnsi="Arial" w:cs="Arial"/>
              </w:rPr>
              <w:t>-holding supervisee/s</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01D1CE27" w:rsidR="00E709E9" w:rsidRPr="009F0647" w:rsidRDefault="00D1468A"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3571B2D5" w14:textId="77777777" w:rsidR="00D1468A" w:rsidRDefault="00D1468A" w:rsidP="00B26C50">
            <w:pPr>
              <w:spacing w:before="120"/>
              <w:rPr>
                <w:rFonts w:ascii="Arial" w:hAnsi="Arial" w:cs="Arial"/>
                <w:i/>
                <w:iCs/>
                <w:kern w:val="32"/>
                <w:szCs w:val="22"/>
              </w:rPr>
            </w:pPr>
          </w:p>
          <w:p w14:paraId="0212F2D6" w14:textId="42C9EC89" w:rsidR="00D1468A" w:rsidRDefault="00D1468A" w:rsidP="00D1468A">
            <w:pPr>
              <w:spacing w:before="120"/>
              <w:rPr>
                <w:rFonts w:ascii="Arial" w:hAnsi="Arial" w:cs="Arial"/>
              </w:rPr>
            </w:pPr>
            <w:r w:rsidRPr="108F7DB4">
              <w:rPr>
                <w:rFonts w:ascii="Arial" w:hAnsi="Arial" w:cs="Arial"/>
                <w:kern w:val="32"/>
              </w:rPr>
              <w:t xml:space="preserve">As a Senior Practitioner within Oxfordshire’s Youth Justice </w:t>
            </w:r>
            <w:proofErr w:type="gramStart"/>
            <w:r w:rsidRPr="108F7DB4">
              <w:rPr>
                <w:rFonts w:ascii="Arial" w:hAnsi="Arial" w:cs="Arial"/>
                <w:kern w:val="32"/>
              </w:rPr>
              <w:t>Service</w:t>
            </w:r>
            <w:proofErr w:type="gramEnd"/>
            <w:r w:rsidRPr="108F7DB4">
              <w:rPr>
                <w:rFonts w:ascii="Arial" w:hAnsi="Arial" w:cs="Arial"/>
                <w:kern w:val="32"/>
              </w:rPr>
              <w:t xml:space="preserve"> you will have a </w:t>
            </w:r>
            <w:r w:rsidR="00FD6042" w:rsidRPr="108F7DB4">
              <w:rPr>
                <w:rFonts w:ascii="Arial" w:hAnsi="Arial" w:cs="Arial"/>
                <w:kern w:val="32"/>
              </w:rPr>
              <w:t>caseload</w:t>
            </w:r>
            <w:r w:rsidRPr="108F7DB4">
              <w:rPr>
                <w:rFonts w:ascii="Arial" w:hAnsi="Arial" w:cs="Arial"/>
                <w:kern w:val="32"/>
              </w:rPr>
              <w:t xml:space="preserve"> </w:t>
            </w:r>
            <w:r>
              <w:rPr>
                <w:rFonts w:ascii="Arial" w:hAnsi="Arial" w:cs="Arial"/>
                <w:kern w:val="32"/>
              </w:rPr>
              <w:t xml:space="preserve">with high levels of complexity and risk </w:t>
            </w:r>
            <w:r w:rsidRPr="108F7DB4">
              <w:rPr>
                <w:rFonts w:ascii="Arial" w:hAnsi="Arial" w:cs="Arial"/>
                <w:kern w:val="32"/>
              </w:rPr>
              <w:t xml:space="preserve">and be responsible for </w:t>
            </w:r>
            <w:r>
              <w:rPr>
                <w:rFonts w:ascii="Arial" w:hAnsi="Arial" w:cs="Arial"/>
                <w:kern w:val="32"/>
              </w:rPr>
              <w:t>safeguarding and public protection</w:t>
            </w:r>
            <w:r w:rsidRPr="108F7DB4">
              <w:rPr>
                <w:rFonts w:ascii="Arial" w:hAnsi="Arial" w:cs="Arial"/>
                <w:kern w:val="32"/>
              </w:rPr>
              <w:t xml:space="preserve"> in line with the YJB’s National Standards</w:t>
            </w:r>
            <w:r>
              <w:rPr>
                <w:rFonts w:ascii="Arial" w:hAnsi="Arial" w:cs="Arial"/>
                <w:kern w:val="32"/>
              </w:rPr>
              <w:t xml:space="preserve">, </w:t>
            </w:r>
            <w:r w:rsidRPr="108F7DB4">
              <w:rPr>
                <w:rFonts w:ascii="Arial" w:hAnsi="Arial" w:cs="Arial"/>
                <w:kern w:val="32"/>
              </w:rPr>
              <w:t xml:space="preserve">Case-Management guidance and relating legislative frameworks. You will be required to manage a </w:t>
            </w:r>
            <w:r>
              <w:rPr>
                <w:rFonts w:ascii="Arial" w:hAnsi="Arial" w:cs="Arial"/>
                <w:kern w:val="32"/>
              </w:rPr>
              <w:t xml:space="preserve">reduced </w:t>
            </w:r>
            <w:r w:rsidR="00FD6042" w:rsidRPr="108F7DB4">
              <w:rPr>
                <w:rFonts w:ascii="Arial" w:hAnsi="Arial" w:cs="Arial"/>
                <w:kern w:val="32"/>
              </w:rPr>
              <w:t>caseload</w:t>
            </w:r>
            <w:r w:rsidRPr="108F7DB4">
              <w:rPr>
                <w:rFonts w:ascii="Arial" w:hAnsi="Arial" w:cs="Arial"/>
                <w:kern w:val="32"/>
              </w:rPr>
              <w:t xml:space="preserve"> </w:t>
            </w:r>
            <w:r>
              <w:rPr>
                <w:rFonts w:ascii="Arial" w:hAnsi="Arial" w:cs="Arial"/>
                <w:kern w:val="32"/>
              </w:rPr>
              <w:t>alongside</w:t>
            </w:r>
            <w:r w:rsidRPr="108F7DB4">
              <w:rPr>
                <w:rFonts w:ascii="Arial" w:hAnsi="Arial" w:cs="Arial"/>
                <w:kern w:val="32"/>
              </w:rPr>
              <w:t xml:space="preserve"> some key areas of practice within the service. You will be responsible for driving effective practice and providing guidance and support for staff across the service and wider directorate on issues linked to children </w:t>
            </w:r>
            <w:r w:rsidR="00FD6042">
              <w:rPr>
                <w:rFonts w:ascii="Arial" w:hAnsi="Arial" w:cs="Arial"/>
                <w:kern w:val="32"/>
              </w:rPr>
              <w:t xml:space="preserve">and victims </w:t>
            </w:r>
            <w:r w:rsidRPr="108F7DB4">
              <w:rPr>
                <w:rFonts w:ascii="Arial" w:hAnsi="Arial" w:cs="Arial"/>
                <w:kern w:val="32"/>
              </w:rPr>
              <w:t>within the justice system.</w:t>
            </w:r>
          </w:p>
          <w:p w14:paraId="2BFAA6FA" w14:textId="264B56EC" w:rsidR="00D1468A" w:rsidRDefault="00D1468A" w:rsidP="00D1468A">
            <w:pPr>
              <w:spacing w:before="120"/>
              <w:rPr>
                <w:rFonts w:ascii="Arial" w:hAnsi="Arial" w:cs="Arial"/>
              </w:rPr>
            </w:pPr>
            <w:r w:rsidRPr="108F7DB4">
              <w:rPr>
                <w:rFonts w:ascii="Arial" w:hAnsi="Arial" w:cs="Arial"/>
              </w:rPr>
              <w:lastRenderedPageBreak/>
              <w:t xml:space="preserve">You will be required to maintain excellent knowledge of the current challenges facing our children and </w:t>
            </w:r>
            <w:r>
              <w:rPr>
                <w:rFonts w:ascii="Arial" w:hAnsi="Arial" w:cs="Arial"/>
              </w:rPr>
              <w:t xml:space="preserve">victims of crime and </w:t>
            </w:r>
            <w:r w:rsidRPr="108F7DB4">
              <w:rPr>
                <w:rFonts w:ascii="Arial" w:hAnsi="Arial" w:cs="Arial"/>
              </w:rPr>
              <w:t>be a strong advocate for their rights in line with the YJB Child First principles</w:t>
            </w:r>
            <w:r w:rsidR="00FD6042">
              <w:rPr>
                <w:rFonts w:ascii="Arial" w:hAnsi="Arial" w:cs="Arial"/>
              </w:rPr>
              <w:t xml:space="preserve"> and Victim’s Code</w:t>
            </w:r>
            <w:r w:rsidRPr="108F7DB4">
              <w:rPr>
                <w:rFonts w:ascii="Arial" w:hAnsi="Arial" w:cs="Arial"/>
              </w:rPr>
              <w:t>. You will be expected to maintain your knowledge of the youth justice agenda including key issues at a national level and support management to translate practice change/development at a local level in a way that meets the needs of Oxfordshire children</w:t>
            </w:r>
            <w:r>
              <w:rPr>
                <w:rFonts w:ascii="Arial" w:hAnsi="Arial" w:cs="Arial"/>
              </w:rPr>
              <w:t xml:space="preserve"> and those harmed by their offending.</w:t>
            </w:r>
          </w:p>
          <w:p w14:paraId="49E4973E" w14:textId="77777777" w:rsidR="00D1468A" w:rsidRDefault="00D1468A" w:rsidP="00D1468A">
            <w:pPr>
              <w:spacing w:before="120"/>
              <w:rPr>
                <w:rFonts w:ascii="Arial" w:hAnsi="Arial" w:cs="Arial"/>
              </w:rPr>
            </w:pPr>
          </w:p>
          <w:p w14:paraId="618B0EDF" w14:textId="77777777" w:rsidR="00D1468A" w:rsidRDefault="00D1468A" w:rsidP="00D1468A">
            <w:pPr>
              <w:autoSpaceDE w:val="0"/>
              <w:autoSpaceDN w:val="0"/>
              <w:adjustRightInd w:val="0"/>
              <w:rPr>
                <w:rFonts w:ascii="Arial" w:eastAsiaTheme="minorEastAsia" w:hAnsi="Arial" w:cs="Arial"/>
                <w:color w:val="000000" w:themeColor="text1"/>
              </w:rPr>
            </w:pPr>
            <w:r w:rsidRPr="108F7DB4">
              <w:rPr>
                <w:rFonts w:ascii="Arial" w:eastAsiaTheme="minorEastAsia" w:hAnsi="Arial" w:cs="Arial"/>
                <w:color w:val="000000" w:themeColor="text1"/>
              </w:rPr>
              <w:t>You will be responsible for providing a range of services to our children, their families, victims of youth crime, our Courts and key partners in the context of supporting desistance and reducing risk to the public as required by legislation and in accordance with guidance.</w:t>
            </w:r>
          </w:p>
          <w:p w14:paraId="2B520EEB" w14:textId="77777777" w:rsidR="00D1468A" w:rsidRDefault="00D1468A" w:rsidP="00D1468A">
            <w:pPr>
              <w:autoSpaceDE w:val="0"/>
              <w:autoSpaceDN w:val="0"/>
              <w:adjustRightInd w:val="0"/>
              <w:rPr>
                <w:rFonts w:ascii="Arial" w:eastAsiaTheme="minorEastAsia" w:hAnsi="Arial" w:cs="Arial"/>
                <w:color w:val="000000" w:themeColor="text1"/>
              </w:rPr>
            </w:pPr>
          </w:p>
          <w:p w14:paraId="78F12D5A" w14:textId="1C0CBA3B" w:rsidR="00D1468A" w:rsidRDefault="00D1468A" w:rsidP="00D1468A">
            <w:pPr>
              <w:rPr>
                <w:rFonts w:ascii="Arial" w:eastAsiaTheme="minorEastAsia" w:hAnsi="Arial" w:cs="Arial"/>
                <w:color w:val="000000"/>
              </w:rPr>
            </w:pPr>
            <w:r w:rsidRPr="108F7DB4">
              <w:rPr>
                <w:rFonts w:ascii="Arial" w:eastAsiaTheme="minorEastAsia" w:hAnsi="Arial" w:cs="Arial"/>
                <w:color w:val="000000" w:themeColor="text1"/>
              </w:rPr>
              <w:t xml:space="preserve">You will </w:t>
            </w:r>
            <w:r>
              <w:rPr>
                <w:rFonts w:ascii="Arial" w:eastAsiaTheme="minorEastAsia" w:hAnsi="Arial" w:cs="Arial"/>
                <w:color w:val="000000" w:themeColor="text1"/>
              </w:rPr>
              <w:t xml:space="preserve">help to </w:t>
            </w:r>
            <w:r w:rsidRPr="108F7DB4">
              <w:rPr>
                <w:rFonts w:ascii="Arial" w:eastAsiaTheme="minorEastAsia" w:hAnsi="Arial" w:cs="Arial"/>
                <w:color w:val="000000" w:themeColor="text1"/>
              </w:rPr>
              <w:t>ensure that services are planned and delivered in a way that maximises participation</w:t>
            </w:r>
            <w:r>
              <w:rPr>
                <w:rFonts w:ascii="Arial" w:eastAsiaTheme="minorEastAsia" w:hAnsi="Arial" w:cs="Arial"/>
                <w:color w:val="000000" w:themeColor="text1"/>
              </w:rPr>
              <w:t xml:space="preserve"> with children and victims</w:t>
            </w:r>
            <w:r w:rsidR="00FD6042">
              <w:rPr>
                <w:rFonts w:ascii="Arial" w:eastAsiaTheme="minorEastAsia" w:hAnsi="Arial" w:cs="Arial"/>
                <w:color w:val="000000" w:themeColor="text1"/>
              </w:rPr>
              <w:t xml:space="preserve"> and</w:t>
            </w:r>
            <w:r w:rsidRPr="108F7DB4">
              <w:rPr>
                <w:rFonts w:ascii="Arial" w:eastAsiaTheme="minorEastAsia" w:hAnsi="Arial" w:cs="Arial"/>
                <w:color w:val="000000" w:themeColor="text1"/>
              </w:rPr>
              <w:t xml:space="preserve"> is responsive to </w:t>
            </w:r>
            <w:r>
              <w:rPr>
                <w:rFonts w:ascii="Arial" w:eastAsiaTheme="minorEastAsia" w:hAnsi="Arial" w:cs="Arial"/>
                <w:color w:val="000000" w:themeColor="text1"/>
              </w:rPr>
              <w:t>individual</w:t>
            </w:r>
            <w:r w:rsidRPr="108F7DB4">
              <w:rPr>
                <w:rFonts w:ascii="Arial" w:eastAsiaTheme="minorEastAsia" w:hAnsi="Arial" w:cs="Arial"/>
                <w:color w:val="000000" w:themeColor="text1"/>
              </w:rPr>
              <w:t xml:space="preserve"> needs and backgrounds</w:t>
            </w:r>
            <w:r w:rsidR="00FD6042">
              <w:rPr>
                <w:rFonts w:ascii="Arial" w:eastAsiaTheme="minorEastAsia" w:hAnsi="Arial" w:cs="Arial"/>
                <w:color w:val="000000" w:themeColor="text1"/>
              </w:rPr>
              <w:t>.</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0D483B62" w14:textId="77777777" w:rsidR="00FD6042" w:rsidRDefault="00FD6042" w:rsidP="00A50C5D">
            <w:pPr>
              <w:rPr>
                <w:rFonts w:ascii="Arial" w:hAnsi="Arial" w:cs="Arial"/>
                <w:noProof/>
                <w:sz w:val="20"/>
                <w:szCs w:val="20"/>
              </w:rPr>
            </w:pPr>
          </w:p>
          <w:p w14:paraId="478B45F4" w14:textId="4ADE6967" w:rsidR="00FD6042" w:rsidRPr="00FD6042" w:rsidRDefault="00FD6042" w:rsidP="00FD6042">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1.</w:t>
            </w:r>
            <w:r w:rsidRPr="00FD6042">
              <w:rPr>
                <w:rFonts w:ascii="Arial" w:eastAsiaTheme="minorHAnsi" w:hAnsi="Arial" w:cs="Arial"/>
                <w:color w:val="000000"/>
                <w:szCs w:val="22"/>
              </w:rPr>
              <w:t>To complete assessments of children in relation to criminogenic risk need, likelihood of reoffending, risk of harm to others and their own safety &amp; wellbeing. Devising, implementing and reviewing clear multi-agency intervention plans in like with national and local guidance.</w:t>
            </w:r>
          </w:p>
          <w:p w14:paraId="45077243" w14:textId="77777777" w:rsidR="00FD6042" w:rsidRPr="007478C8" w:rsidRDefault="00FD6042" w:rsidP="00FD6042">
            <w:pPr>
              <w:autoSpaceDE w:val="0"/>
              <w:autoSpaceDN w:val="0"/>
              <w:adjustRightInd w:val="0"/>
              <w:rPr>
                <w:rFonts w:ascii="Arial" w:eastAsiaTheme="minorHAnsi" w:hAnsi="Arial" w:cs="Arial"/>
                <w:color w:val="000000"/>
                <w:szCs w:val="22"/>
              </w:rPr>
            </w:pPr>
          </w:p>
          <w:p w14:paraId="49B75F43" w14:textId="77777777" w:rsidR="00FD6042" w:rsidRDefault="00FD6042" w:rsidP="00FD6042">
            <w:pPr>
              <w:autoSpaceDE w:val="0"/>
              <w:autoSpaceDN w:val="0"/>
              <w:adjustRightInd w:val="0"/>
              <w:rPr>
                <w:rFonts w:ascii="Arial" w:eastAsiaTheme="minorHAnsi" w:hAnsi="Arial" w:cs="Arial"/>
                <w:color w:val="000000"/>
                <w:szCs w:val="22"/>
              </w:rPr>
            </w:pPr>
            <w:r w:rsidRPr="007478C8">
              <w:rPr>
                <w:rFonts w:ascii="Arial" w:eastAsiaTheme="minorHAnsi" w:hAnsi="Arial" w:cs="Arial"/>
                <w:color w:val="000000"/>
                <w:szCs w:val="22"/>
              </w:rPr>
              <w:t>2. To write reports for the Magistrates and Crown Courts and Referral Order Panels</w:t>
            </w:r>
            <w:r>
              <w:rPr>
                <w:rFonts w:ascii="Arial" w:eastAsiaTheme="minorHAnsi" w:hAnsi="Arial" w:cs="Arial"/>
                <w:color w:val="000000"/>
                <w:szCs w:val="22"/>
              </w:rPr>
              <w:t xml:space="preserve"> and provide Court services on a rota basis. This will include attending Court on occasional weekends and Bank Holidays where required.</w:t>
            </w:r>
            <w:r w:rsidRPr="007478C8">
              <w:rPr>
                <w:rFonts w:ascii="Arial" w:eastAsiaTheme="minorHAnsi" w:hAnsi="Arial" w:cs="Arial"/>
                <w:color w:val="000000"/>
                <w:szCs w:val="22"/>
              </w:rPr>
              <w:t xml:space="preserve"> </w:t>
            </w:r>
          </w:p>
          <w:p w14:paraId="1ACE6EE6" w14:textId="77777777" w:rsidR="00FD6042" w:rsidRPr="007478C8" w:rsidRDefault="00FD6042" w:rsidP="00FD6042">
            <w:pPr>
              <w:autoSpaceDE w:val="0"/>
              <w:autoSpaceDN w:val="0"/>
              <w:adjustRightInd w:val="0"/>
              <w:rPr>
                <w:rFonts w:ascii="Arial" w:eastAsiaTheme="minorHAnsi" w:hAnsi="Arial" w:cs="Arial"/>
                <w:color w:val="000000"/>
                <w:szCs w:val="22"/>
              </w:rPr>
            </w:pPr>
          </w:p>
          <w:p w14:paraId="7C81340F" w14:textId="77777777" w:rsidR="00FD6042" w:rsidRDefault="00FD6042" w:rsidP="00FD6042">
            <w:pPr>
              <w:autoSpaceDE w:val="0"/>
              <w:autoSpaceDN w:val="0"/>
              <w:adjustRightInd w:val="0"/>
              <w:rPr>
                <w:rFonts w:ascii="Arial" w:eastAsiaTheme="minorHAnsi" w:hAnsi="Arial" w:cs="Arial"/>
                <w:color w:val="000000"/>
                <w:szCs w:val="22"/>
              </w:rPr>
            </w:pPr>
            <w:r w:rsidRPr="007478C8">
              <w:rPr>
                <w:rFonts w:ascii="Arial" w:eastAsiaTheme="minorHAnsi" w:hAnsi="Arial" w:cs="Arial"/>
                <w:color w:val="000000"/>
                <w:szCs w:val="22"/>
              </w:rPr>
              <w:t>3. Case</w:t>
            </w:r>
            <w:r>
              <w:rPr>
                <w:rFonts w:ascii="Arial" w:eastAsiaTheme="minorHAnsi" w:hAnsi="Arial" w:cs="Arial"/>
                <w:color w:val="000000"/>
                <w:szCs w:val="22"/>
              </w:rPr>
              <w:t>-</w:t>
            </w:r>
            <w:r w:rsidRPr="007478C8">
              <w:rPr>
                <w:rFonts w:ascii="Arial" w:eastAsiaTheme="minorHAnsi" w:hAnsi="Arial" w:cs="Arial"/>
                <w:color w:val="000000"/>
                <w:szCs w:val="22"/>
              </w:rPr>
              <w:t xml:space="preserve">manage </w:t>
            </w:r>
            <w:r>
              <w:rPr>
                <w:rFonts w:ascii="Arial" w:eastAsiaTheme="minorHAnsi" w:hAnsi="Arial" w:cs="Arial"/>
                <w:color w:val="000000"/>
                <w:szCs w:val="22"/>
              </w:rPr>
              <w:t>children</w:t>
            </w:r>
            <w:r w:rsidRPr="007478C8">
              <w:rPr>
                <w:rFonts w:ascii="Arial" w:eastAsiaTheme="minorHAnsi" w:hAnsi="Arial" w:cs="Arial"/>
                <w:color w:val="000000"/>
                <w:szCs w:val="22"/>
              </w:rPr>
              <w:t xml:space="preserve"> within the Youth Justice system in line with the</w:t>
            </w:r>
            <w:r>
              <w:rPr>
                <w:rFonts w:ascii="Arial" w:eastAsiaTheme="minorHAnsi" w:hAnsi="Arial" w:cs="Arial"/>
                <w:color w:val="000000"/>
                <w:szCs w:val="22"/>
              </w:rPr>
              <w:t xml:space="preserve"> YJB’s National Standards and Case Management guidance, </w:t>
            </w:r>
            <w:r w:rsidRPr="007478C8">
              <w:rPr>
                <w:rFonts w:ascii="Arial" w:eastAsiaTheme="minorHAnsi" w:hAnsi="Arial" w:cs="Arial"/>
                <w:color w:val="000000"/>
                <w:szCs w:val="22"/>
              </w:rPr>
              <w:t xml:space="preserve">including young people subject to Bail </w:t>
            </w:r>
            <w:r>
              <w:rPr>
                <w:rFonts w:ascii="Arial" w:eastAsiaTheme="minorHAnsi" w:hAnsi="Arial" w:cs="Arial"/>
                <w:color w:val="000000"/>
                <w:szCs w:val="22"/>
              </w:rPr>
              <w:t>supervision and children in custody on remand/sentenced. You will work in the community and with children in the secure youth estate.</w:t>
            </w:r>
          </w:p>
          <w:p w14:paraId="03B720BC" w14:textId="77777777" w:rsidR="00FD6042" w:rsidRPr="007478C8" w:rsidRDefault="00FD6042" w:rsidP="00FD6042">
            <w:pPr>
              <w:autoSpaceDE w:val="0"/>
              <w:autoSpaceDN w:val="0"/>
              <w:adjustRightInd w:val="0"/>
              <w:rPr>
                <w:rFonts w:ascii="Arial" w:eastAsiaTheme="minorHAnsi" w:hAnsi="Arial" w:cs="Arial"/>
                <w:color w:val="000000"/>
                <w:szCs w:val="22"/>
              </w:rPr>
            </w:pPr>
          </w:p>
          <w:p w14:paraId="236F7463" w14:textId="77777777" w:rsidR="00FD6042" w:rsidRDefault="00FD6042" w:rsidP="00FD6042">
            <w:pPr>
              <w:autoSpaceDE w:val="0"/>
              <w:autoSpaceDN w:val="0"/>
              <w:adjustRightInd w:val="0"/>
              <w:rPr>
                <w:rFonts w:ascii="Arial" w:eastAsiaTheme="minorHAnsi" w:hAnsi="Arial" w:cs="Arial"/>
                <w:color w:val="000000"/>
                <w:szCs w:val="22"/>
              </w:rPr>
            </w:pPr>
            <w:r w:rsidRPr="007478C8">
              <w:rPr>
                <w:rFonts w:ascii="Arial" w:eastAsiaTheme="minorHAnsi" w:hAnsi="Arial" w:cs="Arial"/>
                <w:color w:val="000000"/>
                <w:szCs w:val="22"/>
              </w:rPr>
              <w:t xml:space="preserve">4. Devise and deliver a range of interventions – including individual, group and family – and be responsible for the </w:t>
            </w:r>
            <w:r>
              <w:rPr>
                <w:rFonts w:ascii="Arial" w:eastAsiaTheme="minorHAnsi" w:hAnsi="Arial" w:cs="Arial"/>
                <w:color w:val="000000"/>
                <w:szCs w:val="22"/>
              </w:rPr>
              <w:t>engagement/compliance of children with their disposals. Make necessary referrals to partners agencies where a child requires additional services (in line with our Youth Justice KPIs).</w:t>
            </w:r>
            <w:r w:rsidRPr="007478C8">
              <w:rPr>
                <w:rFonts w:ascii="Arial" w:eastAsiaTheme="minorHAnsi" w:hAnsi="Arial" w:cs="Arial"/>
                <w:color w:val="000000"/>
                <w:szCs w:val="22"/>
              </w:rPr>
              <w:t xml:space="preserve"> </w:t>
            </w:r>
          </w:p>
          <w:p w14:paraId="05D0B443" w14:textId="77777777" w:rsidR="00FD6042" w:rsidRPr="007478C8" w:rsidRDefault="00FD6042" w:rsidP="00FD6042">
            <w:pPr>
              <w:autoSpaceDE w:val="0"/>
              <w:autoSpaceDN w:val="0"/>
              <w:adjustRightInd w:val="0"/>
              <w:rPr>
                <w:rFonts w:ascii="Arial" w:eastAsiaTheme="minorHAnsi" w:hAnsi="Arial" w:cs="Arial"/>
                <w:color w:val="000000"/>
                <w:szCs w:val="22"/>
              </w:rPr>
            </w:pPr>
          </w:p>
          <w:p w14:paraId="32A02DF5" w14:textId="39776741" w:rsidR="00FD6042" w:rsidRDefault="00FD6042" w:rsidP="00FD6042">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5</w:t>
            </w:r>
            <w:r w:rsidRPr="007478C8">
              <w:rPr>
                <w:rFonts w:ascii="Arial" w:eastAsiaTheme="minorHAnsi" w:hAnsi="Arial" w:cs="Arial"/>
                <w:color w:val="000000"/>
                <w:szCs w:val="22"/>
              </w:rPr>
              <w:t xml:space="preserve">. Ensure principles of restorative justice underpin all aspects of the work undertaken with young people and their families. </w:t>
            </w:r>
            <w:r>
              <w:rPr>
                <w:rFonts w:ascii="Arial" w:eastAsiaTheme="minorHAnsi" w:hAnsi="Arial" w:cs="Arial"/>
                <w:color w:val="000000"/>
                <w:szCs w:val="22"/>
              </w:rPr>
              <w:t>Ensure that the needs and views of victims are central within assessments, reports and information shared for decision-making.</w:t>
            </w:r>
          </w:p>
          <w:p w14:paraId="460FCBA6" w14:textId="77777777" w:rsidR="00FD6042" w:rsidRPr="007478C8" w:rsidRDefault="00FD6042" w:rsidP="00FD6042">
            <w:pPr>
              <w:autoSpaceDE w:val="0"/>
              <w:autoSpaceDN w:val="0"/>
              <w:adjustRightInd w:val="0"/>
              <w:rPr>
                <w:rFonts w:ascii="Arial" w:eastAsiaTheme="minorHAnsi" w:hAnsi="Arial" w:cs="Arial"/>
                <w:color w:val="000000"/>
                <w:szCs w:val="22"/>
              </w:rPr>
            </w:pPr>
          </w:p>
          <w:p w14:paraId="67046942" w14:textId="77777777" w:rsidR="00FD6042" w:rsidRDefault="00FD6042" w:rsidP="00FD6042">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6</w:t>
            </w:r>
            <w:r w:rsidRPr="007478C8">
              <w:rPr>
                <w:rFonts w:ascii="Arial" w:eastAsiaTheme="minorHAnsi" w:hAnsi="Arial" w:cs="Arial"/>
                <w:color w:val="000000"/>
                <w:szCs w:val="22"/>
              </w:rPr>
              <w:t xml:space="preserve">. To develop and maintain thorough knowledge of </w:t>
            </w:r>
            <w:r>
              <w:rPr>
                <w:rFonts w:ascii="Arial" w:eastAsiaTheme="minorHAnsi" w:hAnsi="Arial" w:cs="Arial"/>
                <w:color w:val="000000"/>
                <w:szCs w:val="22"/>
              </w:rPr>
              <w:t xml:space="preserve">youth justice </w:t>
            </w:r>
            <w:r w:rsidRPr="007478C8">
              <w:rPr>
                <w:rFonts w:ascii="Arial" w:eastAsiaTheme="minorHAnsi" w:hAnsi="Arial" w:cs="Arial"/>
                <w:color w:val="000000"/>
                <w:szCs w:val="22"/>
              </w:rPr>
              <w:t>legislation and effective practice and to contribute to the monitoring</w:t>
            </w:r>
            <w:r>
              <w:rPr>
                <w:rFonts w:ascii="Arial" w:eastAsiaTheme="minorHAnsi" w:hAnsi="Arial" w:cs="Arial"/>
                <w:color w:val="000000"/>
                <w:szCs w:val="22"/>
              </w:rPr>
              <w:t xml:space="preserve"> and</w:t>
            </w:r>
            <w:r w:rsidRPr="007478C8">
              <w:rPr>
                <w:rFonts w:ascii="Arial" w:eastAsiaTheme="minorHAnsi" w:hAnsi="Arial" w:cs="Arial"/>
                <w:color w:val="000000"/>
                <w:szCs w:val="22"/>
              </w:rPr>
              <w:t xml:space="preserve"> evaluation of </w:t>
            </w:r>
            <w:r>
              <w:rPr>
                <w:rFonts w:ascii="Arial" w:eastAsiaTheme="minorHAnsi" w:hAnsi="Arial" w:cs="Arial"/>
                <w:color w:val="000000"/>
                <w:szCs w:val="22"/>
              </w:rPr>
              <w:t xml:space="preserve">our </w:t>
            </w:r>
            <w:r w:rsidRPr="007478C8">
              <w:rPr>
                <w:rFonts w:ascii="Arial" w:eastAsiaTheme="minorHAnsi" w:hAnsi="Arial" w:cs="Arial"/>
                <w:color w:val="000000"/>
                <w:szCs w:val="22"/>
              </w:rPr>
              <w:t>services. To provide training to the team</w:t>
            </w:r>
            <w:r>
              <w:rPr>
                <w:rFonts w:ascii="Arial" w:eastAsiaTheme="minorHAnsi" w:hAnsi="Arial" w:cs="Arial"/>
                <w:color w:val="000000"/>
                <w:szCs w:val="22"/>
              </w:rPr>
              <w:t xml:space="preserve"> on areas of practice and play a key role in implementing practice changes.</w:t>
            </w:r>
          </w:p>
          <w:p w14:paraId="2F46ED88" w14:textId="77777777" w:rsidR="00FD6042" w:rsidRPr="007478C8" w:rsidRDefault="00FD6042" w:rsidP="00FD6042">
            <w:pPr>
              <w:autoSpaceDE w:val="0"/>
              <w:autoSpaceDN w:val="0"/>
              <w:adjustRightInd w:val="0"/>
              <w:rPr>
                <w:rFonts w:ascii="Arial" w:eastAsiaTheme="minorHAnsi" w:hAnsi="Arial" w:cs="Arial"/>
                <w:color w:val="000000"/>
                <w:szCs w:val="22"/>
              </w:rPr>
            </w:pPr>
          </w:p>
          <w:p w14:paraId="4F134B1A" w14:textId="34C0F7E3" w:rsidR="00FD6042" w:rsidRDefault="00FD6042" w:rsidP="00FD6042">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7</w:t>
            </w:r>
            <w:r w:rsidRPr="007478C8">
              <w:rPr>
                <w:rFonts w:ascii="Arial" w:eastAsiaTheme="minorHAnsi" w:hAnsi="Arial" w:cs="Arial"/>
                <w:color w:val="000000"/>
                <w:szCs w:val="22"/>
              </w:rPr>
              <w:t xml:space="preserve">. Provide support to </w:t>
            </w:r>
            <w:r>
              <w:rPr>
                <w:rFonts w:ascii="Arial" w:eastAsiaTheme="minorHAnsi" w:hAnsi="Arial" w:cs="Arial"/>
                <w:color w:val="000000"/>
                <w:szCs w:val="22"/>
              </w:rPr>
              <w:t>s</w:t>
            </w:r>
            <w:r w:rsidRPr="007478C8">
              <w:rPr>
                <w:rFonts w:ascii="Arial" w:eastAsiaTheme="minorHAnsi" w:hAnsi="Arial" w:cs="Arial"/>
                <w:color w:val="000000"/>
                <w:szCs w:val="22"/>
              </w:rPr>
              <w:t xml:space="preserve">essional </w:t>
            </w:r>
            <w:r>
              <w:rPr>
                <w:rFonts w:ascii="Arial" w:eastAsiaTheme="minorHAnsi" w:hAnsi="Arial" w:cs="Arial"/>
                <w:color w:val="000000"/>
                <w:szCs w:val="22"/>
              </w:rPr>
              <w:t>w</w:t>
            </w:r>
            <w:r w:rsidRPr="007478C8">
              <w:rPr>
                <w:rFonts w:ascii="Arial" w:eastAsiaTheme="minorHAnsi" w:hAnsi="Arial" w:cs="Arial"/>
                <w:color w:val="000000"/>
                <w:szCs w:val="22"/>
              </w:rPr>
              <w:t xml:space="preserve">orkers and </w:t>
            </w:r>
            <w:r>
              <w:rPr>
                <w:rFonts w:ascii="Arial" w:eastAsiaTheme="minorHAnsi" w:hAnsi="Arial" w:cs="Arial"/>
                <w:color w:val="000000"/>
                <w:szCs w:val="22"/>
              </w:rPr>
              <w:t>v</w:t>
            </w:r>
            <w:r w:rsidRPr="007478C8">
              <w:rPr>
                <w:rFonts w:ascii="Arial" w:eastAsiaTheme="minorHAnsi" w:hAnsi="Arial" w:cs="Arial"/>
                <w:color w:val="000000"/>
                <w:szCs w:val="22"/>
              </w:rPr>
              <w:t>olunteers. To provide support to other YJS staff including students as appropriate</w:t>
            </w:r>
            <w:r>
              <w:rPr>
                <w:rFonts w:ascii="Arial" w:eastAsiaTheme="minorHAnsi" w:hAnsi="Arial" w:cs="Arial"/>
                <w:color w:val="000000"/>
                <w:szCs w:val="22"/>
              </w:rPr>
              <w:t xml:space="preserve"> and model positive behaviours as a role-model for the staff team.</w:t>
            </w:r>
          </w:p>
          <w:p w14:paraId="32351656" w14:textId="77777777" w:rsidR="00FD6042" w:rsidRDefault="00FD6042" w:rsidP="00FD6042">
            <w:pPr>
              <w:autoSpaceDE w:val="0"/>
              <w:autoSpaceDN w:val="0"/>
              <w:adjustRightInd w:val="0"/>
              <w:rPr>
                <w:rFonts w:ascii="Arial" w:eastAsiaTheme="minorHAnsi" w:hAnsi="Arial" w:cs="Arial"/>
                <w:color w:val="000000"/>
                <w:szCs w:val="22"/>
              </w:rPr>
            </w:pPr>
          </w:p>
          <w:p w14:paraId="39A6BEAE" w14:textId="6C420DC0" w:rsidR="00FD6042" w:rsidRDefault="00FD6042" w:rsidP="00FD6042">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8. Take a lead role on projects and practice areas as determined by service need.</w:t>
            </w:r>
          </w:p>
          <w:p w14:paraId="4CEDE018" w14:textId="77777777" w:rsidR="00FD6042" w:rsidRDefault="00FD6042" w:rsidP="00FD6042">
            <w:pPr>
              <w:autoSpaceDE w:val="0"/>
              <w:autoSpaceDN w:val="0"/>
              <w:adjustRightInd w:val="0"/>
              <w:rPr>
                <w:rFonts w:ascii="Arial" w:eastAsiaTheme="minorHAnsi" w:hAnsi="Arial" w:cs="Arial"/>
                <w:color w:val="000000"/>
                <w:szCs w:val="22"/>
              </w:rPr>
            </w:pPr>
          </w:p>
          <w:p w14:paraId="5CBACC1D" w14:textId="4AA45A8E" w:rsidR="00FD6042" w:rsidRDefault="00FD6042" w:rsidP="00FD6042">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 xml:space="preserve">9. Assist management and the team with quality assurance and audit activity. </w:t>
            </w:r>
          </w:p>
          <w:p w14:paraId="053554BF" w14:textId="77777777" w:rsidR="00FD6042" w:rsidRDefault="00FD6042" w:rsidP="00FD6042">
            <w:pPr>
              <w:autoSpaceDE w:val="0"/>
              <w:autoSpaceDN w:val="0"/>
              <w:adjustRightInd w:val="0"/>
              <w:rPr>
                <w:rFonts w:ascii="Arial" w:eastAsiaTheme="minorHAnsi" w:hAnsi="Arial" w:cs="Arial"/>
                <w:color w:val="000000"/>
                <w:szCs w:val="22"/>
              </w:rPr>
            </w:pPr>
          </w:p>
          <w:p w14:paraId="6A00DF8D" w14:textId="1E32D706" w:rsidR="00FD6042" w:rsidRDefault="00FD6042" w:rsidP="00FD6042">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 xml:space="preserve">10. To provide supervision to members of the team where required. </w:t>
            </w:r>
          </w:p>
          <w:p w14:paraId="3E8D1EF5" w14:textId="77777777" w:rsidR="00FD6042" w:rsidRPr="007478C8" w:rsidRDefault="00FD6042" w:rsidP="00FD6042">
            <w:pPr>
              <w:autoSpaceDE w:val="0"/>
              <w:autoSpaceDN w:val="0"/>
              <w:adjustRightInd w:val="0"/>
              <w:rPr>
                <w:rFonts w:ascii="Arial" w:eastAsiaTheme="minorHAnsi" w:hAnsi="Arial" w:cs="Arial"/>
                <w:color w:val="000000"/>
                <w:szCs w:val="22"/>
              </w:rPr>
            </w:pPr>
          </w:p>
          <w:p w14:paraId="46E964B6" w14:textId="77777777" w:rsidR="00FD6042" w:rsidRDefault="00FD6042" w:rsidP="00FD6042">
            <w:pPr>
              <w:autoSpaceDE w:val="0"/>
              <w:autoSpaceDN w:val="0"/>
              <w:adjustRightInd w:val="0"/>
              <w:rPr>
                <w:rFonts w:ascii="Arial" w:eastAsiaTheme="minorHAnsi" w:hAnsi="Arial" w:cs="Arial"/>
                <w:color w:val="000000"/>
                <w:szCs w:val="22"/>
              </w:rPr>
            </w:pPr>
            <w:r w:rsidRPr="007478C8">
              <w:rPr>
                <w:rFonts w:ascii="Arial" w:eastAsiaTheme="minorHAnsi" w:hAnsi="Arial" w:cs="Arial"/>
                <w:color w:val="000000"/>
                <w:szCs w:val="22"/>
              </w:rPr>
              <w:t>1</w:t>
            </w:r>
            <w:r>
              <w:rPr>
                <w:rFonts w:ascii="Arial" w:eastAsiaTheme="minorHAnsi" w:hAnsi="Arial" w:cs="Arial"/>
                <w:color w:val="000000"/>
                <w:szCs w:val="22"/>
              </w:rPr>
              <w:t>1</w:t>
            </w:r>
            <w:r w:rsidRPr="007478C8">
              <w:rPr>
                <w:rFonts w:ascii="Arial" w:eastAsiaTheme="minorHAnsi" w:hAnsi="Arial" w:cs="Arial"/>
                <w:color w:val="000000"/>
                <w:szCs w:val="22"/>
              </w:rPr>
              <w:t xml:space="preserve">. </w:t>
            </w:r>
            <w:r>
              <w:rPr>
                <w:rFonts w:ascii="Arial" w:eastAsiaTheme="minorHAnsi" w:hAnsi="Arial" w:cs="Arial"/>
                <w:color w:val="000000"/>
                <w:szCs w:val="22"/>
              </w:rPr>
              <w:t xml:space="preserve">Support the management team in devising, delivering and reviewing the Annual Youth Justice Plan. </w:t>
            </w:r>
          </w:p>
          <w:p w14:paraId="3EA62259" w14:textId="50CB786E" w:rsidR="00277475" w:rsidRDefault="00277475" w:rsidP="00FD6042">
            <w:pPr>
              <w:pStyle w:val="ListParagraph"/>
            </w:pPr>
          </w:p>
          <w:p w14:paraId="0E9E06CA" w14:textId="77777777" w:rsidR="00FD6042" w:rsidRDefault="00FD6042" w:rsidP="00FD6042">
            <w:pPr>
              <w:autoSpaceDE w:val="0"/>
              <w:autoSpaceDN w:val="0"/>
              <w:adjustRightInd w:val="0"/>
              <w:rPr>
                <w:rFonts w:ascii="Arial" w:eastAsiaTheme="minorHAnsi" w:hAnsi="Arial" w:cs="Arial"/>
                <w:color w:val="000000"/>
                <w:szCs w:val="22"/>
              </w:rPr>
            </w:pPr>
            <w:r w:rsidRPr="007478C8">
              <w:rPr>
                <w:rFonts w:ascii="Arial" w:eastAsiaTheme="minorHAnsi" w:hAnsi="Arial" w:cs="Arial"/>
                <w:color w:val="000000"/>
                <w:szCs w:val="22"/>
              </w:rPr>
              <w:t>1</w:t>
            </w:r>
            <w:r>
              <w:rPr>
                <w:rFonts w:ascii="Arial" w:eastAsiaTheme="minorHAnsi" w:hAnsi="Arial" w:cs="Arial"/>
                <w:color w:val="000000"/>
                <w:szCs w:val="22"/>
              </w:rPr>
              <w:t>2</w:t>
            </w:r>
            <w:r w:rsidRPr="007478C8">
              <w:rPr>
                <w:rFonts w:ascii="Arial" w:eastAsiaTheme="minorHAnsi" w:hAnsi="Arial" w:cs="Arial"/>
                <w:color w:val="000000"/>
                <w:szCs w:val="22"/>
              </w:rPr>
              <w:t xml:space="preserve">. Work </w:t>
            </w:r>
            <w:r>
              <w:rPr>
                <w:rFonts w:ascii="Arial" w:eastAsiaTheme="minorHAnsi" w:hAnsi="Arial" w:cs="Arial"/>
                <w:color w:val="000000"/>
                <w:szCs w:val="22"/>
              </w:rPr>
              <w:t xml:space="preserve">in accordance with </w:t>
            </w:r>
            <w:r w:rsidRPr="007478C8">
              <w:rPr>
                <w:rFonts w:ascii="Arial" w:eastAsiaTheme="minorHAnsi" w:hAnsi="Arial" w:cs="Arial"/>
                <w:color w:val="000000"/>
                <w:szCs w:val="22"/>
              </w:rPr>
              <w:t>YJB</w:t>
            </w:r>
            <w:r>
              <w:rPr>
                <w:rFonts w:ascii="Arial" w:eastAsiaTheme="minorHAnsi" w:hAnsi="Arial" w:cs="Arial"/>
                <w:color w:val="000000"/>
                <w:szCs w:val="22"/>
              </w:rPr>
              <w:t>/MoJ</w:t>
            </w:r>
            <w:r w:rsidRPr="007478C8">
              <w:rPr>
                <w:rFonts w:ascii="Arial" w:eastAsiaTheme="minorHAnsi" w:hAnsi="Arial" w:cs="Arial"/>
                <w:color w:val="000000"/>
                <w:szCs w:val="22"/>
              </w:rPr>
              <w:t xml:space="preserve"> </w:t>
            </w:r>
            <w:r>
              <w:rPr>
                <w:rFonts w:ascii="Arial" w:eastAsiaTheme="minorHAnsi" w:hAnsi="Arial" w:cs="Arial"/>
                <w:color w:val="000000"/>
                <w:szCs w:val="22"/>
              </w:rPr>
              <w:t>guidance</w:t>
            </w:r>
            <w:r w:rsidRPr="007478C8">
              <w:rPr>
                <w:rFonts w:ascii="Arial" w:eastAsiaTheme="minorHAnsi" w:hAnsi="Arial" w:cs="Arial"/>
                <w:color w:val="000000"/>
                <w:szCs w:val="22"/>
              </w:rPr>
              <w:t xml:space="preserve"> &amp; </w:t>
            </w:r>
            <w:r>
              <w:rPr>
                <w:rFonts w:ascii="Arial" w:eastAsiaTheme="minorHAnsi" w:hAnsi="Arial" w:cs="Arial"/>
                <w:color w:val="000000"/>
                <w:szCs w:val="22"/>
              </w:rPr>
              <w:t>OCC policies and procedures.</w:t>
            </w:r>
          </w:p>
          <w:p w14:paraId="5F773B50" w14:textId="77777777" w:rsidR="00FD6042" w:rsidRDefault="00FD6042" w:rsidP="00FD6042">
            <w:pPr>
              <w:autoSpaceDE w:val="0"/>
              <w:autoSpaceDN w:val="0"/>
              <w:adjustRightInd w:val="0"/>
              <w:rPr>
                <w:rFonts w:eastAsiaTheme="minorHAnsi" w:cs="Tahoma"/>
                <w:color w:val="000000"/>
                <w:szCs w:val="22"/>
              </w:rPr>
            </w:pPr>
          </w:p>
          <w:p w14:paraId="7C2B5449" w14:textId="77777777" w:rsidR="00FD6042" w:rsidRDefault="00FD6042" w:rsidP="00FD6042">
            <w:pPr>
              <w:pStyle w:val="Default"/>
              <w:rPr>
                <w:sz w:val="22"/>
                <w:szCs w:val="22"/>
              </w:rPr>
            </w:pPr>
            <w:r>
              <w:rPr>
                <w:sz w:val="22"/>
                <w:szCs w:val="22"/>
              </w:rPr>
              <w:lastRenderedPageBreak/>
              <w:t>13. Develop and maintain links with a range of agencies to ensure effective multi-agency working to achieve the joint aims of the partners involved and in accordance with Child First principles.</w:t>
            </w:r>
          </w:p>
          <w:p w14:paraId="254D67C3" w14:textId="77777777" w:rsidR="00FD6042" w:rsidRDefault="00FD6042" w:rsidP="00FD6042">
            <w:pPr>
              <w:pStyle w:val="Default"/>
              <w:rPr>
                <w:sz w:val="22"/>
                <w:szCs w:val="22"/>
              </w:rPr>
            </w:pPr>
          </w:p>
          <w:p w14:paraId="25926567" w14:textId="77777777" w:rsidR="00FD6042" w:rsidRDefault="00FD6042" w:rsidP="00FD6042">
            <w:pPr>
              <w:pStyle w:val="Default"/>
              <w:rPr>
                <w:sz w:val="22"/>
                <w:szCs w:val="22"/>
              </w:rPr>
            </w:pPr>
            <w:r>
              <w:rPr>
                <w:sz w:val="22"/>
                <w:szCs w:val="22"/>
              </w:rPr>
              <w:t>14. Assist with the induction/training of new staff.</w:t>
            </w:r>
          </w:p>
          <w:p w14:paraId="7C48F7C8" w14:textId="77777777" w:rsidR="00FD6042" w:rsidRDefault="00FD6042" w:rsidP="00FD6042">
            <w:pPr>
              <w:pStyle w:val="Default"/>
              <w:rPr>
                <w:sz w:val="22"/>
                <w:szCs w:val="22"/>
              </w:rPr>
            </w:pPr>
          </w:p>
          <w:p w14:paraId="1656ABEB" w14:textId="54A5008E" w:rsidR="00FD6042" w:rsidRDefault="00FD6042" w:rsidP="00FD6042">
            <w:pPr>
              <w:pStyle w:val="Default"/>
              <w:rPr>
                <w:sz w:val="22"/>
                <w:szCs w:val="22"/>
              </w:rPr>
            </w:pPr>
            <w:r>
              <w:rPr>
                <w:sz w:val="22"/>
                <w:szCs w:val="22"/>
              </w:rPr>
              <w:t xml:space="preserve">15. Be responsible for the accurate and up to date maintenance of records and files in accordance with Youth Justice Service procedures and Data Protection legislation using the dedicated YJS/OCC databases and associated recording procedures. </w:t>
            </w:r>
          </w:p>
          <w:p w14:paraId="160E1E61" w14:textId="77777777" w:rsidR="00FD6042" w:rsidRDefault="00FD6042" w:rsidP="00FD6042">
            <w:pPr>
              <w:pStyle w:val="Default"/>
              <w:rPr>
                <w:sz w:val="22"/>
                <w:szCs w:val="22"/>
              </w:rPr>
            </w:pPr>
          </w:p>
          <w:p w14:paraId="36B03812" w14:textId="77777777" w:rsidR="00FD6042" w:rsidRDefault="00FD6042" w:rsidP="00FD6042">
            <w:pPr>
              <w:pStyle w:val="Default"/>
              <w:rPr>
                <w:sz w:val="22"/>
                <w:szCs w:val="22"/>
              </w:rPr>
            </w:pPr>
            <w:r>
              <w:rPr>
                <w:sz w:val="22"/>
                <w:szCs w:val="22"/>
              </w:rPr>
              <w:t>16. Take responsibility for own professional development ensuring that knowledge, skills and competencies are up to date.</w:t>
            </w:r>
          </w:p>
          <w:p w14:paraId="2163D34C" w14:textId="77777777" w:rsidR="00FD6042" w:rsidRDefault="00FD6042" w:rsidP="00FD6042">
            <w:pPr>
              <w:pStyle w:val="Default"/>
              <w:rPr>
                <w:sz w:val="22"/>
                <w:szCs w:val="22"/>
              </w:rPr>
            </w:pPr>
          </w:p>
          <w:p w14:paraId="0DADCC66" w14:textId="77777777" w:rsidR="00FD6042" w:rsidRDefault="00FD6042" w:rsidP="00FD6042">
            <w:pPr>
              <w:pStyle w:val="Default"/>
              <w:rPr>
                <w:sz w:val="22"/>
                <w:szCs w:val="22"/>
              </w:rPr>
            </w:pPr>
            <w:r>
              <w:rPr>
                <w:sz w:val="22"/>
                <w:szCs w:val="22"/>
              </w:rPr>
              <w:t xml:space="preserve">17. Respect and promote diversity and equality in accordance with OCC and service policies and procedures. </w:t>
            </w:r>
          </w:p>
          <w:p w14:paraId="5F872AF6" w14:textId="77777777" w:rsidR="00FD6042" w:rsidRDefault="00FD6042" w:rsidP="00FD6042">
            <w:pPr>
              <w:pStyle w:val="Default"/>
              <w:rPr>
                <w:sz w:val="22"/>
                <w:szCs w:val="22"/>
              </w:rPr>
            </w:pPr>
          </w:p>
          <w:p w14:paraId="5F880B43" w14:textId="77777777" w:rsidR="00FD6042" w:rsidRDefault="00FD6042" w:rsidP="00FD6042">
            <w:pPr>
              <w:pStyle w:val="Default"/>
              <w:rPr>
                <w:sz w:val="22"/>
                <w:szCs w:val="22"/>
              </w:rPr>
            </w:pPr>
            <w:r>
              <w:rPr>
                <w:sz w:val="22"/>
                <w:szCs w:val="22"/>
              </w:rPr>
              <w:t>18. Undertake such other duties as delegated by the management team as required.</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77DB5FC2" w14:textId="09A2CAF2" w:rsidR="00FD6042" w:rsidRDefault="00B26C50" w:rsidP="00FD6042">
            <w:pPr>
              <w:pStyle w:val="Default"/>
              <w:jc w:val="both"/>
              <w:rPr>
                <w:sz w:val="22"/>
                <w:szCs w:val="22"/>
              </w:rPr>
            </w:pPr>
            <w:r w:rsidRPr="00925E8C">
              <w:rPr>
                <w:b/>
                <w:szCs w:val="22"/>
              </w:rPr>
              <w:t xml:space="preserve"> </w:t>
            </w:r>
            <w:r w:rsidR="00FD6042" w:rsidRPr="00314BB2">
              <w:rPr>
                <w:sz w:val="22"/>
                <w:szCs w:val="22"/>
              </w:rPr>
              <w:t xml:space="preserve">Recognised professional qualification </w:t>
            </w:r>
          </w:p>
          <w:p w14:paraId="39876036" w14:textId="77777777" w:rsidR="00FD6042" w:rsidRPr="00314BB2" w:rsidRDefault="00FD6042" w:rsidP="00FD6042">
            <w:pPr>
              <w:pStyle w:val="Default"/>
              <w:jc w:val="both"/>
              <w:rPr>
                <w:sz w:val="22"/>
                <w:szCs w:val="22"/>
              </w:rPr>
            </w:pPr>
          </w:p>
          <w:p w14:paraId="35F58F9C" w14:textId="3532E91D" w:rsidR="00FD6042" w:rsidRDefault="00FD6042" w:rsidP="00FD6042">
            <w:pPr>
              <w:pStyle w:val="Default"/>
              <w:jc w:val="both"/>
              <w:rPr>
                <w:sz w:val="22"/>
                <w:szCs w:val="22"/>
              </w:rPr>
            </w:pPr>
            <w:r w:rsidRPr="00314BB2">
              <w:rPr>
                <w:sz w:val="22"/>
                <w:szCs w:val="22"/>
              </w:rPr>
              <w:t xml:space="preserve">(e.g. NVQ level 5 or above and its equivalent in </w:t>
            </w:r>
            <w:r>
              <w:rPr>
                <w:sz w:val="22"/>
                <w:szCs w:val="22"/>
              </w:rPr>
              <w:t xml:space="preserve">Youth Justice, </w:t>
            </w:r>
            <w:r w:rsidRPr="00314BB2">
              <w:rPr>
                <w:sz w:val="22"/>
                <w:szCs w:val="22"/>
              </w:rPr>
              <w:t>Probation</w:t>
            </w:r>
            <w:r>
              <w:rPr>
                <w:sz w:val="22"/>
                <w:szCs w:val="22"/>
              </w:rPr>
              <w:t>,</w:t>
            </w:r>
            <w:r w:rsidRPr="00314BB2">
              <w:rPr>
                <w:sz w:val="22"/>
                <w:szCs w:val="22"/>
              </w:rPr>
              <w:t xml:space="preserve"> </w:t>
            </w:r>
            <w:r>
              <w:rPr>
                <w:sz w:val="22"/>
                <w:szCs w:val="22"/>
              </w:rPr>
              <w:t xml:space="preserve">Psychology, </w:t>
            </w:r>
            <w:r w:rsidRPr="00314BB2">
              <w:rPr>
                <w:sz w:val="22"/>
                <w:szCs w:val="22"/>
              </w:rPr>
              <w:t>Police</w:t>
            </w:r>
            <w:r>
              <w:rPr>
                <w:sz w:val="22"/>
                <w:szCs w:val="22"/>
              </w:rPr>
              <w:t>,</w:t>
            </w:r>
            <w:r w:rsidRPr="00314BB2">
              <w:rPr>
                <w:sz w:val="22"/>
                <w:szCs w:val="22"/>
              </w:rPr>
              <w:t xml:space="preserve"> Health</w:t>
            </w:r>
            <w:r>
              <w:rPr>
                <w:sz w:val="22"/>
                <w:szCs w:val="22"/>
              </w:rPr>
              <w:t>, Social Work</w:t>
            </w:r>
            <w:r w:rsidRPr="00314BB2">
              <w:rPr>
                <w:sz w:val="22"/>
                <w:szCs w:val="22"/>
              </w:rPr>
              <w:t xml:space="preserve">) or </w:t>
            </w:r>
            <w:r>
              <w:rPr>
                <w:sz w:val="22"/>
                <w:szCs w:val="22"/>
              </w:rPr>
              <w:t xml:space="preserve">other </w:t>
            </w:r>
            <w:r w:rsidRPr="00314BB2">
              <w:rPr>
                <w:sz w:val="22"/>
                <w:szCs w:val="22"/>
              </w:rPr>
              <w:t xml:space="preserve">relevant degree </w:t>
            </w:r>
          </w:p>
          <w:p w14:paraId="228E4C42" w14:textId="28933083" w:rsidR="00B26C50" w:rsidRPr="00925E8C" w:rsidRDefault="00B26C50" w:rsidP="00FD6042">
            <w:pPr>
              <w:tabs>
                <w:tab w:val="left" w:pos="1560"/>
              </w:tabs>
              <w:rPr>
                <w:rFonts w:ascii="Arial" w:hAnsi="Arial" w:cs="Arial"/>
                <w:b/>
                <w:color w:val="000000"/>
                <w:szCs w:val="22"/>
                <w:lang w:eastAsia="en-GB"/>
              </w:rPr>
            </w:pP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2F76B30A" w14:textId="77777777" w:rsidR="00114762" w:rsidRDefault="00114762" w:rsidP="007A55C8">
            <w:pPr>
              <w:spacing w:before="120" w:after="120"/>
              <w:jc w:val="both"/>
              <w:rPr>
                <w:rFonts w:ascii="Arial" w:hAnsi="Arial" w:cs="Arial"/>
                <w:szCs w:val="22"/>
              </w:rPr>
            </w:pPr>
          </w:p>
          <w:p w14:paraId="1C4D3E4A" w14:textId="45EB66A9" w:rsidR="00FD6042" w:rsidRPr="00925E8C" w:rsidRDefault="00FD6042" w:rsidP="007A55C8">
            <w:pPr>
              <w:spacing w:before="120" w:after="120"/>
              <w:jc w:val="both"/>
              <w:rPr>
                <w:rFonts w:ascii="Arial" w:hAnsi="Arial" w:cs="Arial"/>
                <w:szCs w:val="22"/>
              </w:rPr>
            </w:pPr>
            <w:r>
              <w:rPr>
                <w:rFonts w:ascii="Arial" w:hAnsi="Arial" w:cs="Arial"/>
                <w:szCs w:val="22"/>
              </w:rPr>
              <w:t>A</w:t>
            </w:r>
          </w:p>
        </w:tc>
      </w:tr>
      <w:tr w:rsidR="00114762" w:rsidRPr="009F0647" w14:paraId="3F9D28AE" w14:textId="77777777" w:rsidTr="005021D7">
        <w:tc>
          <w:tcPr>
            <w:tcW w:w="4015" w:type="pct"/>
          </w:tcPr>
          <w:p w14:paraId="7F6E0554" w14:textId="02F04741" w:rsidR="00114762" w:rsidRPr="00925E8C" w:rsidRDefault="00FD6042" w:rsidP="00C927F1">
            <w:pPr>
              <w:spacing w:before="120" w:after="120"/>
              <w:jc w:val="both"/>
              <w:rPr>
                <w:rFonts w:ascii="Arial" w:hAnsi="Arial" w:cs="Arial"/>
                <w:szCs w:val="22"/>
              </w:rPr>
            </w:pPr>
            <w:r>
              <w:rPr>
                <w:rFonts w:ascii="Arial" w:hAnsi="Arial" w:cs="Arial"/>
                <w:szCs w:val="22"/>
              </w:rPr>
              <w:lastRenderedPageBreak/>
              <w:t>Recent and relevant experience within youth justice practice including case-management in the community</w:t>
            </w:r>
            <w:r w:rsidR="0058585D">
              <w:rPr>
                <w:rFonts w:ascii="Arial" w:hAnsi="Arial" w:cs="Arial"/>
                <w:szCs w:val="22"/>
              </w:rPr>
              <w:t xml:space="preserve"> – high quality assessment skills and experience of forensic formulation and analysis</w:t>
            </w:r>
          </w:p>
        </w:tc>
        <w:tc>
          <w:tcPr>
            <w:tcW w:w="985" w:type="pct"/>
          </w:tcPr>
          <w:p w14:paraId="3ACF592F" w14:textId="072CBE2D" w:rsidR="00114762" w:rsidRPr="00925E8C" w:rsidRDefault="00FD6042" w:rsidP="007A55C8">
            <w:pPr>
              <w:spacing w:before="120" w:after="120"/>
              <w:jc w:val="both"/>
              <w:rPr>
                <w:rFonts w:ascii="Arial" w:hAnsi="Arial" w:cs="Arial"/>
                <w:szCs w:val="22"/>
              </w:rPr>
            </w:pPr>
            <w:r>
              <w:rPr>
                <w:rFonts w:ascii="Arial" w:hAnsi="Arial" w:cs="Arial"/>
                <w:szCs w:val="22"/>
              </w:rPr>
              <w:t>A/I</w:t>
            </w:r>
          </w:p>
        </w:tc>
      </w:tr>
      <w:tr w:rsidR="0058585D" w:rsidRPr="009F0647" w14:paraId="16583FB7" w14:textId="77777777" w:rsidTr="005021D7">
        <w:tc>
          <w:tcPr>
            <w:tcW w:w="4015" w:type="pct"/>
          </w:tcPr>
          <w:p w14:paraId="654A628D" w14:textId="564F19A2" w:rsidR="0058585D" w:rsidRDefault="0058585D" w:rsidP="00C927F1">
            <w:pPr>
              <w:spacing w:before="120" w:after="120"/>
              <w:jc w:val="both"/>
              <w:rPr>
                <w:rFonts w:ascii="Arial" w:hAnsi="Arial" w:cs="Arial"/>
                <w:szCs w:val="22"/>
              </w:rPr>
            </w:pPr>
            <w:r>
              <w:rPr>
                <w:rFonts w:ascii="Arial" w:hAnsi="Arial" w:cs="Arial"/>
                <w:szCs w:val="22"/>
              </w:rPr>
              <w:t>Experience of attending Court and providing written and verbal reports to support sentencing decisions</w:t>
            </w:r>
          </w:p>
        </w:tc>
        <w:tc>
          <w:tcPr>
            <w:tcW w:w="985" w:type="pct"/>
          </w:tcPr>
          <w:p w14:paraId="71B3B5F4" w14:textId="08011062" w:rsidR="0058585D" w:rsidRDefault="0058585D" w:rsidP="007A55C8">
            <w:pPr>
              <w:spacing w:before="120" w:after="120"/>
              <w:jc w:val="both"/>
              <w:rPr>
                <w:rFonts w:ascii="Arial" w:hAnsi="Arial" w:cs="Arial"/>
                <w:szCs w:val="22"/>
              </w:rPr>
            </w:pPr>
            <w:r>
              <w:rPr>
                <w:rFonts w:ascii="Arial" w:hAnsi="Arial" w:cs="Arial"/>
                <w:szCs w:val="22"/>
              </w:rPr>
              <w:t>A/I</w:t>
            </w:r>
          </w:p>
        </w:tc>
      </w:tr>
      <w:tr w:rsidR="00114762" w:rsidRPr="009F0647" w14:paraId="26CC1E89" w14:textId="77777777" w:rsidTr="005021D7">
        <w:tc>
          <w:tcPr>
            <w:tcW w:w="4015" w:type="pct"/>
          </w:tcPr>
          <w:p w14:paraId="0B2E756E" w14:textId="69088274" w:rsidR="00114762" w:rsidRPr="00112331" w:rsidRDefault="00FD6042" w:rsidP="00EA6D19">
            <w:pPr>
              <w:autoSpaceDE w:val="0"/>
              <w:autoSpaceDN w:val="0"/>
              <w:adjustRightInd w:val="0"/>
              <w:spacing w:after="120"/>
              <w:jc w:val="both"/>
              <w:rPr>
                <w:rFonts w:ascii="Arial" w:hAnsi="Arial" w:cs="Arial"/>
                <w:szCs w:val="22"/>
              </w:rPr>
            </w:pPr>
            <w:r>
              <w:rPr>
                <w:rFonts w:ascii="Arial" w:hAnsi="Arial" w:cs="Arial"/>
                <w:szCs w:val="22"/>
              </w:rPr>
              <w:t>At least 2 years’ experience of direct work with children and young people who may present with complex needs and behaviours</w:t>
            </w:r>
          </w:p>
        </w:tc>
        <w:tc>
          <w:tcPr>
            <w:tcW w:w="985" w:type="pct"/>
          </w:tcPr>
          <w:p w14:paraId="105BA4C0" w14:textId="036C925C" w:rsidR="00114762" w:rsidRPr="00925E8C" w:rsidRDefault="00FD6042" w:rsidP="007A55C8">
            <w:pPr>
              <w:spacing w:before="120" w:after="120"/>
              <w:jc w:val="both"/>
              <w:rPr>
                <w:rFonts w:ascii="Arial" w:hAnsi="Arial" w:cs="Arial"/>
                <w:szCs w:val="22"/>
              </w:rPr>
            </w:pPr>
            <w:r>
              <w:rPr>
                <w:rFonts w:ascii="Arial" w:hAnsi="Arial" w:cs="Arial"/>
                <w:szCs w:val="22"/>
              </w:rPr>
              <w:t>A/I</w:t>
            </w:r>
          </w:p>
        </w:tc>
      </w:tr>
      <w:tr w:rsidR="00114762" w:rsidRPr="009F0647" w14:paraId="1B292C93" w14:textId="77777777" w:rsidTr="005021D7">
        <w:tc>
          <w:tcPr>
            <w:tcW w:w="4015" w:type="pct"/>
          </w:tcPr>
          <w:p w14:paraId="2E8AD832" w14:textId="79D5C06C" w:rsidR="00B26C50" w:rsidRPr="00112331" w:rsidRDefault="00B26C50" w:rsidP="00B26C50">
            <w:pPr>
              <w:overflowPunct w:val="0"/>
              <w:autoSpaceDE w:val="0"/>
              <w:autoSpaceDN w:val="0"/>
              <w:adjustRightInd w:val="0"/>
              <w:jc w:val="both"/>
              <w:textAlignment w:val="baseline"/>
              <w:rPr>
                <w:rFonts w:ascii="Arial" w:hAnsi="Arial" w:cs="Arial"/>
                <w:szCs w:val="22"/>
              </w:rPr>
            </w:pPr>
          </w:p>
          <w:p w14:paraId="7FBC3DDD" w14:textId="38E454FF" w:rsidR="00114762" w:rsidRPr="00112331" w:rsidRDefault="00FD6042" w:rsidP="004D7CA2">
            <w:pPr>
              <w:autoSpaceDE w:val="0"/>
              <w:autoSpaceDN w:val="0"/>
              <w:adjustRightInd w:val="0"/>
              <w:spacing w:after="120"/>
              <w:jc w:val="both"/>
              <w:rPr>
                <w:rFonts w:ascii="Arial" w:hAnsi="Arial" w:cs="Arial"/>
                <w:szCs w:val="22"/>
                <w:lang w:eastAsia="en-GB"/>
              </w:rPr>
            </w:pPr>
            <w:r w:rsidRPr="00314BB2">
              <w:rPr>
                <w:szCs w:val="22"/>
              </w:rPr>
              <w:t xml:space="preserve">Working knowledge of key </w:t>
            </w:r>
            <w:r>
              <w:rPr>
                <w:szCs w:val="22"/>
              </w:rPr>
              <w:t>youth justice legislation and guidance</w:t>
            </w:r>
          </w:p>
        </w:tc>
        <w:tc>
          <w:tcPr>
            <w:tcW w:w="985" w:type="pct"/>
          </w:tcPr>
          <w:p w14:paraId="739E4E27" w14:textId="0ED17D7C" w:rsidR="00114762" w:rsidRPr="00925E8C" w:rsidRDefault="00FD6042" w:rsidP="007A55C8">
            <w:pPr>
              <w:spacing w:before="120" w:after="120"/>
              <w:jc w:val="both"/>
              <w:rPr>
                <w:rFonts w:ascii="Arial" w:hAnsi="Arial" w:cs="Arial"/>
                <w:szCs w:val="22"/>
              </w:rPr>
            </w:pPr>
            <w:r>
              <w:rPr>
                <w:rFonts w:ascii="Arial" w:hAnsi="Arial" w:cs="Arial"/>
                <w:szCs w:val="22"/>
              </w:rPr>
              <w:t>A/I</w:t>
            </w:r>
          </w:p>
        </w:tc>
      </w:tr>
      <w:tr w:rsidR="00114762" w:rsidRPr="009F0647" w14:paraId="55A1407B" w14:textId="77777777" w:rsidTr="005021D7">
        <w:tc>
          <w:tcPr>
            <w:tcW w:w="4015" w:type="pct"/>
          </w:tcPr>
          <w:p w14:paraId="0FA8A136" w14:textId="30105389" w:rsidR="008802E7" w:rsidRPr="00112331" w:rsidRDefault="008802E7" w:rsidP="008802E7">
            <w:pPr>
              <w:overflowPunct w:val="0"/>
              <w:autoSpaceDE w:val="0"/>
              <w:autoSpaceDN w:val="0"/>
              <w:adjustRightInd w:val="0"/>
              <w:jc w:val="both"/>
              <w:textAlignment w:val="baseline"/>
              <w:rPr>
                <w:rFonts w:ascii="Arial" w:hAnsi="Arial" w:cs="Arial"/>
                <w:szCs w:val="22"/>
              </w:rPr>
            </w:pPr>
          </w:p>
          <w:p w14:paraId="159FC75D" w14:textId="03D034F3" w:rsidR="00114762" w:rsidRPr="00112331" w:rsidRDefault="00FD6042" w:rsidP="008802E7">
            <w:pPr>
              <w:overflowPunct w:val="0"/>
              <w:autoSpaceDE w:val="0"/>
              <w:autoSpaceDN w:val="0"/>
              <w:adjustRightInd w:val="0"/>
              <w:jc w:val="both"/>
              <w:textAlignment w:val="baseline"/>
              <w:rPr>
                <w:rFonts w:ascii="Arial" w:hAnsi="Arial" w:cs="Arial"/>
                <w:szCs w:val="22"/>
              </w:rPr>
            </w:pPr>
            <w:r w:rsidRPr="00314BB2">
              <w:rPr>
                <w:szCs w:val="22"/>
              </w:rPr>
              <w:t xml:space="preserve">Current knowledge of relevant </w:t>
            </w:r>
            <w:r>
              <w:rPr>
                <w:szCs w:val="22"/>
              </w:rPr>
              <w:t>issues and developments</w:t>
            </w:r>
            <w:r w:rsidRPr="00314BB2">
              <w:rPr>
                <w:szCs w:val="22"/>
              </w:rPr>
              <w:t xml:space="preserve"> which influence the youth crime agenda, (e.g. </w:t>
            </w:r>
            <w:r>
              <w:rPr>
                <w:szCs w:val="22"/>
              </w:rPr>
              <w:t>extra-familial harm, serious violence, disproportionality, education provision</w:t>
            </w:r>
            <w:r w:rsidRPr="00314BB2">
              <w:rPr>
                <w:szCs w:val="22"/>
              </w:rPr>
              <w:t>)</w:t>
            </w:r>
          </w:p>
        </w:tc>
        <w:tc>
          <w:tcPr>
            <w:tcW w:w="985" w:type="pct"/>
          </w:tcPr>
          <w:p w14:paraId="2DB00AF6" w14:textId="7A40B3F9" w:rsidR="00114762" w:rsidRPr="00925E8C" w:rsidRDefault="00FD6042" w:rsidP="007A55C8">
            <w:pPr>
              <w:spacing w:before="120" w:after="120"/>
              <w:jc w:val="both"/>
              <w:rPr>
                <w:rFonts w:ascii="Arial" w:hAnsi="Arial" w:cs="Arial"/>
                <w:szCs w:val="22"/>
              </w:rPr>
            </w:pPr>
            <w:r>
              <w:rPr>
                <w:rFonts w:ascii="Arial" w:hAnsi="Arial" w:cs="Arial"/>
                <w:szCs w:val="22"/>
              </w:rPr>
              <w:t>A/I</w:t>
            </w:r>
          </w:p>
        </w:tc>
      </w:tr>
      <w:tr w:rsidR="00114762" w:rsidRPr="009F0647" w14:paraId="5254FEB9" w14:textId="77777777" w:rsidTr="005021D7">
        <w:tc>
          <w:tcPr>
            <w:tcW w:w="4015" w:type="pct"/>
          </w:tcPr>
          <w:p w14:paraId="2633829B" w14:textId="3146DF2A" w:rsidR="00114762" w:rsidRPr="00112331" w:rsidRDefault="00FD6042" w:rsidP="008802E7">
            <w:pPr>
              <w:overflowPunct w:val="0"/>
              <w:autoSpaceDE w:val="0"/>
              <w:autoSpaceDN w:val="0"/>
              <w:adjustRightInd w:val="0"/>
              <w:jc w:val="both"/>
              <w:textAlignment w:val="baseline"/>
              <w:rPr>
                <w:rFonts w:ascii="Arial" w:hAnsi="Arial" w:cs="Arial"/>
                <w:szCs w:val="22"/>
              </w:rPr>
            </w:pPr>
            <w:r w:rsidRPr="00314BB2">
              <w:rPr>
                <w:szCs w:val="22"/>
              </w:rPr>
              <w:t>Understanding of Youth Justice</w:t>
            </w:r>
            <w:r>
              <w:rPr>
                <w:szCs w:val="22"/>
              </w:rPr>
              <w:t xml:space="preserve"> data </w:t>
            </w:r>
            <w:r w:rsidRPr="00314BB2">
              <w:rPr>
                <w:szCs w:val="22"/>
              </w:rPr>
              <w:t>systems and frameworks (</w:t>
            </w:r>
            <w:proofErr w:type="spellStart"/>
            <w:r>
              <w:rPr>
                <w:szCs w:val="22"/>
              </w:rPr>
              <w:t>eg.</w:t>
            </w:r>
            <w:proofErr w:type="spellEnd"/>
            <w:r>
              <w:rPr>
                <w:szCs w:val="22"/>
              </w:rPr>
              <w:t xml:space="preserve"> </w:t>
            </w:r>
            <w:r w:rsidRPr="00314BB2">
              <w:rPr>
                <w:szCs w:val="22"/>
              </w:rPr>
              <w:t>ChildView).</w:t>
            </w:r>
          </w:p>
        </w:tc>
        <w:tc>
          <w:tcPr>
            <w:tcW w:w="985" w:type="pct"/>
          </w:tcPr>
          <w:p w14:paraId="21263892" w14:textId="0994ECA3" w:rsidR="00114762" w:rsidRPr="00925E8C" w:rsidRDefault="00FD6042" w:rsidP="007A55C8">
            <w:pPr>
              <w:spacing w:before="120" w:after="120"/>
              <w:jc w:val="both"/>
              <w:rPr>
                <w:rFonts w:ascii="Arial" w:hAnsi="Arial" w:cs="Arial"/>
                <w:szCs w:val="22"/>
              </w:rPr>
            </w:pPr>
            <w:r>
              <w:rPr>
                <w:rFonts w:ascii="Arial" w:hAnsi="Arial" w:cs="Arial"/>
                <w:szCs w:val="22"/>
              </w:rPr>
              <w:t>A/I</w:t>
            </w:r>
          </w:p>
        </w:tc>
      </w:tr>
      <w:tr w:rsidR="00114762" w:rsidRPr="009F0647" w14:paraId="0CD91B74" w14:textId="77777777" w:rsidTr="005021D7">
        <w:trPr>
          <w:trHeight w:val="510"/>
        </w:trPr>
        <w:tc>
          <w:tcPr>
            <w:tcW w:w="4015" w:type="pct"/>
          </w:tcPr>
          <w:p w14:paraId="21BCD633" w14:textId="3F557561" w:rsidR="00114762" w:rsidRPr="00112331" w:rsidRDefault="00FD6042" w:rsidP="00C927F1">
            <w:pPr>
              <w:spacing w:before="120" w:after="120"/>
              <w:jc w:val="both"/>
              <w:rPr>
                <w:rFonts w:ascii="Arial" w:hAnsi="Arial" w:cs="Arial"/>
                <w:szCs w:val="22"/>
              </w:rPr>
            </w:pPr>
            <w:r w:rsidRPr="00314BB2">
              <w:rPr>
                <w:szCs w:val="22"/>
              </w:rPr>
              <w:t xml:space="preserve">Excellent </w:t>
            </w:r>
            <w:r>
              <w:rPr>
                <w:szCs w:val="22"/>
              </w:rPr>
              <w:t>written and oral communication skills and ability to adapt communication style for a range of audiences – confidence in presenting in Court setting and in multi-agency meetings</w:t>
            </w:r>
          </w:p>
        </w:tc>
        <w:tc>
          <w:tcPr>
            <w:tcW w:w="985" w:type="pct"/>
          </w:tcPr>
          <w:p w14:paraId="647237F2" w14:textId="12561CC2" w:rsidR="00114762" w:rsidRPr="00925E8C" w:rsidRDefault="00FD6042" w:rsidP="007A55C8">
            <w:pPr>
              <w:spacing w:before="120" w:after="120"/>
              <w:jc w:val="both"/>
              <w:rPr>
                <w:rFonts w:ascii="Arial" w:hAnsi="Arial" w:cs="Arial"/>
                <w:szCs w:val="22"/>
              </w:rPr>
            </w:pPr>
            <w:r>
              <w:rPr>
                <w:rFonts w:ascii="Arial" w:hAnsi="Arial" w:cs="Arial"/>
                <w:szCs w:val="22"/>
              </w:rPr>
              <w:t>A/I</w:t>
            </w:r>
          </w:p>
        </w:tc>
      </w:tr>
      <w:tr w:rsidR="00114762" w:rsidRPr="009F0647" w14:paraId="1B8FC6BF" w14:textId="77777777" w:rsidTr="005021D7">
        <w:trPr>
          <w:trHeight w:val="510"/>
        </w:trPr>
        <w:tc>
          <w:tcPr>
            <w:tcW w:w="4015" w:type="pct"/>
          </w:tcPr>
          <w:p w14:paraId="7FFEF120" w14:textId="2940FA7A" w:rsidR="00114762" w:rsidRPr="00925E8C" w:rsidRDefault="00FD6042" w:rsidP="00FD6042">
            <w:pPr>
              <w:tabs>
                <w:tab w:val="left" w:pos="3210"/>
              </w:tabs>
              <w:spacing w:before="120" w:after="120"/>
              <w:jc w:val="both"/>
              <w:rPr>
                <w:rFonts w:ascii="Arial" w:hAnsi="Arial" w:cs="Arial"/>
                <w:szCs w:val="22"/>
              </w:rPr>
            </w:pPr>
            <w:r>
              <w:rPr>
                <w:szCs w:val="22"/>
              </w:rPr>
              <w:t xml:space="preserve">Skills in effectively engaging with highly vulnerable children who </w:t>
            </w:r>
            <w:proofErr w:type="gramStart"/>
            <w:r>
              <w:rPr>
                <w:szCs w:val="22"/>
              </w:rPr>
              <w:t>experience difficulty</w:t>
            </w:r>
            <w:proofErr w:type="gramEnd"/>
            <w:r>
              <w:rPr>
                <w:szCs w:val="22"/>
              </w:rPr>
              <w:t xml:space="preserve"> in accessing support and building trusting relationships</w:t>
            </w:r>
            <w:r w:rsidR="0058585D">
              <w:rPr>
                <w:szCs w:val="22"/>
              </w:rPr>
              <w:t>; developing individualised intervention plans to support positive identity development</w:t>
            </w:r>
          </w:p>
        </w:tc>
        <w:tc>
          <w:tcPr>
            <w:tcW w:w="985" w:type="pct"/>
          </w:tcPr>
          <w:p w14:paraId="72755D78" w14:textId="3A1D5692" w:rsidR="00114762" w:rsidRPr="00925E8C" w:rsidRDefault="00FD6042" w:rsidP="007A55C8">
            <w:pPr>
              <w:spacing w:before="120" w:after="120"/>
              <w:jc w:val="both"/>
              <w:rPr>
                <w:rFonts w:ascii="Arial" w:hAnsi="Arial" w:cs="Arial"/>
                <w:szCs w:val="22"/>
              </w:rPr>
            </w:pPr>
            <w:r>
              <w:rPr>
                <w:rFonts w:ascii="Arial" w:hAnsi="Arial" w:cs="Arial"/>
                <w:szCs w:val="22"/>
              </w:rPr>
              <w:t>A/I</w:t>
            </w:r>
          </w:p>
        </w:tc>
      </w:tr>
      <w:tr w:rsidR="00EF6D56" w:rsidRPr="009F0647" w14:paraId="6D9D6C05" w14:textId="77777777" w:rsidTr="005021D7">
        <w:trPr>
          <w:trHeight w:val="70"/>
        </w:trPr>
        <w:tc>
          <w:tcPr>
            <w:tcW w:w="4015" w:type="pct"/>
          </w:tcPr>
          <w:p w14:paraId="4EA190E4" w14:textId="2E325847" w:rsidR="00EF6D56" w:rsidRPr="00FD6042" w:rsidRDefault="00FD6042" w:rsidP="00C927F1">
            <w:pPr>
              <w:pStyle w:val="Heading3"/>
              <w:rPr>
                <w:rFonts w:cs="Arial"/>
                <w:b w:val="0"/>
                <w:bCs w:val="0"/>
                <w:sz w:val="22"/>
                <w:szCs w:val="22"/>
              </w:rPr>
            </w:pPr>
            <w:r w:rsidRPr="00FD6042">
              <w:rPr>
                <w:b w:val="0"/>
                <w:bCs w:val="0"/>
                <w:sz w:val="22"/>
                <w:szCs w:val="22"/>
              </w:rPr>
              <w:t>Excellent listening and observational skills</w:t>
            </w:r>
            <w:r>
              <w:rPr>
                <w:b w:val="0"/>
                <w:bCs w:val="0"/>
                <w:sz w:val="22"/>
                <w:szCs w:val="22"/>
              </w:rPr>
              <w:t>; high level of emotional intelligence and self-awareness</w:t>
            </w:r>
          </w:p>
        </w:tc>
        <w:tc>
          <w:tcPr>
            <w:tcW w:w="985" w:type="pct"/>
          </w:tcPr>
          <w:p w14:paraId="27406CDF" w14:textId="38D5765B" w:rsidR="00EF6D56" w:rsidRPr="00FD6042" w:rsidRDefault="00FD6042" w:rsidP="00A405EF">
            <w:pPr>
              <w:pStyle w:val="Heading3"/>
              <w:rPr>
                <w:b w:val="0"/>
                <w:bCs w:val="0"/>
              </w:rPr>
            </w:pPr>
            <w:r w:rsidRPr="00FD6042">
              <w:rPr>
                <w:b w:val="0"/>
                <w:bCs w:val="0"/>
              </w:rPr>
              <w:t>A/I</w:t>
            </w:r>
          </w:p>
        </w:tc>
      </w:tr>
      <w:tr w:rsidR="00EF6D56" w:rsidRPr="009F0647" w14:paraId="6CBB6A94" w14:textId="77777777" w:rsidTr="005021D7">
        <w:trPr>
          <w:trHeight w:val="70"/>
        </w:trPr>
        <w:tc>
          <w:tcPr>
            <w:tcW w:w="4015" w:type="pct"/>
          </w:tcPr>
          <w:p w14:paraId="0F8026C7" w14:textId="346663EA" w:rsidR="00EF6D56" w:rsidRPr="00FD6042" w:rsidRDefault="00FD6042" w:rsidP="00C927F1">
            <w:pPr>
              <w:pStyle w:val="Heading3"/>
              <w:rPr>
                <w:rFonts w:cs="Arial"/>
                <w:b w:val="0"/>
                <w:bCs w:val="0"/>
                <w:sz w:val="22"/>
                <w:szCs w:val="22"/>
              </w:rPr>
            </w:pPr>
            <w:r w:rsidRPr="00FD6042">
              <w:rPr>
                <w:b w:val="0"/>
                <w:bCs w:val="0"/>
                <w:sz w:val="22"/>
                <w:szCs w:val="22"/>
              </w:rPr>
              <w:t>Good IT skills and accurate record keeping</w:t>
            </w:r>
          </w:p>
        </w:tc>
        <w:tc>
          <w:tcPr>
            <w:tcW w:w="985" w:type="pct"/>
          </w:tcPr>
          <w:p w14:paraId="425C5F28" w14:textId="51B249AB" w:rsidR="00EF6D56" w:rsidRPr="00FD6042" w:rsidRDefault="00FD6042" w:rsidP="00A405EF">
            <w:pPr>
              <w:pStyle w:val="Heading3"/>
              <w:rPr>
                <w:b w:val="0"/>
                <w:bCs w:val="0"/>
              </w:rPr>
            </w:pPr>
            <w:r w:rsidRPr="00FD6042">
              <w:rPr>
                <w:b w:val="0"/>
                <w:bCs w:val="0"/>
              </w:rPr>
              <w:t>A/I</w:t>
            </w:r>
          </w:p>
        </w:tc>
      </w:tr>
      <w:tr w:rsidR="00EF6D56" w:rsidRPr="009F0647" w14:paraId="36C89A56" w14:textId="77777777" w:rsidTr="005021D7">
        <w:trPr>
          <w:trHeight w:val="70"/>
        </w:trPr>
        <w:tc>
          <w:tcPr>
            <w:tcW w:w="4015" w:type="pct"/>
          </w:tcPr>
          <w:p w14:paraId="0022B23D" w14:textId="3539D314" w:rsidR="00EF6D56" w:rsidRPr="00FD6042" w:rsidRDefault="00FD6042" w:rsidP="00C927F1">
            <w:pPr>
              <w:pStyle w:val="Heading3"/>
              <w:rPr>
                <w:rFonts w:cs="Arial"/>
                <w:b w:val="0"/>
                <w:bCs w:val="0"/>
                <w:sz w:val="22"/>
                <w:szCs w:val="22"/>
              </w:rPr>
            </w:pPr>
            <w:r w:rsidRPr="00FD6042">
              <w:rPr>
                <w:b w:val="0"/>
                <w:bCs w:val="0"/>
                <w:sz w:val="22"/>
                <w:szCs w:val="22"/>
              </w:rPr>
              <w:t>Good organisational skills, able to prioritise, meet deadlines and respond to challenges in a calm and solution-focused way</w:t>
            </w:r>
          </w:p>
        </w:tc>
        <w:tc>
          <w:tcPr>
            <w:tcW w:w="985" w:type="pct"/>
          </w:tcPr>
          <w:p w14:paraId="4E1C8289" w14:textId="77EDC600" w:rsidR="00EF6D56" w:rsidRPr="00FD6042" w:rsidRDefault="00FD6042" w:rsidP="00A405EF">
            <w:pPr>
              <w:pStyle w:val="Heading3"/>
              <w:rPr>
                <w:b w:val="0"/>
                <w:bCs w:val="0"/>
              </w:rPr>
            </w:pPr>
            <w:r w:rsidRPr="00FD6042">
              <w:rPr>
                <w:b w:val="0"/>
                <w:bCs w:val="0"/>
              </w:rPr>
              <w:t>A/I</w:t>
            </w:r>
          </w:p>
        </w:tc>
      </w:tr>
      <w:tr w:rsidR="00EF6D56" w:rsidRPr="009F0647" w14:paraId="1F13BD2F" w14:textId="77777777" w:rsidTr="005021D7">
        <w:trPr>
          <w:trHeight w:val="70"/>
        </w:trPr>
        <w:tc>
          <w:tcPr>
            <w:tcW w:w="4015" w:type="pct"/>
          </w:tcPr>
          <w:p w14:paraId="406D8453" w14:textId="6844060D" w:rsidR="00EF6D56" w:rsidRPr="00112331" w:rsidRDefault="00EF6D56" w:rsidP="00C927F1">
            <w:pPr>
              <w:pStyle w:val="Heading3"/>
              <w:rPr>
                <w:rFonts w:cs="Arial"/>
                <w:b w:val="0"/>
                <w:bCs w:val="0"/>
                <w:sz w:val="22"/>
                <w:szCs w:val="22"/>
              </w:rPr>
            </w:pPr>
          </w:p>
        </w:tc>
        <w:tc>
          <w:tcPr>
            <w:tcW w:w="985" w:type="pct"/>
          </w:tcPr>
          <w:p w14:paraId="447A336D" w14:textId="22A1B348" w:rsidR="00EF6D56" w:rsidRPr="009F0647" w:rsidRDefault="00EF6D56" w:rsidP="00A405EF">
            <w:pPr>
              <w:pStyle w:val="Heading3"/>
            </w:pP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5E496950" w:rsidR="00114762" w:rsidRPr="00112331" w:rsidRDefault="00FD6042" w:rsidP="00C927F1">
            <w:pPr>
              <w:spacing w:before="120" w:after="120"/>
              <w:jc w:val="both"/>
              <w:rPr>
                <w:rFonts w:ascii="Arial" w:hAnsi="Arial" w:cs="Arial"/>
                <w:szCs w:val="22"/>
              </w:rPr>
            </w:pPr>
            <w:r>
              <w:rPr>
                <w:szCs w:val="22"/>
              </w:rPr>
              <w:t>Skills in coaching/mentoring/training to support colleagues in their development and lead on practice areas for the service</w:t>
            </w:r>
          </w:p>
        </w:tc>
        <w:tc>
          <w:tcPr>
            <w:tcW w:w="985" w:type="pct"/>
          </w:tcPr>
          <w:p w14:paraId="65A698CC" w14:textId="4ACF1706" w:rsidR="00114762" w:rsidRPr="007A55C8" w:rsidRDefault="0058585D" w:rsidP="007A55C8">
            <w:pPr>
              <w:spacing w:before="120" w:after="120"/>
              <w:jc w:val="both"/>
              <w:rPr>
                <w:rFonts w:ascii="Arial" w:hAnsi="Arial" w:cs="Arial"/>
                <w:sz w:val="20"/>
                <w:szCs w:val="20"/>
              </w:rPr>
            </w:pPr>
            <w:r>
              <w:rPr>
                <w:rFonts w:ascii="Arial" w:hAnsi="Arial" w:cs="Arial"/>
                <w:sz w:val="20"/>
                <w:szCs w:val="20"/>
              </w:rPr>
              <w:t>A/I</w:t>
            </w:r>
          </w:p>
        </w:tc>
      </w:tr>
      <w:tr w:rsidR="00114762" w:rsidRPr="009F0647" w14:paraId="369E3672" w14:textId="77777777" w:rsidTr="005021D7">
        <w:tc>
          <w:tcPr>
            <w:tcW w:w="4015" w:type="pct"/>
          </w:tcPr>
          <w:p w14:paraId="3E751B0B" w14:textId="34F795AF" w:rsidR="0058585D" w:rsidRDefault="0058585D" w:rsidP="0058585D">
            <w:pPr>
              <w:pStyle w:val="Default"/>
              <w:jc w:val="both"/>
              <w:rPr>
                <w:sz w:val="22"/>
                <w:szCs w:val="22"/>
              </w:rPr>
            </w:pPr>
            <w:r w:rsidRPr="007B0DF5">
              <w:rPr>
                <w:sz w:val="22"/>
                <w:szCs w:val="22"/>
              </w:rPr>
              <w:t>Full understanding of the range of local services available for children,</w:t>
            </w:r>
            <w:r>
              <w:rPr>
                <w:sz w:val="22"/>
                <w:szCs w:val="22"/>
              </w:rPr>
              <w:t xml:space="preserve"> families and victims in Oxfordshire</w:t>
            </w:r>
          </w:p>
          <w:p w14:paraId="2722964C" w14:textId="16B334C2" w:rsidR="00114762" w:rsidRPr="00112331" w:rsidRDefault="00114762" w:rsidP="00C927F1">
            <w:pPr>
              <w:spacing w:before="120" w:after="120"/>
              <w:jc w:val="both"/>
              <w:rPr>
                <w:rFonts w:ascii="Arial" w:hAnsi="Arial" w:cs="Arial"/>
                <w:szCs w:val="22"/>
              </w:rPr>
            </w:pPr>
          </w:p>
        </w:tc>
        <w:tc>
          <w:tcPr>
            <w:tcW w:w="985" w:type="pct"/>
          </w:tcPr>
          <w:p w14:paraId="74ECAC63" w14:textId="26748FC7" w:rsidR="00114762" w:rsidRPr="007A55C8" w:rsidRDefault="0058585D" w:rsidP="007A55C8">
            <w:pPr>
              <w:spacing w:before="120" w:after="120"/>
              <w:jc w:val="both"/>
              <w:rPr>
                <w:rFonts w:ascii="Arial" w:hAnsi="Arial" w:cs="Arial"/>
                <w:sz w:val="20"/>
                <w:szCs w:val="20"/>
              </w:rPr>
            </w:pPr>
            <w:r>
              <w:rPr>
                <w:rFonts w:ascii="Arial" w:hAnsi="Arial" w:cs="Arial"/>
                <w:sz w:val="20"/>
                <w:szCs w:val="20"/>
              </w:rPr>
              <w:t>A/I</w:t>
            </w:r>
          </w:p>
        </w:tc>
      </w:tr>
      <w:tr w:rsidR="00114762" w:rsidRPr="009F0647" w14:paraId="7EE1ED4E" w14:textId="77777777" w:rsidTr="005021D7">
        <w:tc>
          <w:tcPr>
            <w:tcW w:w="4015" w:type="pct"/>
          </w:tcPr>
          <w:p w14:paraId="6E9B7D37" w14:textId="54A187E2" w:rsidR="00114762" w:rsidRPr="00112331" w:rsidRDefault="00391978" w:rsidP="00C927F1">
            <w:pPr>
              <w:spacing w:before="120" w:after="120"/>
              <w:jc w:val="both"/>
              <w:rPr>
                <w:rFonts w:ascii="Arial" w:hAnsi="Arial" w:cs="Arial"/>
                <w:szCs w:val="22"/>
              </w:rPr>
            </w:pPr>
            <w:r>
              <w:rPr>
                <w:rFonts w:ascii="Arial" w:hAnsi="Arial" w:cs="Arial"/>
                <w:szCs w:val="22"/>
              </w:rPr>
              <w:t>Experience of working within the MAPPA framework</w:t>
            </w:r>
          </w:p>
        </w:tc>
        <w:tc>
          <w:tcPr>
            <w:tcW w:w="985" w:type="pct"/>
          </w:tcPr>
          <w:p w14:paraId="5E1FA3F6" w14:textId="5BED79EE" w:rsidR="00114762" w:rsidRPr="007A55C8" w:rsidRDefault="00391978" w:rsidP="007A55C8">
            <w:pPr>
              <w:spacing w:before="120" w:after="120"/>
              <w:jc w:val="both"/>
              <w:rPr>
                <w:rFonts w:ascii="Arial" w:hAnsi="Arial" w:cs="Arial"/>
                <w:sz w:val="20"/>
                <w:szCs w:val="20"/>
              </w:rPr>
            </w:pPr>
            <w:r>
              <w:rPr>
                <w:rFonts w:ascii="Arial" w:hAnsi="Arial" w:cs="Arial"/>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8C213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21C7314" w:rsidR="007A55C8" w:rsidRPr="00114762" w:rsidRDefault="008C213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58585D">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8C213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C213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C213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8C213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8C2139"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8C2139"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35A11FCB"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8585D">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50AE4DA"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58585D">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6193B7DF"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58585D">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217C719" w:rsidR="00114762" w:rsidRPr="00114762" w:rsidRDefault="008C213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58585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8C2139"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9197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91978" w:rsidRDefault="00391978"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391978" w:rsidRPr="0006028D" w:rsidRDefault="00391978"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391978"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391978" w:rsidRDefault="00391978" w:rsidP="00FC4D27">
    <w:pPr>
      <w:pStyle w:val="Footer"/>
      <w:ind w:firstLine="2880"/>
      <w:jc w:val="right"/>
      <w:rPr>
        <w:rFonts w:ascii="Arial" w:hAnsi="Arial" w:cs="Arial"/>
        <w:noProof/>
      </w:rPr>
    </w:pPr>
  </w:p>
  <w:p w14:paraId="04BBDEFD" w14:textId="77777777" w:rsidR="00391978" w:rsidRDefault="00391978" w:rsidP="00FC4D27">
    <w:pPr>
      <w:pStyle w:val="Footer"/>
      <w:ind w:firstLine="2880"/>
      <w:jc w:val="right"/>
      <w:rPr>
        <w:rFonts w:ascii="Arial" w:hAnsi="Arial" w:cs="Arial"/>
        <w:noProof/>
      </w:rPr>
    </w:pPr>
  </w:p>
  <w:p w14:paraId="0AC40F32" w14:textId="77777777" w:rsidR="0039197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9197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95399A"/>
    <w:multiLevelType w:val="hybridMultilevel"/>
    <w:tmpl w:val="242AB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120968">
    <w:abstractNumId w:val="2"/>
  </w:num>
  <w:num w:numId="2" w16cid:durableId="1477255726">
    <w:abstractNumId w:val="9"/>
  </w:num>
  <w:num w:numId="3" w16cid:durableId="1374766820">
    <w:abstractNumId w:val="6"/>
  </w:num>
  <w:num w:numId="4" w16cid:durableId="1627394737">
    <w:abstractNumId w:val="4"/>
  </w:num>
  <w:num w:numId="5" w16cid:durableId="300382829">
    <w:abstractNumId w:val="10"/>
  </w:num>
  <w:num w:numId="6" w16cid:durableId="2143381941">
    <w:abstractNumId w:val="8"/>
  </w:num>
  <w:num w:numId="7" w16cid:durableId="113334886">
    <w:abstractNumId w:val="1"/>
  </w:num>
  <w:num w:numId="8" w16cid:durableId="1427386504">
    <w:abstractNumId w:val="11"/>
  </w:num>
  <w:num w:numId="9" w16cid:durableId="529340956">
    <w:abstractNumId w:val="3"/>
  </w:num>
  <w:num w:numId="10" w16cid:durableId="272325493">
    <w:abstractNumId w:val="0"/>
  </w:num>
  <w:num w:numId="11" w16cid:durableId="653030321">
    <w:abstractNumId w:val="7"/>
  </w:num>
  <w:num w:numId="12" w16cid:durableId="1036269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B2D2A"/>
    <w:rsid w:val="00361C14"/>
    <w:rsid w:val="00391978"/>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585D"/>
    <w:rsid w:val="00586503"/>
    <w:rsid w:val="005A55A0"/>
    <w:rsid w:val="005C6495"/>
    <w:rsid w:val="005E0DBE"/>
    <w:rsid w:val="005E7A01"/>
    <w:rsid w:val="00607DED"/>
    <w:rsid w:val="006212E6"/>
    <w:rsid w:val="00625D49"/>
    <w:rsid w:val="00630669"/>
    <w:rsid w:val="0065462D"/>
    <w:rsid w:val="00661B68"/>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2139"/>
    <w:rsid w:val="008C335F"/>
    <w:rsid w:val="008D59C2"/>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21F6B"/>
    <w:rsid w:val="00B26C50"/>
    <w:rsid w:val="00B402F1"/>
    <w:rsid w:val="00B50963"/>
    <w:rsid w:val="00BA65A0"/>
    <w:rsid w:val="00BE3A8A"/>
    <w:rsid w:val="00C22EE6"/>
    <w:rsid w:val="00C57F20"/>
    <w:rsid w:val="00C73BA2"/>
    <w:rsid w:val="00C7665B"/>
    <w:rsid w:val="00CA1CE8"/>
    <w:rsid w:val="00CA2BAB"/>
    <w:rsid w:val="00CB40BC"/>
    <w:rsid w:val="00CB71DC"/>
    <w:rsid w:val="00D00434"/>
    <w:rsid w:val="00D1468A"/>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D6042"/>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Brookman, Alison - Oxfordshire County Council</cp:lastModifiedBy>
  <cp:revision>4</cp:revision>
  <dcterms:created xsi:type="dcterms:W3CDTF">2025-05-08T18:15:00Z</dcterms:created>
  <dcterms:modified xsi:type="dcterms:W3CDTF">2025-09-23T08:00:00Z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