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F5888" w14:textId="77777777" w:rsidR="00B85E52" w:rsidRPr="009F0647" w:rsidRDefault="00B85E52" w:rsidP="00B85E52">
      <w:pPr>
        <w:rPr>
          <w:rFonts w:ascii="Arial" w:hAnsi="Arial" w:cs="Arial"/>
          <w:b/>
          <w:sz w:val="72"/>
          <w:szCs w:val="72"/>
        </w:rPr>
      </w:pPr>
      <w:r w:rsidRPr="009F0647">
        <w:rPr>
          <w:rFonts w:ascii="Arial" w:hAnsi="Arial" w:cs="Arial"/>
          <w:b/>
          <w:sz w:val="72"/>
          <w:szCs w:val="72"/>
        </w:rPr>
        <w:t>Job Description</w:t>
      </w:r>
    </w:p>
    <w:p w14:paraId="60942605" w14:textId="77777777" w:rsidR="00B85E52" w:rsidRPr="009F0647" w:rsidRDefault="00B85E52" w:rsidP="00B85E52">
      <w:pPr>
        <w:rPr>
          <w:rFonts w:ascii="Arial" w:hAnsi="Arial" w:cs="Arial"/>
          <w:szCs w:val="22"/>
        </w:rPr>
      </w:pPr>
    </w:p>
    <w:p w14:paraId="2E837063" w14:textId="77777777" w:rsidR="00B85E52" w:rsidRPr="009F0647" w:rsidRDefault="00B85E52" w:rsidP="00B85E52">
      <w:pPr>
        <w:jc w:val="both"/>
        <w:rPr>
          <w:rFonts w:ascii="Arial" w:hAnsi="Arial" w:cs="Arial"/>
        </w:rPr>
      </w:pPr>
      <w:r w:rsidRPr="009F0647">
        <w:rPr>
          <w:rFonts w:ascii="Arial" w:hAnsi="Arial" w:cs="Arial"/>
        </w:rPr>
        <w:t>This form is used to provide a complete description of the specific job and defines the required skills, knowledge</w:t>
      </w:r>
      <w:r>
        <w:rPr>
          <w:rFonts w:ascii="Arial" w:hAnsi="Arial" w:cs="Arial"/>
        </w:rPr>
        <w:t>, behaviours, qualifications and experience.</w:t>
      </w:r>
    </w:p>
    <w:p w14:paraId="037B4A9A" w14:textId="77777777" w:rsidR="00B85E52" w:rsidRPr="009F0647" w:rsidRDefault="00B85E52" w:rsidP="00B85E52">
      <w:pPr>
        <w:pStyle w:val="Heading1"/>
      </w:pPr>
      <w:r w:rsidRPr="009F0647">
        <w:t>Section A:</w:t>
      </w:r>
      <w:r>
        <w:t xml:space="preserve"> Job</w:t>
      </w:r>
      <w:r w:rsidRPr="009F0647">
        <w:t xml:space="preserve"> Profile</w:t>
      </w:r>
    </w:p>
    <w:p w14:paraId="2BE9B81C" w14:textId="77777777" w:rsidR="00B85E52" w:rsidRPr="009F0647" w:rsidRDefault="00B85E52" w:rsidP="00B85E52">
      <w:pPr>
        <w:jc w:val="both"/>
        <w:rPr>
          <w:rFonts w:ascii="Arial" w:hAnsi="Arial" w:cs="Arial"/>
        </w:rPr>
      </w:pPr>
      <w:r w:rsidRPr="009F0647">
        <w:rPr>
          <w:rFonts w:ascii="Arial" w:hAnsi="Arial" w:cs="Arial"/>
        </w:rPr>
        <w:t xml:space="preserve">The </w:t>
      </w:r>
      <w:r>
        <w:rPr>
          <w:rFonts w:ascii="Arial" w:hAnsi="Arial" w:cs="Arial"/>
        </w:rPr>
        <w:t>job</w:t>
      </w:r>
      <w:r w:rsidRPr="009F0647">
        <w:rPr>
          <w:rFonts w:ascii="Arial" w:hAnsi="Arial" w:cs="Arial"/>
        </w:rPr>
        <w:t xml:space="preserve"> profile provides key information relating to the salary and working conditions e.g. location of a job, along with the current focus of the role and a brief description of the main duties.</w:t>
      </w:r>
    </w:p>
    <w:tbl>
      <w:tblPr>
        <w:tblW w:w="5002" w:type="pct"/>
        <w:tblLook w:val="01E0" w:firstRow="1" w:lastRow="1" w:firstColumn="1" w:lastColumn="1" w:noHBand="0" w:noVBand="0"/>
      </w:tblPr>
      <w:tblGrid>
        <w:gridCol w:w="2546"/>
        <w:gridCol w:w="7195"/>
      </w:tblGrid>
      <w:tr w:rsidR="00B85E52" w:rsidRPr="009F0647" w14:paraId="43DC613E" w14:textId="77777777" w:rsidTr="333B087A">
        <w:tc>
          <w:tcPr>
            <w:tcW w:w="5000" w:type="pct"/>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048CC8F" w14:textId="77777777" w:rsidR="00B85E52" w:rsidRPr="009F0647" w:rsidRDefault="00B85E52" w:rsidP="00585D95">
            <w:pPr>
              <w:pStyle w:val="Heading3"/>
              <w:rPr>
                <w:rFonts w:ascii="Arial" w:hAnsi="Arial" w:cs="Arial"/>
              </w:rPr>
            </w:pPr>
            <w:r>
              <w:rPr>
                <w:rFonts w:ascii="Arial" w:hAnsi="Arial" w:cs="Arial"/>
              </w:rPr>
              <w:t>Job</w:t>
            </w:r>
            <w:r w:rsidRPr="009F0647">
              <w:rPr>
                <w:rFonts w:ascii="Arial" w:hAnsi="Arial" w:cs="Arial"/>
              </w:rPr>
              <w:t xml:space="preserve"> Details</w:t>
            </w:r>
          </w:p>
        </w:tc>
      </w:tr>
      <w:tr w:rsidR="00B85E52" w:rsidRPr="009F0647" w14:paraId="1ECC57BB"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788B5273" w14:textId="77777777" w:rsidR="00B85E52" w:rsidRPr="009F0647" w:rsidRDefault="00B85E52" w:rsidP="00585D95">
            <w:pPr>
              <w:pStyle w:val="Normaltable"/>
              <w:rPr>
                <w:rFonts w:ascii="Arial" w:hAnsi="Arial" w:cs="Arial"/>
              </w:rPr>
            </w:pPr>
            <w:r w:rsidRPr="009F0647">
              <w:rPr>
                <w:rFonts w:ascii="Arial" w:hAnsi="Arial" w:cs="Arial"/>
              </w:rPr>
              <w:t>Job Title:</w:t>
            </w:r>
          </w:p>
        </w:tc>
        <w:tc>
          <w:tcPr>
            <w:tcW w:w="3693" w:type="pct"/>
            <w:tcBorders>
              <w:top w:val="single" w:sz="4" w:space="0" w:color="auto"/>
              <w:left w:val="single" w:sz="4" w:space="0" w:color="auto"/>
              <w:bottom w:val="single" w:sz="4" w:space="0" w:color="auto"/>
              <w:right w:val="single" w:sz="4" w:space="0" w:color="auto"/>
            </w:tcBorders>
            <w:vAlign w:val="center"/>
          </w:tcPr>
          <w:p w14:paraId="13E6F832" w14:textId="77777777" w:rsidR="00B85E52" w:rsidRPr="009F0647" w:rsidRDefault="00B85E52" w:rsidP="00585D95">
            <w:pPr>
              <w:rPr>
                <w:rFonts w:ascii="Arial" w:hAnsi="Arial" w:cs="Arial"/>
              </w:rPr>
            </w:pPr>
            <w:r w:rsidRPr="00606B2E">
              <w:rPr>
                <w:rFonts w:ascii="Arial" w:hAnsi="Arial" w:cs="Arial"/>
              </w:rPr>
              <w:t>Clinical</w:t>
            </w:r>
            <w:r>
              <w:rPr>
                <w:rFonts w:ascii="Arial" w:hAnsi="Arial" w:cs="Arial"/>
              </w:rPr>
              <w:t>/ Counselling</w:t>
            </w:r>
            <w:r w:rsidRPr="00606B2E">
              <w:rPr>
                <w:rFonts w:ascii="Arial" w:hAnsi="Arial" w:cs="Arial"/>
              </w:rPr>
              <w:t xml:space="preserve"> Psychologist</w:t>
            </w:r>
          </w:p>
        </w:tc>
      </w:tr>
      <w:tr w:rsidR="00B85E52" w:rsidRPr="009F0647" w14:paraId="4321B43E"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204E51F0" w14:textId="77777777" w:rsidR="00B85E52" w:rsidRPr="009F0647" w:rsidRDefault="00B85E52" w:rsidP="00585D95">
            <w:pPr>
              <w:pStyle w:val="Normaltable"/>
              <w:rPr>
                <w:rFonts w:ascii="Arial" w:hAnsi="Arial" w:cs="Arial"/>
              </w:rPr>
            </w:pPr>
            <w:r w:rsidRPr="009F0647">
              <w:rPr>
                <w:rFonts w:ascii="Arial" w:hAnsi="Arial" w:cs="Arial"/>
              </w:rPr>
              <w:t>Salar</w:t>
            </w:r>
            <w:r>
              <w:rPr>
                <w:rFonts w:ascii="Arial" w:hAnsi="Arial" w:cs="Arial"/>
              </w:rPr>
              <w:t>y</w:t>
            </w:r>
            <w:r w:rsidRPr="009F0647">
              <w:rPr>
                <w:rFonts w:ascii="Arial" w:hAnsi="Arial" w:cs="Arial"/>
              </w:rPr>
              <w:t>:</w:t>
            </w:r>
          </w:p>
        </w:tc>
        <w:tc>
          <w:tcPr>
            <w:tcW w:w="3693" w:type="pct"/>
            <w:tcBorders>
              <w:top w:val="single" w:sz="4" w:space="0" w:color="auto"/>
              <w:left w:val="single" w:sz="4" w:space="0" w:color="auto"/>
              <w:bottom w:val="single" w:sz="4" w:space="0" w:color="auto"/>
              <w:right w:val="single" w:sz="4" w:space="0" w:color="auto"/>
            </w:tcBorders>
            <w:vAlign w:val="center"/>
          </w:tcPr>
          <w:p w14:paraId="77AA3615" w14:textId="77777777" w:rsidR="00B85E52" w:rsidRDefault="00B85E52" w:rsidP="00585D95">
            <w:pPr>
              <w:pStyle w:val="Normaltable"/>
              <w:rPr>
                <w:rFonts w:ascii="Arial" w:hAnsi="Arial" w:cs="Arial"/>
                <w:szCs w:val="22"/>
              </w:rPr>
            </w:pPr>
            <w:r>
              <w:rPr>
                <w:rFonts w:ascii="Arial" w:hAnsi="Arial" w:cs="Arial"/>
                <w:szCs w:val="22"/>
              </w:rPr>
              <w:t>Salary</w:t>
            </w:r>
          </w:p>
          <w:p w14:paraId="57E9B1EC" w14:textId="57115483" w:rsidR="00B85E52" w:rsidRDefault="00B85E52" w:rsidP="00585D95">
            <w:pPr>
              <w:pStyle w:val="Normaltable"/>
              <w:rPr>
                <w:rFonts w:ascii="Roboto" w:hAnsi="Roboto"/>
                <w:color w:val="1A1F3E"/>
                <w:shd w:val="clear" w:color="auto" w:fill="FFFFFF"/>
              </w:rPr>
            </w:pPr>
            <w:r w:rsidRPr="002C5633">
              <w:rPr>
                <w:rFonts w:ascii="Roboto" w:hAnsi="Roboto"/>
                <w:color w:val="1A1F3E"/>
                <w:shd w:val="clear" w:color="auto" w:fill="FFFFFF"/>
              </w:rPr>
              <w:t>£</w:t>
            </w:r>
            <w:r w:rsidR="00FF7A24">
              <w:rPr>
                <w:rFonts w:ascii="Roboto" w:hAnsi="Roboto"/>
                <w:color w:val="1A1F3E"/>
                <w:shd w:val="clear" w:color="auto" w:fill="FFFFFF"/>
              </w:rPr>
              <w:t>47,665</w:t>
            </w:r>
            <w:r>
              <w:rPr>
                <w:rFonts w:ascii="Roboto" w:hAnsi="Roboto"/>
                <w:color w:val="1A1F3E"/>
                <w:shd w:val="clear" w:color="auto" w:fill="FFFFFF"/>
              </w:rPr>
              <w:t>(1FTE)</w:t>
            </w:r>
            <w:r w:rsidR="00107D06">
              <w:rPr>
                <w:rFonts w:ascii="Roboto" w:hAnsi="Roboto"/>
                <w:color w:val="1A1F3E"/>
                <w:shd w:val="clear" w:color="auto" w:fill="FFFFFF"/>
              </w:rPr>
              <w:t xml:space="preserve"> </w:t>
            </w:r>
          </w:p>
          <w:p w14:paraId="3B5B92F6" w14:textId="723B1772" w:rsidR="00B85E52" w:rsidRDefault="00107D06" w:rsidP="00107D06">
            <w:pPr>
              <w:pStyle w:val="Normaltable"/>
              <w:rPr>
                <w:rFonts w:ascii="Arial" w:hAnsi="Arial" w:cs="Arial"/>
              </w:rPr>
            </w:pPr>
            <w:r>
              <w:rPr>
                <w:rFonts w:ascii="Roboto" w:hAnsi="Roboto"/>
                <w:color w:val="1A1F3E"/>
                <w:shd w:val="clear" w:color="auto" w:fill="FFFFFF"/>
              </w:rPr>
              <w:t>This role is 0.8 FTE</w:t>
            </w:r>
          </w:p>
        </w:tc>
      </w:tr>
      <w:tr w:rsidR="00B85E52" w:rsidRPr="009F0647" w14:paraId="27698842"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7F0C964C" w14:textId="77777777" w:rsidR="00B85E52" w:rsidRPr="009F0647" w:rsidRDefault="00B85E52" w:rsidP="00585D95">
            <w:pPr>
              <w:pStyle w:val="Normaltable"/>
              <w:rPr>
                <w:rFonts w:ascii="Arial" w:hAnsi="Arial" w:cs="Arial"/>
              </w:rPr>
            </w:pPr>
            <w:r w:rsidRPr="009F0647">
              <w:rPr>
                <w:rFonts w:ascii="Arial" w:hAnsi="Arial" w:cs="Arial"/>
              </w:rPr>
              <w:t>Grade:</w:t>
            </w:r>
          </w:p>
        </w:tc>
        <w:tc>
          <w:tcPr>
            <w:tcW w:w="3693" w:type="pct"/>
            <w:tcBorders>
              <w:top w:val="single" w:sz="4" w:space="0" w:color="auto"/>
              <w:left w:val="single" w:sz="4" w:space="0" w:color="auto"/>
              <w:bottom w:val="single" w:sz="4" w:space="0" w:color="auto"/>
              <w:right w:val="single" w:sz="4" w:space="0" w:color="auto"/>
            </w:tcBorders>
            <w:vAlign w:val="center"/>
          </w:tcPr>
          <w:p w14:paraId="04E43690" w14:textId="73801F16" w:rsidR="00B85E52" w:rsidRDefault="00B85E52" w:rsidP="00585D95">
            <w:pPr>
              <w:pStyle w:val="Normaltable"/>
              <w:rPr>
                <w:rFonts w:ascii="Arial" w:hAnsi="Arial" w:cs="Arial"/>
              </w:rPr>
            </w:pPr>
            <w:r>
              <w:rPr>
                <w:rFonts w:ascii="Arial" w:hAnsi="Arial" w:cs="Arial"/>
                <w:szCs w:val="22"/>
              </w:rPr>
              <w:t xml:space="preserve">This is a maternity cover temporary role equivalent to an agenda for change band 7. Due to the temporary nature (less than 12 months), it will be processed under </w:t>
            </w:r>
            <w:proofErr w:type="gramStart"/>
            <w:r>
              <w:rPr>
                <w:rFonts w:ascii="Arial" w:hAnsi="Arial" w:cs="Arial"/>
                <w:szCs w:val="22"/>
              </w:rPr>
              <w:t>Green</w:t>
            </w:r>
            <w:proofErr w:type="gramEnd"/>
            <w:r>
              <w:rPr>
                <w:rFonts w:ascii="Arial" w:hAnsi="Arial" w:cs="Arial"/>
                <w:szCs w:val="22"/>
              </w:rPr>
              <w:t xml:space="preserve"> book salary scales</w:t>
            </w:r>
            <w:r w:rsidR="00CC4C66">
              <w:rPr>
                <w:rFonts w:ascii="Arial" w:hAnsi="Arial" w:cs="Arial"/>
                <w:szCs w:val="22"/>
              </w:rPr>
              <w:t xml:space="preserve"> </w:t>
            </w:r>
            <w:r w:rsidR="00382A7B">
              <w:rPr>
                <w:rFonts w:ascii="Arial" w:hAnsi="Arial" w:cs="Arial"/>
                <w:szCs w:val="22"/>
              </w:rPr>
              <w:t>(</w:t>
            </w:r>
            <w:r w:rsidR="00CC4C66">
              <w:rPr>
                <w:rFonts w:ascii="Arial" w:hAnsi="Arial" w:cs="Arial"/>
                <w:szCs w:val="22"/>
              </w:rPr>
              <w:t>Grade 12/36</w:t>
            </w:r>
            <w:r w:rsidR="00382A7B">
              <w:rPr>
                <w:rFonts w:ascii="Arial" w:hAnsi="Arial" w:cs="Arial"/>
                <w:szCs w:val="22"/>
              </w:rPr>
              <w:t>).</w:t>
            </w:r>
          </w:p>
          <w:p w14:paraId="420DD322" w14:textId="1B5B6930" w:rsidR="00B85E52" w:rsidRPr="00AF2A84" w:rsidRDefault="00B85E52" w:rsidP="00585D95">
            <w:pPr>
              <w:pStyle w:val="Normaltable"/>
              <w:rPr>
                <w:rFonts w:ascii="Arial" w:hAnsi="Arial" w:cs="Arial"/>
                <w:szCs w:val="22"/>
              </w:rPr>
            </w:pPr>
            <w:r w:rsidRPr="002C23FB">
              <w:rPr>
                <w:rFonts w:ascii="Arial" w:hAnsi="Arial" w:cs="Arial"/>
                <w:szCs w:val="22"/>
              </w:rPr>
              <w:t xml:space="preserve">All </w:t>
            </w:r>
            <w:r w:rsidR="00CC4C66">
              <w:rPr>
                <w:rFonts w:ascii="Arial" w:hAnsi="Arial" w:cs="Arial"/>
                <w:szCs w:val="22"/>
              </w:rPr>
              <w:t>C</w:t>
            </w:r>
            <w:r w:rsidRPr="002C23FB">
              <w:rPr>
                <w:rFonts w:ascii="Arial" w:hAnsi="Arial" w:cs="Arial"/>
                <w:szCs w:val="22"/>
              </w:rPr>
              <w:t xml:space="preserve">linical </w:t>
            </w:r>
            <w:r w:rsidR="00CC4C66">
              <w:rPr>
                <w:rFonts w:ascii="Arial" w:hAnsi="Arial" w:cs="Arial"/>
                <w:szCs w:val="22"/>
              </w:rPr>
              <w:t>P</w:t>
            </w:r>
            <w:r w:rsidRPr="002C23FB">
              <w:rPr>
                <w:rFonts w:ascii="Arial" w:hAnsi="Arial" w:cs="Arial"/>
                <w:szCs w:val="22"/>
              </w:rPr>
              <w:t>sychology roles are in accordance with the NHS Agenda for Change most recent agreement</w:t>
            </w:r>
            <w:r>
              <w:rPr>
                <w:rFonts w:ascii="Arial" w:hAnsi="Arial" w:cs="Arial"/>
                <w:szCs w:val="22"/>
              </w:rPr>
              <w:t>.</w:t>
            </w:r>
          </w:p>
        </w:tc>
      </w:tr>
      <w:tr w:rsidR="00B85E52" w:rsidRPr="009F0647" w14:paraId="40EFB3BB"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169D1BB4" w14:textId="77777777" w:rsidR="00B85E52" w:rsidRPr="009F0647" w:rsidRDefault="00B85E52" w:rsidP="00585D95">
            <w:pPr>
              <w:pStyle w:val="Normaltable"/>
              <w:rPr>
                <w:rFonts w:ascii="Arial" w:hAnsi="Arial" w:cs="Arial"/>
              </w:rPr>
            </w:pPr>
            <w:r w:rsidRPr="009F0647">
              <w:rPr>
                <w:rFonts w:ascii="Arial" w:hAnsi="Arial" w:cs="Arial"/>
              </w:rPr>
              <w:t>Hours:</w:t>
            </w:r>
          </w:p>
        </w:tc>
        <w:tc>
          <w:tcPr>
            <w:tcW w:w="3693" w:type="pct"/>
            <w:tcBorders>
              <w:top w:val="single" w:sz="4" w:space="0" w:color="auto"/>
              <w:left w:val="single" w:sz="4" w:space="0" w:color="auto"/>
              <w:bottom w:val="single" w:sz="4" w:space="0" w:color="auto"/>
              <w:right w:val="single" w:sz="4" w:space="0" w:color="auto"/>
            </w:tcBorders>
            <w:vAlign w:val="center"/>
          </w:tcPr>
          <w:p w14:paraId="243C860F" w14:textId="22B1315A" w:rsidR="00B85E52" w:rsidRDefault="00B85E52" w:rsidP="00585D95">
            <w:r>
              <w:rPr>
                <w:rFonts w:ascii="Arial" w:hAnsi="Arial" w:cs="Arial"/>
              </w:rPr>
              <w:t>3</w:t>
            </w:r>
            <w:r w:rsidR="00107D06">
              <w:rPr>
                <w:rFonts w:ascii="Arial" w:hAnsi="Arial" w:cs="Arial"/>
              </w:rPr>
              <w:t>0</w:t>
            </w:r>
            <w:r>
              <w:rPr>
                <w:rFonts w:ascii="Arial" w:hAnsi="Arial" w:cs="Arial"/>
              </w:rPr>
              <w:t xml:space="preserve"> hours per week</w:t>
            </w:r>
          </w:p>
        </w:tc>
      </w:tr>
      <w:tr w:rsidR="00B85E52" w:rsidRPr="009F0647" w14:paraId="4BBE2B1F"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46CEF54F" w14:textId="77777777" w:rsidR="00B85E52" w:rsidRPr="009F0647" w:rsidRDefault="00B85E52" w:rsidP="00585D95">
            <w:pPr>
              <w:pStyle w:val="Normaltable"/>
              <w:rPr>
                <w:rFonts w:ascii="Arial" w:hAnsi="Arial" w:cs="Arial"/>
              </w:rPr>
            </w:pPr>
            <w:r w:rsidRPr="009F0647">
              <w:rPr>
                <w:rFonts w:ascii="Arial" w:hAnsi="Arial" w:cs="Arial"/>
              </w:rPr>
              <w:t>Team:</w:t>
            </w:r>
          </w:p>
        </w:tc>
        <w:tc>
          <w:tcPr>
            <w:tcW w:w="3693" w:type="pct"/>
            <w:tcBorders>
              <w:top w:val="single" w:sz="4" w:space="0" w:color="auto"/>
              <w:left w:val="single" w:sz="4" w:space="0" w:color="auto"/>
              <w:bottom w:val="single" w:sz="4" w:space="0" w:color="auto"/>
              <w:right w:val="single" w:sz="4" w:space="0" w:color="auto"/>
            </w:tcBorders>
            <w:vAlign w:val="center"/>
          </w:tcPr>
          <w:p w14:paraId="0CA5B284" w14:textId="77777777" w:rsidR="00B85E52" w:rsidRDefault="00B85E52" w:rsidP="00585D95">
            <w:r>
              <w:rPr>
                <w:rFonts w:ascii="Arial" w:hAnsi="Arial" w:cs="Arial"/>
              </w:rPr>
              <w:t>The Clinical Team</w:t>
            </w:r>
          </w:p>
        </w:tc>
      </w:tr>
      <w:tr w:rsidR="00B85E52" w:rsidRPr="009F0647" w14:paraId="5A73B628"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598934CE" w14:textId="77777777" w:rsidR="00B85E52" w:rsidRPr="009C5E33" w:rsidRDefault="00B85E52" w:rsidP="00585D95">
            <w:pPr>
              <w:pStyle w:val="Normaltable"/>
              <w:rPr>
                <w:rFonts w:ascii="Arial" w:hAnsi="Arial" w:cs="Arial"/>
              </w:rPr>
            </w:pPr>
            <w:r w:rsidRPr="009C5E33">
              <w:rPr>
                <w:rFonts w:ascii="Arial" w:hAnsi="Arial" w:cs="Arial"/>
              </w:rPr>
              <w:t>Service Area:</w:t>
            </w:r>
          </w:p>
        </w:tc>
        <w:tc>
          <w:tcPr>
            <w:tcW w:w="3693" w:type="pct"/>
            <w:tcBorders>
              <w:top w:val="single" w:sz="4" w:space="0" w:color="auto"/>
              <w:left w:val="single" w:sz="4" w:space="0" w:color="auto"/>
              <w:bottom w:val="single" w:sz="4" w:space="0" w:color="auto"/>
              <w:right w:val="single" w:sz="4" w:space="0" w:color="auto"/>
            </w:tcBorders>
            <w:vAlign w:val="center"/>
          </w:tcPr>
          <w:p w14:paraId="7FBB95EE" w14:textId="77777777" w:rsidR="00B85E52" w:rsidRPr="009C5E33" w:rsidRDefault="00B85E52" w:rsidP="00585D95">
            <w:r w:rsidRPr="009C5E33">
              <w:rPr>
                <w:rFonts w:ascii="Arial" w:hAnsi="Arial" w:cs="Arial"/>
              </w:rPr>
              <w:t>Children’s Services</w:t>
            </w:r>
          </w:p>
        </w:tc>
      </w:tr>
      <w:tr w:rsidR="00B85E52" w:rsidRPr="009F0647" w14:paraId="341D1BBA"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24200F8C" w14:textId="77777777" w:rsidR="00B85E52" w:rsidRPr="009C5E33" w:rsidRDefault="00B85E52" w:rsidP="00585D95">
            <w:pPr>
              <w:pStyle w:val="Normaltable"/>
              <w:rPr>
                <w:rFonts w:ascii="Arial" w:hAnsi="Arial" w:cs="Arial"/>
              </w:rPr>
            </w:pPr>
            <w:r w:rsidRPr="009C5E33">
              <w:rPr>
                <w:rFonts w:ascii="Arial" w:hAnsi="Arial" w:cs="Arial"/>
              </w:rPr>
              <w:t>Primary Location:</w:t>
            </w:r>
          </w:p>
        </w:tc>
        <w:tc>
          <w:tcPr>
            <w:tcW w:w="3693" w:type="pct"/>
            <w:tcBorders>
              <w:top w:val="single" w:sz="4" w:space="0" w:color="auto"/>
              <w:left w:val="single" w:sz="4" w:space="0" w:color="auto"/>
              <w:bottom w:val="single" w:sz="4" w:space="0" w:color="auto"/>
              <w:right w:val="single" w:sz="4" w:space="0" w:color="auto"/>
            </w:tcBorders>
            <w:vAlign w:val="center"/>
          </w:tcPr>
          <w:p w14:paraId="7D0140BA" w14:textId="77777777" w:rsidR="00B85E52" w:rsidRPr="009C5E33" w:rsidRDefault="00B85E52" w:rsidP="00585D95">
            <w:r>
              <w:rPr>
                <w:rFonts w:ascii="Arial" w:hAnsi="Arial" w:cs="Arial"/>
              </w:rPr>
              <w:t>Union Street Children’s Centre is the location for mileage purpose, but this is role which will require support in different parts of the county. Mostly a geographical area will be identified, but flexibility is required.</w:t>
            </w:r>
          </w:p>
        </w:tc>
      </w:tr>
      <w:tr w:rsidR="00B85E52" w:rsidRPr="009F0647" w14:paraId="4FF10968"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5BBD87A9" w14:textId="77777777" w:rsidR="00B85E52" w:rsidRPr="009C5E33" w:rsidRDefault="00B85E52" w:rsidP="00585D95">
            <w:pPr>
              <w:pStyle w:val="Normaltable"/>
              <w:rPr>
                <w:rFonts w:ascii="Arial" w:hAnsi="Arial" w:cs="Arial"/>
              </w:rPr>
            </w:pPr>
            <w:r w:rsidRPr="009C5E33">
              <w:rPr>
                <w:rFonts w:ascii="Arial" w:hAnsi="Arial" w:cs="Arial"/>
              </w:rPr>
              <w:t>Budget responsibility:</w:t>
            </w:r>
          </w:p>
        </w:tc>
        <w:tc>
          <w:tcPr>
            <w:tcW w:w="3693" w:type="pct"/>
            <w:tcBorders>
              <w:top w:val="single" w:sz="4" w:space="0" w:color="auto"/>
              <w:left w:val="single" w:sz="4" w:space="0" w:color="auto"/>
              <w:bottom w:val="single" w:sz="4" w:space="0" w:color="auto"/>
              <w:right w:val="single" w:sz="4" w:space="0" w:color="auto"/>
            </w:tcBorders>
            <w:vAlign w:val="center"/>
          </w:tcPr>
          <w:p w14:paraId="110A371D" w14:textId="77777777" w:rsidR="00B85E52" w:rsidRPr="009C5E33" w:rsidRDefault="00B85E52" w:rsidP="00585D95">
            <w:pPr>
              <w:pStyle w:val="Normaltable"/>
              <w:rPr>
                <w:rFonts w:ascii="Arial" w:hAnsi="Arial" w:cs="Arial"/>
              </w:rPr>
            </w:pPr>
            <w:r w:rsidRPr="009C5E33">
              <w:rPr>
                <w:rFonts w:ascii="Arial" w:hAnsi="Arial" w:cs="Arial"/>
              </w:rPr>
              <w:t xml:space="preserve">Not applicable  </w:t>
            </w:r>
          </w:p>
        </w:tc>
      </w:tr>
      <w:tr w:rsidR="00B85E52" w:rsidRPr="009F0647" w14:paraId="085FBD3A"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6D02CB9F" w14:textId="77777777" w:rsidR="00B85E52" w:rsidRPr="009C5E33" w:rsidRDefault="00B85E52" w:rsidP="00585D95">
            <w:pPr>
              <w:pStyle w:val="Normaltable"/>
              <w:rPr>
                <w:rFonts w:ascii="Arial" w:hAnsi="Arial" w:cs="Arial"/>
              </w:rPr>
            </w:pPr>
            <w:r w:rsidRPr="009C5E33">
              <w:rPr>
                <w:rFonts w:ascii="Arial" w:hAnsi="Arial" w:cs="Arial"/>
              </w:rPr>
              <w:t>Responsible to:</w:t>
            </w:r>
          </w:p>
        </w:tc>
        <w:tc>
          <w:tcPr>
            <w:tcW w:w="3693" w:type="pct"/>
            <w:tcBorders>
              <w:top w:val="single" w:sz="4" w:space="0" w:color="auto"/>
              <w:left w:val="single" w:sz="4" w:space="0" w:color="auto"/>
              <w:bottom w:val="single" w:sz="4" w:space="0" w:color="auto"/>
              <w:right w:val="single" w:sz="4" w:space="0" w:color="auto"/>
            </w:tcBorders>
            <w:vAlign w:val="center"/>
          </w:tcPr>
          <w:p w14:paraId="1F4A81BC" w14:textId="77777777" w:rsidR="00B85E52" w:rsidRPr="009C5E33" w:rsidRDefault="00B85E52" w:rsidP="00585D95">
            <w:pPr>
              <w:pStyle w:val="Normaltable"/>
              <w:rPr>
                <w:rFonts w:ascii="Arial" w:hAnsi="Arial" w:cs="Arial"/>
              </w:rPr>
            </w:pPr>
            <w:r w:rsidRPr="009C5E33">
              <w:rPr>
                <w:rFonts w:ascii="Arial" w:hAnsi="Arial" w:cs="Arial"/>
              </w:rPr>
              <w:t>Consultant Clinical Psychologist</w:t>
            </w:r>
          </w:p>
        </w:tc>
      </w:tr>
      <w:tr w:rsidR="00B85E52" w:rsidRPr="009F0647" w14:paraId="3E827CAF" w14:textId="77777777" w:rsidTr="333B087A">
        <w:tc>
          <w:tcPr>
            <w:tcW w:w="1307" w:type="pct"/>
            <w:tcBorders>
              <w:top w:val="single" w:sz="4" w:space="0" w:color="auto"/>
              <w:left w:val="single" w:sz="4" w:space="0" w:color="auto"/>
              <w:bottom w:val="single" w:sz="4" w:space="0" w:color="auto"/>
              <w:right w:val="single" w:sz="4" w:space="0" w:color="auto"/>
            </w:tcBorders>
            <w:shd w:val="clear" w:color="auto" w:fill="F3F3F3"/>
            <w:vAlign w:val="center"/>
          </w:tcPr>
          <w:p w14:paraId="5BEB08D3" w14:textId="77777777" w:rsidR="00B85E52" w:rsidRPr="009C5E33" w:rsidRDefault="00B85E52" w:rsidP="00585D95">
            <w:pPr>
              <w:pStyle w:val="Normaltable"/>
              <w:rPr>
                <w:rFonts w:ascii="Arial" w:hAnsi="Arial" w:cs="Arial"/>
              </w:rPr>
            </w:pPr>
            <w:r w:rsidRPr="009C5E33">
              <w:rPr>
                <w:rFonts w:ascii="Arial" w:hAnsi="Arial" w:cs="Arial"/>
              </w:rPr>
              <w:t>Responsible for:</w:t>
            </w:r>
          </w:p>
        </w:tc>
        <w:tc>
          <w:tcPr>
            <w:tcW w:w="3693" w:type="pct"/>
            <w:tcBorders>
              <w:top w:val="single" w:sz="4" w:space="0" w:color="auto"/>
              <w:left w:val="single" w:sz="4" w:space="0" w:color="auto"/>
              <w:bottom w:val="single" w:sz="4" w:space="0" w:color="auto"/>
              <w:right w:val="single" w:sz="4" w:space="0" w:color="auto"/>
            </w:tcBorders>
            <w:vAlign w:val="center"/>
          </w:tcPr>
          <w:p w14:paraId="62BE6DAD" w14:textId="1F8DDAE4" w:rsidR="00B85E52" w:rsidRPr="009C5E33" w:rsidRDefault="00357688" w:rsidP="00585D95">
            <w:pPr>
              <w:rPr>
                <w:rFonts w:ascii="Arial" w:hAnsi="Arial" w:cs="Arial"/>
              </w:rPr>
            </w:pPr>
            <w:r>
              <w:rPr>
                <w:rFonts w:ascii="Arial" w:hAnsi="Arial" w:cs="Arial"/>
              </w:rPr>
              <w:t>Not Applicable</w:t>
            </w:r>
          </w:p>
        </w:tc>
      </w:tr>
      <w:tr w:rsidR="00B85E52" w:rsidRPr="009F0647" w14:paraId="7069D12F" w14:textId="77777777" w:rsidTr="333B087A">
        <w:tc>
          <w:tcPr>
            <w:tcW w:w="5000" w:type="pct"/>
            <w:gridSpan w:val="2"/>
            <w:tcBorders>
              <w:top w:val="single" w:sz="4" w:space="0" w:color="FFFFFF" w:themeColor="background1"/>
              <w:left w:val="single" w:sz="4" w:space="0" w:color="FFFFFF" w:themeColor="background1"/>
              <w:bottom w:val="single" w:sz="4" w:space="0" w:color="auto"/>
              <w:right w:val="single" w:sz="4" w:space="0" w:color="FFFFFF" w:themeColor="background1"/>
            </w:tcBorders>
            <w:vAlign w:val="center"/>
          </w:tcPr>
          <w:p w14:paraId="2EF62290" w14:textId="77777777" w:rsidR="00B85E52" w:rsidRPr="009C5E33" w:rsidRDefault="00B85E52" w:rsidP="00585D95">
            <w:pPr>
              <w:pStyle w:val="Heading3"/>
              <w:rPr>
                <w:rFonts w:ascii="Arial" w:hAnsi="Arial" w:cs="Arial"/>
              </w:rPr>
            </w:pPr>
            <w:r w:rsidRPr="009C5E33">
              <w:rPr>
                <w:rFonts w:ascii="Arial" w:hAnsi="Arial" w:cs="Arial"/>
              </w:rPr>
              <w:t>Job Purpose</w:t>
            </w:r>
          </w:p>
          <w:p w14:paraId="3398B1C0" w14:textId="77777777" w:rsidR="00B85E52" w:rsidRPr="009C5E33" w:rsidRDefault="00B85E52" w:rsidP="00585D95">
            <w:pPr>
              <w:spacing w:before="120"/>
              <w:jc w:val="both"/>
              <w:rPr>
                <w:rFonts w:ascii="Arial" w:hAnsi="Arial" w:cs="Arial"/>
                <w:kern w:val="32"/>
                <w:szCs w:val="22"/>
              </w:rPr>
            </w:pPr>
            <w:r w:rsidRPr="009C5E33">
              <w:rPr>
                <w:rFonts w:ascii="Arial" w:hAnsi="Arial" w:cs="Arial"/>
                <w:kern w:val="32"/>
                <w:szCs w:val="22"/>
              </w:rPr>
              <w:t>This is a brief overview of the key objectives of the job including the context within the team/department.</w:t>
            </w:r>
          </w:p>
          <w:p w14:paraId="03E7D883" w14:textId="77777777" w:rsidR="00B85E52" w:rsidRPr="009C5E33" w:rsidRDefault="00B85E52" w:rsidP="00585D95">
            <w:pPr>
              <w:jc w:val="both"/>
              <w:rPr>
                <w:rFonts w:ascii="Arial" w:hAnsi="Arial" w:cs="Arial"/>
                <w:sz w:val="8"/>
                <w:szCs w:val="8"/>
              </w:rPr>
            </w:pPr>
          </w:p>
        </w:tc>
      </w:tr>
      <w:tr w:rsidR="00B85E52" w:rsidRPr="009F0647" w14:paraId="768E3326" w14:textId="77777777" w:rsidTr="333B087A">
        <w:trPr>
          <w:trHeight w:val="476"/>
        </w:trPr>
        <w:tc>
          <w:tcPr>
            <w:tcW w:w="5000" w:type="pct"/>
            <w:gridSpan w:val="2"/>
            <w:tcBorders>
              <w:top w:val="single" w:sz="4" w:space="0" w:color="auto"/>
              <w:left w:val="single" w:sz="4" w:space="0" w:color="auto"/>
              <w:bottom w:val="single" w:sz="4" w:space="0" w:color="auto"/>
              <w:right w:val="single" w:sz="4" w:space="0" w:color="auto"/>
            </w:tcBorders>
          </w:tcPr>
          <w:p w14:paraId="268AEFBD" w14:textId="77777777" w:rsidR="00B85E52" w:rsidRDefault="00B85E52" w:rsidP="00585D95">
            <w:pPr>
              <w:spacing w:after="192"/>
              <w:rPr>
                <w:rFonts w:ascii="Arial" w:hAnsi="Arial" w:cs="Arial"/>
                <w:szCs w:val="22"/>
                <w:lang w:val="en" w:eastAsia="en-GB"/>
              </w:rPr>
            </w:pPr>
            <w:r w:rsidRPr="009C5E33">
              <w:rPr>
                <w:rFonts w:ascii="Arial" w:hAnsi="Arial" w:cs="Arial"/>
                <w:szCs w:val="22"/>
                <w:lang w:val="en" w:eastAsia="en-GB"/>
              </w:rPr>
              <w:t xml:space="preserve">This is an exciting opportunity to work as a Clinical Psychologist within Oxfordshire County Council’s Children, Educational and Families (CEF) Directorate. Our Children’s Services work with vulnerable children, young people and families who are open to social care, at times in or on the edge of the care system or preparing for independence. Our service aims to deliver the best outcomes for families through integrated and individualized interventions. </w:t>
            </w:r>
          </w:p>
          <w:p w14:paraId="3B1BDC49" w14:textId="77777777" w:rsidR="00B85E52" w:rsidRPr="009C5E33" w:rsidRDefault="4BD81F5F" w:rsidP="333B087A">
            <w:pPr>
              <w:spacing w:after="192"/>
              <w:rPr>
                <w:rFonts w:ascii="Arial" w:hAnsi="Arial" w:cs="Arial"/>
                <w:lang w:val="en-US" w:eastAsia="en-GB"/>
              </w:rPr>
            </w:pPr>
            <w:r w:rsidRPr="333B087A">
              <w:rPr>
                <w:rFonts w:ascii="Arial" w:hAnsi="Arial" w:cs="Arial"/>
                <w:lang w:val="en-US" w:eastAsia="en-GB"/>
              </w:rPr>
              <w:t xml:space="preserve">This role sits within our multi-disciplinary Clinical Team and provides support to the wider Social Care Statutory teams through consultation, reflective practice and both direct and indirect clinical work. The Clinical Team is led by a Consultant Clinical Psychologist and has a strong ethos of creative, integrative and relational / trauma /attachment-informed psychological approaches. </w:t>
            </w:r>
          </w:p>
          <w:p w14:paraId="36DE9FF5" w14:textId="67F913C1" w:rsidR="00B85E52" w:rsidRDefault="4BD81F5F" w:rsidP="333B087A">
            <w:pPr>
              <w:spacing w:after="192"/>
              <w:rPr>
                <w:rFonts w:ascii="Arial" w:hAnsi="Arial" w:cs="Arial"/>
                <w:lang w:val="en-US" w:eastAsia="en-GB"/>
              </w:rPr>
            </w:pPr>
            <w:r w:rsidRPr="333B087A">
              <w:rPr>
                <w:rFonts w:ascii="Arial" w:hAnsi="Arial" w:cs="Arial"/>
                <w:lang w:val="en-US" w:eastAsia="en-GB"/>
              </w:rPr>
              <w:t xml:space="preserve">This specific role is focused on ensuring psychological interventions are provided to young people placed at the Young People Supported Accommodation (YPSA) during maternity leave, as well </w:t>
            </w:r>
            <w:r w:rsidRPr="333B087A">
              <w:rPr>
                <w:rFonts w:ascii="Arial" w:hAnsi="Arial" w:cs="Arial"/>
                <w:lang w:val="en-US" w:eastAsia="en-GB"/>
              </w:rPr>
              <w:lastRenderedPageBreak/>
              <w:t xml:space="preserve">as to the wider team as required. It is important that the person in this role shows high levels of flexibility and curiosity and can deliver evidence-based interventions in a creative way, so trauma experienced children and their families can engage with the support offered. As a Community Psychology team, we work in the communities where families live, </w:t>
            </w:r>
            <w:proofErr w:type="gramStart"/>
            <w:r w:rsidRPr="333B087A">
              <w:rPr>
                <w:rFonts w:ascii="Arial" w:hAnsi="Arial" w:cs="Arial"/>
                <w:lang w:val="en-US" w:eastAsia="en-GB"/>
              </w:rPr>
              <w:t>and also</w:t>
            </w:r>
            <w:proofErr w:type="gramEnd"/>
            <w:r w:rsidRPr="333B087A">
              <w:rPr>
                <w:rFonts w:ascii="Arial" w:hAnsi="Arial" w:cs="Arial"/>
                <w:lang w:val="en-US" w:eastAsia="en-GB"/>
              </w:rPr>
              <w:t xml:space="preserve"> support children placed in our children’s homes, when appropriate. This role is part of our overall Therapeutic Strategy. </w:t>
            </w:r>
          </w:p>
          <w:p w14:paraId="15AB3FC4" w14:textId="77777777" w:rsidR="00B85E52" w:rsidRDefault="4BD81F5F" w:rsidP="333B087A">
            <w:pPr>
              <w:spacing w:after="192"/>
              <w:rPr>
                <w:rFonts w:ascii="Arial" w:hAnsi="Arial" w:cs="Arial"/>
                <w:lang w:val="en-US" w:eastAsia="en-GB"/>
              </w:rPr>
            </w:pPr>
            <w:r w:rsidRPr="333B087A">
              <w:rPr>
                <w:rFonts w:ascii="Arial" w:hAnsi="Arial" w:cs="Arial"/>
                <w:lang w:val="en-US" w:eastAsia="en-GB"/>
              </w:rPr>
              <w:t xml:space="preserve">In this role you will work as part of the highly regarded Clinical Team by carrying out psychologically informed assessments, delivering consultations and providing psychological guidance as well as delivering psychological interventions for children and families held by statutory teams. You will also support referrals to mental health services when appropriate. </w:t>
            </w:r>
          </w:p>
          <w:p w14:paraId="65B9F9CC" w14:textId="77777777" w:rsidR="00B85E52" w:rsidRPr="009C5E33" w:rsidRDefault="4BD81F5F" w:rsidP="333B087A">
            <w:pPr>
              <w:spacing w:after="192"/>
              <w:rPr>
                <w:rFonts w:ascii="Arial" w:hAnsi="Arial" w:cs="Arial"/>
                <w:lang w:val="en-US" w:eastAsia="en-GB"/>
              </w:rPr>
            </w:pPr>
            <w:r w:rsidRPr="333B087A">
              <w:rPr>
                <w:rFonts w:ascii="Arial" w:hAnsi="Arial" w:cs="Arial"/>
                <w:lang w:val="en-US" w:eastAsia="en-GB"/>
              </w:rPr>
              <w:t xml:space="preserve">The Clinical Team takes a proactive role when supporting families, and we keenly support innovation and interventions which attend to where people are and to what they </w:t>
            </w:r>
            <w:proofErr w:type="gramStart"/>
            <w:r w:rsidRPr="333B087A">
              <w:rPr>
                <w:rFonts w:ascii="Arial" w:hAnsi="Arial" w:cs="Arial"/>
                <w:lang w:val="en-US" w:eastAsia="en-GB"/>
              </w:rPr>
              <w:t>are able to</w:t>
            </w:r>
            <w:proofErr w:type="gramEnd"/>
            <w:r w:rsidRPr="333B087A">
              <w:rPr>
                <w:rFonts w:ascii="Arial" w:hAnsi="Arial" w:cs="Arial"/>
                <w:lang w:val="en-US" w:eastAsia="en-GB"/>
              </w:rPr>
              <w:t xml:space="preserve"> connect with.</w:t>
            </w:r>
          </w:p>
          <w:p w14:paraId="2AB0FEC5" w14:textId="77777777" w:rsidR="00B85E52" w:rsidRPr="009C5E33" w:rsidRDefault="00B85E52" w:rsidP="00585D95">
            <w:pPr>
              <w:spacing w:after="192"/>
              <w:rPr>
                <w:rFonts w:ascii="Arial" w:hAnsi="Arial" w:cs="Arial"/>
                <w:szCs w:val="22"/>
                <w:lang w:val="en" w:eastAsia="en-GB"/>
              </w:rPr>
            </w:pPr>
            <w:r w:rsidRPr="009C5E33">
              <w:rPr>
                <w:rFonts w:ascii="Arial" w:hAnsi="Arial" w:cs="Arial"/>
                <w:szCs w:val="22"/>
                <w:lang w:val="en" w:eastAsia="en-GB"/>
              </w:rPr>
              <w:t xml:space="preserve">This post plays a key role in integrating psychologically informed and evidence-based practice across the pathway, through the provision of </w:t>
            </w:r>
            <w:r>
              <w:rPr>
                <w:rFonts w:ascii="Arial" w:hAnsi="Arial" w:cs="Arial"/>
                <w:szCs w:val="22"/>
                <w:lang w:val="en" w:eastAsia="en-GB"/>
              </w:rPr>
              <w:t xml:space="preserve">psychological interventions, </w:t>
            </w:r>
            <w:r w:rsidRPr="009C5E33">
              <w:rPr>
                <w:rFonts w:ascii="Arial" w:hAnsi="Arial" w:cs="Arial"/>
                <w:szCs w:val="22"/>
                <w:lang w:val="en" w:eastAsia="en-GB"/>
              </w:rPr>
              <w:t>clinical consultations with social workers and their teams, reflective practice groups, supporting the understanding of how mental health services function, and how-to best work in partnership with these agencies. The role also contributes to developing working relationships between local children’s mental health services and Children’s Services teams and provides support to social workers with their engagement with the wider partner agencies.</w:t>
            </w:r>
          </w:p>
          <w:p w14:paraId="632AA87A" w14:textId="77777777" w:rsidR="00B85E52" w:rsidRPr="009C5E33" w:rsidRDefault="00B85E52" w:rsidP="00585D95">
            <w:pPr>
              <w:spacing w:after="192"/>
              <w:rPr>
                <w:rFonts w:ascii="Arial" w:hAnsi="Arial" w:cs="Arial"/>
                <w:noProof/>
                <w:szCs w:val="22"/>
              </w:rPr>
            </w:pPr>
            <w:r w:rsidRPr="009C5E33">
              <w:rPr>
                <w:rFonts w:ascii="Arial" w:hAnsi="Arial" w:cs="Arial"/>
                <w:szCs w:val="22"/>
                <w:lang w:val="en" w:eastAsia="en-GB"/>
              </w:rPr>
              <w:t>The Clinical Team works closely with teams and agencies both inside and outside of OCC, and we are committed to improving the lives of families across Oxfordshire. We welcome applicants with a range of interests in terms of psychological approaches and philosophies. The Clinical Team will support the post holder’s professional development through a culture of training, CPD / research opportunities and supervision.</w:t>
            </w:r>
          </w:p>
        </w:tc>
      </w:tr>
      <w:tr w:rsidR="00B85E52" w:rsidRPr="009F0647" w14:paraId="6F7A6E79" w14:textId="77777777" w:rsidTr="333B087A">
        <w:tc>
          <w:tcPr>
            <w:tcW w:w="5000" w:type="pct"/>
            <w:gridSpan w:val="2"/>
            <w:tcBorders>
              <w:left w:val="single" w:sz="4" w:space="0" w:color="FFFFFF" w:themeColor="background1"/>
              <w:bottom w:val="single" w:sz="4" w:space="0" w:color="auto"/>
              <w:right w:val="single" w:sz="4" w:space="0" w:color="FFFFFF" w:themeColor="background1"/>
            </w:tcBorders>
          </w:tcPr>
          <w:p w14:paraId="484D290C" w14:textId="77777777" w:rsidR="00B85E52" w:rsidRPr="009C5E33" w:rsidRDefault="00B85E52" w:rsidP="00585D95">
            <w:pPr>
              <w:pStyle w:val="Heading3"/>
              <w:spacing w:after="0"/>
              <w:rPr>
                <w:rFonts w:ascii="Arial" w:hAnsi="Arial" w:cs="Arial"/>
                <w:b/>
                <w:sz w:val="22"/>
                <w:szCs w:val="22"/>
              </w:rPr>
            </w:pPr>
            <w:r w:rsidRPr="009C5E33">
              <w:rPr>
                <w:rFonts w:ascii="Arial" w:hAnsi="Arial" w:cs="Arial"/>
              </w:rPr>
              <w:lastRenderedPageBreak/>
              <w:t>Job Responsibilities</w:t>
            </w:r>
            <w:r w:rsidRPr="009C5E33">
              <w:rPr>
                <w:rFonts w:ascii="Arial" w:hAnsi="Arial" w:cs="Arial"/>
                <w:sz w:val="22"/>
                <w:szCs w:val="22"/>
              </w:rPr>
              <w:t xml:space="preserve"> </w:t>
            </w:r>
          </w:p>
          <w:p w14:paraId="532C8F18" w14:textId="77777777" w:rsidR="00B85E52" w:rsidRPr="009C5E33" w:rsidRDefault="00B85E52" w:rsidP="00585D95">
            <w:pPr>
              <w:pStyle w:val="Heading3"/>
              <w:spacing w:before="80"/>
              <w:rPr>
                <w:rFonts w:ascii="Arial" w:hAnsi="Arial" w:cs="Arial"/>
                <w:b/>
                <w:sz w:val="22"/>
                <w:szCs w:val="22"/>
              </w:rPr>
            </w:pPr>
            <w:r w:rsidRPr="009C5E33">
              <w:rPr>
                <w:rFonts w:ascii="Arial" w:hAnsi="Arial" w:cs="Arial"/>
                <w:sz w:val="22"/>
                <w:szCs w:val="22"/>
              </w:rPr>
              <w:t xml:space="preserve">This is a list of the main duties or tasks that the post holder will be expected to undertake. </w:t>
            </w:r>
          </w:p>
        </w:tc>
      </w:tr>
      <w:tr w:rsidR="00B85E52" w:rsidRPr="009F0647" w14:paraId="7175E8EF" w14:textId="77777777" w:rsidTr="333B087A">
        <w:trPr>
          <w:trHeight w:val="399"/>
        </w:trPr>
        <w:tc>
          <w:tcPr>
            <w:tcW w:w="5000" w:type="pct"/>
            <w:gridSpan w:val="2"/>
            <w:tcBorders>
              <w:top w:val="single" w:sz="4" w:space="0" w:color="auto"/>
              <w:left w:val="single" w:sz="4" w:space="0" w:color="auto"/>
              <w:bottom w:val="single" w:sz="4" w:space="0" w:color="auto"/>
              <w:right w:val="single" w:sz="4" w:space="0" w:color="auto"/>
            </w:tcBorders>
          </w:tcPr>
          <w:p w14:paraId="46ED013B"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Clinical:</w:t>
            </w:r>
          </w:p>
          <w:p w14:paraId="0D00BCFF" w14:textId="77777777" w:rsidR="00B85E52" w:rsidRDefault="00B85E52" w:rsidP="00585D95">
            <w:pPr>
              <w:numPr>
                <w:ilvl w:val="0"/>
                <w:numId w:val="1"/>
              </w:numPr>
              <w:rPr>
                <w:rFonts w:ascii="Arial" w:hAnsi="Arial" w:cs="Arial"/>
                <w:szCs w:val="22"/>
                <w:lang w:val="en" w:eastAsia="en-GB"/>
              </w:rPr>
            </w:pPr>
            <w:r w:rsidRPr="009C5E33">
              <w:rPr>
                <w:rFonts w:ascii="Arial" w:hAnsi="Arial" w:cs="Arial"/>
                <w:szCs w:val="22"/>
                <w:lang w:val="en" w:eastAsia="en-GB"/>
              </w:rPr>
              <w:t xml:space="preserve">To </w:t>
            </w:r>
            <w:r>
              <w:rPr>
                <w:rFonts w:ascii="Arial" w:hAnsi="Arial" w:cs="Arial"/>
                <w:szCs w:val="22"/>
                <w:lang w:val="en" w:eastAsia="en-GB"/>
              </w:rPr>
              <w:t>provide</w:t>
            </w:r>
            <w:r w:rsidRPr="009C5E33">
              <w:rPr>
                <w:rFonts w:ascii="Arial" w:hAnsi="Arial" w:cs="Arial"/>
                <w:szCs w:val="22"/>
                <w:lang w:val="en" w:eastAsia="en-GB"/>
              </w:rPr>
              <w:t xml:space="preserve"> psychological</w:t>
            </w:r>
            <w:r>
              <w:rPr>
                <w:rFonts w:ascii="Arial" w:hAnsi="Arial" w:cs="Arial"/>
                <w:szCs w:val="22"/>
                <w:lang w:val="en" w:eastAsia="en-GB"/>
              </w:rPr>
              <w:t xml:space="preserve"> maternity cover for the clinical arm of the YPSA team, as well as attend to needs in other parts of the team. </w:t>
            </w:r>
          </w:p>
          <w:p w14:paraId="0AA2BFC7" w14:textId="2038C208" w:rsidR="00B85E52" w:rsidRDefault="00B85E52" w:rsidP="00585D95">
            <w:pPr>
              <w:numPr>
                <w:ilvl w:val="0"/>
                <w:numId w:val="1"/>
              </w:numPr>
              <w:rPr>
                <w:rFonts w:ascii="Arial" w:hAnsi="Arial" w:cs="Arial"/>
                <w:szCs w:val="22"/>
                <w:lang w:val="en" w:eastAsia="en-GB"/>
              </w:rPr>
            </w:pPr>
            <w:r>
              <w:rPr>
                <w:rFonts w:ascii="Arial" w:hAnsi="Arial" w:cs="Arial"/>
                <w:szCs w:val="22"/>
                <w:lang w:val="en" w:eastAsia="en-GB"/>
              </w:rPr>
              <w:t>To provide Clinical consultations.</w:t>
            </w:r>
          </w:p>
          <w:p w14:paraId="14421765" w14:textId="77777777" w:rsidR="00B85E52" w:rsidRPr="00467361" w:rsidRDefault="4BD81F5F" w:rsidP="333B087A">
            <w:pPr>
              <w:numPr>
                <w:ilvl w:val="0"/>
                <w:numId w:val="1"/>
              </w:numPr>
              <w:rPr>
                <w:rFonts w:ascii="Arial" w:hAnsi="Arial" w:cs="Arial"/>
                <w:lang w:val="en-US" w:eastAsia="en-GB"/>
              </w:rPr>
            </w:pPr>
            <w:r w:rsidRPr="333B087A">
              <w:rPr>
                <w:rFonts w:ascii="Arial" w:hAnsi="Arial" w:cs="Arial"/>
                <w:lang w:val="en-US" w:eastAsia="en-GB"/>
              </w:rPr>
              <w:t>To review existing plans to support mental health needs when appropriate and advise on the amendments needed to achieve sustainable outcomes.</w:t>
            </w:r>
          </w:p>
          <w:p w14:paraId="4688483F" w14:textId="77777777" w:rsidR="00B85E52" w:rsidRDefault="00B85E52" w:rsidP="00585D95">
            <w:pPr>
              <w:numPr>
                <w:ilvl w:val="0"/>
                <w:numId w:val="1"/>
              </w:numPr>
              <w:rPr>
                <w:rFonts w:ascii="Arial" w:hAnsi="Arial" w:cs="Arial"/>
                <w:szCs w:val="22"/>
                <w:lang w:val="en" w:eastAsia="en-GB"/>
              </w:rPr>
            </w:pPr>
            <w:r w:rsidRPr="009C5E33">
              <w:rPr>
                <w:rFonts w:ascii="Arial" w:hAnsi="Arial" w:cs="Arial"/>
                <w:szCs w:val="22"/>
                <w:lang w:val="en" w:eastAsia="en-GB"/>
              </w:rPr>
              <w:t xml:space="preserve">To </w:t>
            </w:r>
            <w:r>
              <w:rPr>
                <w:rFonts w:ascii="Arial" w:hAnsi="Arial" w:cs="Arial"/>
                <w:szCs w:val="22"/>
                <w:lang w:val="en" w:eastAsia="en-GB"/>
              </w:rPr>
              <w:t>conduct</w:t>
            </w:r>
            <w:r w:rsidRPr="009C5E33">
              <w:rPr>
                <w:rFonts w:ascii="Arial" w:hAnsi="Arial" w:cs="Arial"/>
                <w:szCs w:val="22"/>
                <w:lang w:val="en" w:eastAsia="en-GB"/>
              </w:rPr>
              <w:t xml:space="preserve"> psychological assessments of clients based upon the appropriate use, interpretation and integration of data from a variety of sources including assessments of attachment security; psychological (and neuropsychological) tests; self-report measures; rating scales; direct and indirect structured observations and semi-structured interviews with clients, their family / carers, and others (e.g. social workers) involved in the client’s care.  </w:t>
            </w:r>
          </w:p>
          <w:p w14:paraId="75486875" w14:textId="77777777" w:rsidR="00B85E52" w:rsidRPr="00467361" w:rsidRDefault="4BD81F5F" w:rsidP="333B087A">
            <w:pPr>
              <w:numPr>
                <w:ilvl w:val="0"/>
                <w:numId w:val="1"/>
              </w:numPr>
              <w:rPr>
                <w:rFonts w:ascii="Arial" w:hAnsi="Arial" w:cs="Arial"/>
                <w:lang w:val="en-US" w:eastAsia="en-GB"/>
              </w:rPr>
            </w:pPr>
            <w:r w:rsidRPr="333B087A">
              <w:rPr>
                <w:rFonts w:ascii="Arial" w:hAnsi="Arial" w:cs="Arial"/>
                <w:lang w:val="en-US" w:eastAsia="en-GB"/>
              </w:rPr>
              <w:t>To support the delivery of training, consultations and reflective practice.</w:t>
            </w:r>
          </w:p>
          <w:p w14:paraId="75DC4CF5" w14:textId="77777777" w:rsidR="00B85E52" w:rsidRPr="009C5E33" w:rsidRDefault="00B85E52" w:rsidP="00585D95">
            <w:pPr>
              <w:numPr>
                <w:ilvl w:val="0"/>
                <w:numId w:val="1"/>
              </w:numPr>
              <w:rPr>
                <w:rFonts w:ascii="Arial" w:hAnsi="Arial" w:cs="Arial"/>
                <w:szCs w:val="22"/>
                <w:lang w:val="en" w:eastAsia="en-GB"/>
              </w:rPr>
            </w:pPr>
            <w:r w:rsidRPr="009C5E33">
              <w:rPr>
                <w:rFonts w:ascii="Arial" w:hAnsi="Arial" w:cs="Arial"/>
                <w:szCs w:val="22"/>
                <w:lang w:val="en" w:eastAsia="en-GB"/>
              </w:rPr>
              <w:t>To contribute to the development of models of both assessing and working with families and young people within the Statutory Social Care Teams</w:t>
            </w:r>
          </w:p>
          <w:p w14:paraId="1F8147F8" w14:textId="2E9BAD5C" w:rsidR="00B85E52" w:rsidRPr="009C5E33" w:rsidRDefault="00B85E52" w:rsidP="00585D95">
            <w:pPr>
              <w:numPr>
                <w:ilvl w:val="0"/>
                <w:numId w:val="1"/>
              </w:numPr>
              <w:rPr>
                <w:rFonts w:ascii="Arial" w:hAnsi="Arial" w:cs="Arial"/>
                <w:szCs w:val="22"/>
                <w:lang w:val="en" w:eastAsia="en-GB"/>
              </w:rPr>
            </w:pPr>
            <w:r w:rsidRPr="009C5E33">
              <w:rPr>
                <w:rFonts w:ascii="Arial" w:hAnsi="Arial" w:cs="Arial"/>
                <w:szCs w:val="22"/>
                <w:lang w:val="en" w:eastAsia="en-GB"/>
              </w:rPr>
              <w:t xml:space="preserve">To prepare and provide psychological and multidisciplinary assessment reports. </w:t>
            </w:r>
          </w:p>
          <w:p w14:paraId="3DB2BD66"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 xml:space="preserve">To formulate plans for the formal psychological treatment and/or management of a client’s mental health problems based upon an appropriate conceptual framework of the client’s problems, and employing methods based upon evidence of efficacy, across the range of service models (e.g. consultation and direct work). This will include recognition and </w:t>
            </w:r>
            <w:r w:rsidRPr="333B087A">
              <w:rPr>
                <w:rFonts w:ascii="Arial" w:hAnsi="Arial" w:cs="Arial"/>
                <w:lang w:val="en-US" w:eastAsia="en-GB"/>
              </w:rPr>
              <w:lastRenderedPageBreak/>
              <w:t>understanding of the impact of race, religion, age disability, gender, class, culture, ethnicity and sexual orientation for individuals, families or groups.</w:t>
            </w:r>
          </w:p>
          <w:p w14:paraId="0D18D6C3"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To lead and implement treatment and intervention programs in collaboration with other team members. To hold a clinical caseload and offer a range of therapeutic skills including individual therapy to children, family and group work where appropriate. </w:t>
            </w:r>
          </w:p>
          <w:p w14:paraId="0CF3AF1D"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To provide psychological advice, guidance and consultation to other professionals both within and outside of the service, contributing directly to clients’ formulation, diagnosis and care or treatment plan. This may involve the convening of multi-professional or multi-agency meetings and/ or writing required reports. </w:t>
            </w:r>
          </w:p>
          <w:p w14:paraId="7B91AED1" w14:textId="77777777" w:rsidR="00B85E52" w:rsidRPr="00467361" w:rsidRDefault="4BD81F5F" w:rsidP="333B087A">
            <w:pPr>
              <w:numPr>
                <w:ilvl w:val="0"/>
                <w:numId w:val="1"/>
              </w:numPr>
              <w:rPr>
                <w:rFonts w:ascii="Arial" w:hAnsi="Arial" w:cs="Arial"/>
                <w:lang w:val="en-US" w:eastAsia="en-GB"/>
              </w:rPr>
            </w:pPr>
            <w:r w:rsidRPr="333B087A">
              <w:rPr>
                <w:rFonts w:ascii="Arial" w:hAnsi="Arial" w:cs="Arial"/>
                <w:lang w:val="en-US" w:eastAsia="en-GB"/>
              </w:rPr>
              <w:t xml:space="preserve">To be responsible for ensuring that indicated psychological interventions are implemented for clients across agencies, adjusting and refining psychological formulations drawing upon different explanatory models (including attachment theory and systemic frameworks) and maintaining </w:t>
            </w:r>
            <w:proofErr w:type="gramStart"/>
            <w:r w:rsidRPr="333B087A">
              <w:rPr>
                <w:rFonts w:ascii="Arial" w:hAnsi="Arial" w:cs="Arial"/>
                <w:lang w:val="en-US" w:eastAsia="en-GB"/>
              </w:rPr>
              <w:t>a number of</w:t>
            </w:r>
            <w:proofErr w:type="gramEnd"/>
            <w:r w:rsidRPr="333B087A">
              <w:rPr>
                <w:rFonts w:ascii="Arial" w:hAnsi="Arial" w:cs="Arial"/>
                <w:lang w:val="en-US" w:eastAsia="en-GB"/>
              </w:rPr>
              <w:t xml:space="preserve"> provisional hypotheses.</w:t>
            </w:r>
          </w:p>
          <w:p w14:paraId="1EEC8C7A" w14:textId="77777777" w:rsidR="00B85E52" w:rsidRPr="009C5E33" w:rsidRDefault="4BD81F5F" w:rsidP="333B087A">
            <w:pPr>
              <w:pStyle w:val="ListParagraph"/>
              <w:numPr>
                <w:ilvl w:val="0"/>
                <w:numId w:val="1"/>
              </w:numPr>
              <w:rPr>
                <w:rFonts w:ascii="Arial" w:hAnsi="Arial" w:cs="Arial"/>
                <w:lang w:val="en-US" w:eastAsia="en-GB"/>
              </w:rPr>
            </w:pPr>
            <w:r w:rsidRPr="333B087A">
              <w:rPr>
                <w:rFonts w:ascii="Arial" w:hAnsi="Arial" w:cs="Arial"/>
                <w:lang w:val="en-US" w:eastAsia="en-GB"/>
              </w:rPr>
              <w:t xml:space="preserve">To undertake where appropriate, and support the review </w:t>
            </w:r>
            <w:proofErr w:type="gramStart"/>
            <w:r w:rsidRPr="333B087A">
              <w:rPr>
                <w:rFonts w:ascii="Arial" w:hAnsi="Arial" w:cs="Arial"/>
                <w:lang w:val="en-US" w:eastAsia="en-GB"/>
              </w:rPr>
              <w:t>of,</w:t>
            </w:r>
            <w:proofErr w:type="gramEnd"/>
            <w:r w:rsidRPr="333B087A">
              <w:rPr>
                <w:rFonts w:ascii="Arial" w:hAnsi="Arial" w:cs="Arial"/>
                <w:lang w:val="en-US" w:eastAsia="en-GB"/>
              </w:rPr>
              <w:t xml:space="preserve"> risk assessments and management plans for individual clients seen by professionals and unqualified staff in the statutory teams, and to provide both general and specialist advice for psychologists and other professionals (e.g. social workers) on psychological aspects of risk assessment and management. This might include, on specific occasions, being required to offer advice and consultation out of hours when appropriate.</w:t>
            </w:r>
          </w:p>
          <w:p w14:paraId="73D5E43B" w14:textId="77777777" w:rsidR="00B85E52" w:rsidRPr="009C5E33" w:rsidRDefault="00B85E52" w:rsidP="00585D95">
            <w:pPr>
              <w:numPr>
                <w:ilvl w:val="0"/>
                <w:numId w:val="1"/>
              </w:numPr>
              <w:rPr>
                <w:rFonts w:ascii="Arial" w:hAnsi="Arial" w:cs="Arial"/>
                <w:szCs w:val="22"/>
                <w:lang w:val="en" w:eastAsia="en-GB"/>
              </w:rPr>
            </w:pPr>
            <w:r w:rsidRPr="009C5E33">
              <w:rPr>
                <w:rFonts w:ascii="Arial" w:hAnsi="Arial" w:cs="Arial"/>
                <w:szCs w:val="22"/>
                <w:lang w:val="en" w:eastAsia="en-GB"/>
              </w:rPr>
              <w:t xml:space="preserve">To ensure psychological care packages are delivered as appropriate for the client’s needs, including the work of other professionals involved with the client’s care, arranging meetings as appropriate and ensuring effective communication between agencies, colleagues, children, young </w:t>
            </w:r>
            <w:proofErr w:type="gramStart"/>
            <w:r w:rsidRPr="009C5E33">
              <w:rPr>
                <w:rFonts w:ascii="Arial" w:hAnsi="Arial" w:cs="Arial"/>
                <w:szCs w:val="22"/>
                <w:lang w:val="en" w:eastAsia="en-GB"/>
              </w:rPr>
              <w:t>people,</w:t>
            </w:r>
            <w:proofErr w:type="gramEnd"/>
            <w:r w:rsidRPr="009C5E33">
              <w:rPr>
                <w:rFonts w:ascii="Arial" w:hAnsi="Arial" w:cs="Arial"/>
                <w:szCs w:val="22"/>
                <w:lang w:val="en" w:eastAsia="en-GB"/>
              </w:rPr>
              <w:t xml:space="preserve"> their parents and / or carers.</w:t>
            </w:r>
          </w:p>
          <w:p w14:paraId="6FA1A94F"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 xml:space="preserve">To communicate information concerning the assessment, formulation and treatment plans in a highly skilled and sensitive manner. </w:t>
            </w:r>
          </w:p>
          <w:p w14:paraId="27E941E6"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 xml:space="preserve">The monitoring and evaluation of progress over the course of interventions.  </w:t>
            </w:r>
          </w:p>
          <w:p w14:paraId="3A91D452"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The promotion of an understanding of clinical language and to develop social workers’ versatility in using clinical language.</w:t>
            </w:r>
          </w:p>
          <w:p w14:paraId="078B175F"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 xml:space="preserve">To provide Clinical Supervision of the Assistant Psychologist and Psychological Practioners and where appropriate to wider professionals within the service. </w:t>
            </w:r>
          </w:p>
          <w:p w14:paraId="7E0C5938" w14:textId="77777777" w:rsidR="00B85E52" w:rsidRDefault="4BD81F5F" w:rsidP="333B087A">
            <w:pPr>
              <w:numPr>
                <w:ilvl w:val="0"/>
                <w:numId w:val="1"/>
              </w:numPr>
              <w:rPr>
                <w:rFonts w:ascii="Arial" w:hAnsi="Arial" w:cs="Arial"/>
                <w:lang w:val="en-US" w:eastAsia="en-GB"/>
              </w:rPr>
            </w:pPr>
            <w:r w:rsidRPr="333B087A">
              <w:rPr>
                <w:rFonts w:ascii="Arial" w:hAnsi="Arial" w:cs="Arial"/>
                <w:lang w:val="en-US" w:eastAsia="en-GB"/>
              </w:rPr>
              <w:t>To collect, analyze and review a broad range of clinical data, to evaluate and improve the delivery of the service.</w:t>
            </w:r>
          </w:p>
          <w:p w14:paraId="3AC7C503" w14:textId="77777777" w:rsidR="00B85E52" w:rsidRDefault="4BD81F5F" w:rsidP="333B087A">
            <w:pPr>
              <w:numPr>
                <w:ilvl w:val="0"/>
                <w:numId w:val="1"/>
              </w:numPr>
              <w:rPr>
                <w:rFonts w:ascii="Arial" w:hAnsi="Arial" w:cs="Arial"/>
                <w:lang w:val="en-US" w:eastAsia="en-GB"/>
              </w:rPr>
            </w:pPr>
            <w:r w:rsidRPr="333B087A">
              <w:rPr>
                <w:rFonts w:ascii="Arial" w:hAnsi="Arial" w:cs="Arial"/>
                <w:lang w:val="en-US" w:eastAsia="en-GB"/>
              </w:rPr>
              <w:t>Clinical psychologists in the clinical team are expected to work with the team and will be asked to work to support other areas within the clinical team remit when appropriate.</w:t>
            </w:r>
          </w:p>
          <w:p w14:paraId="1CDDCDBF" w14:textId="77777777" w:rsidR="00B85E52" w:rsidRPr="00467361" w:rsidRDefault="00B85E52" w:rsidP="00585D95">
            <w:pPr>
              <w:ind w:left="720"/>
              <w:rPr>
                <w:rFonts w:ascii="Arial" w:hAnsi="Arial" w:cs="Arial"/>
                <w:szCs w:val="22"/>
                <w:lang w:val="en" w:eastAsia="en-GB"/>
              </w:rPr>
            </w:pPr>
          </w:p>
          <w:p w14:paraId="042AE112" w14:textId="77777777" w:rsidR="00B85E52" w:rsidRPr="009C5E33" w:rsidRDefault="4BD81F5F" w:rsidP="333B087A">
            <w:pPr>
              <w:spacing w:after="192"/>
              <w:rPr>
                <w:rFonts w:ascii="Arial" w:hAnsi="Arial" w:cs="Arial"/>
                <w:lang w:val="en-US" w:eastAsia="en-GB"/>
              </w:rPr>
            </w:pPr>
            <w:r w:rsidRPr="333B087A">
              <w:rPr>
                <w:rFonts w:ascii="Arial" w:hAnsi="Arial" w:cs="Arial"/>
                <w:b/>
                <w:bCs/>
                <w:lang w:val="en-US" w:eastAsia="en-GB"/>
              </w:rPr>
              <w:t>Management, Policy and Service Development:</w:t>
            </w:r>
          </w:p>
          <w:p w14:paraId="7C092A5B"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To ensure a high quality, responsive and accessible service for clients, their carers and families. </w:t>
            </w:r>
          </w:p>
          <w:p w14:paraId="06AAD574" w14:textId="77777777" w:rsidR="00B85E52" w:rsidRPr="009C5E33" w:rsidRDefault="4BD81F5F" w:rsidP="333B087A">
            <w:pPr>
              <w:numPr>
                <w:ilvl w:val="0"/>
                <w:numId w:val="1"/>
              </w:numPr>
              <w:rPr>
                <w:rFonts w:ascii="Arial" w:hAnsi="Arial" w:cs="Arial"/>
                <w:lang w:val="en-US" w:eastAsia="en-GB"/>
              </w:rPr>
            </w:pPr>
            <w:r w:rsidRPr="333B087A">
              <w:rPr>
                <w:rFonts w:ascii="Arial" w:hAnsi="Arial" w:cs="Arial"/>
                <w:lang w:val="en-US" w:eastAsia="en-GB"/>
              </w:rPr>
              <w:t>To act immediately on any safeguarding concerns, or issues that may affect the safety of a family or appropriate/safe operation of the centre and to support colleagues in this process.</w:t>
            </w:r>
          </w:p>
          <w:p w14:paraId="62CB884C" w14:textId="77777777" w:rsidR="00B85E52" w:rsidRPr="009C5E33" w:rsidRDefault="00B85E52" w:rsidP="00585D95">
            <w:pPr>
              <w:numPr>
                <w:ilvl w:val="0"/>
                <w:numId w:val="1"/>
              </w:numPr>
              <w:rPr>
                <w:rFonts w:ascii="Arial" w:hAnsi="Arial" w:cs="Arial"/>
                <w:szCs w:val="22"/>
                <w:lang w:val="en" w:eastAsia="en-GB"/>
              </w:rPr>
            </w:pPr>
            <w:r w:rsidRPr="009C5E33">
              <w:rPr>
                <w:rFonts w:ascii="Arial" w:hAnsi="Arial" w:cs="Arial"/>
                <w:szCs w:val="22"/>
                <w:lang w:val="en" w:eastAsia="en-GB"/>
              </w:rPr>
              <w:t>A commitment to contributing to our clinical data – we record a wide range of data to enable us to track progress and measure our effectiveness as a team.</w:t>
            </w:r>
          </w:p>
          <w:p w14:paraId="3538BE8D" w14:textId="77777777" w:rsidR="00B85E52" w:rsidRPr="009C5E33" w:rsidRDefault="00B85E52" w:rsidP="00585D95">
            <w:pPr>
              <w:spacing w:after="192"/>
              <w:rPr>
                <w:rFonts w:ascii="Arial" w:hAnsi="Arial" w:cs="Arial"/>
                <w:szCs w:val="22"/>
                <w:lang w:val="en" w:eastAsia="en-GB"/>
              </w:rPr>
            </w:pPr>
            <w:r w:rsidRPr="009C5E33">
              <w:rPr>
                <w:rFonts w:ascii="Arial" w:hAnsi="Arial" w:cs="Arial"/>
                <w:szCs w:val="22"/>
                <w:lang w:val="en" w:eastAsia="en-GB"/>
              </w:rPr>
              <w:t> </w:t>
            </w:r>
          </w:p>
          <w:p w14:paraId="5CF2F320"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Supervision, Continued Professional Development and Teaching:</w:t>
            </w:r>
          </w:p>
          <w:p w14:paraId="6F65EC89" w14:textId="77777777" w:rsidR="00B85E52" w:rsidRPr="009C5E33" w:rsidRDefault="4BD81F5F" w:rsidP="333B087A">
            <w:pPr>
              <w:numPr>
                <w:ilvl w:val="0"/>
                <w:numId w:val="2"/>
              </w:numPr>
              <w:rPr>
                <w:rFonts w:ascii="Arial" w:hAnsi="Arial" w:cs="Arial"/>
                <w:lang w:val="en-US" w:eastAsia="en-GB"/>
              </w:rPr>
            </w:pPr>
            <w:r w:rsidRPr="333B087A">
              <w:rPr>
                <w:rFonts w:ascii="Arial" w:hAnsi="Arial" w:cs="Arial"/>
                <w:lang w:val="en-US" w:eastAsia="en-GB"/>
              </w:rPr>
              <w:t>To receive regular clinical and professional supervision from a senior Clinical Psychologist, and where appropriate other senior professional colleagues. </w:t>
            </w:r>
          </w:p>
          <w:p w14:paraId="343042C6" w14:textId="77777777" w:rsidR="00B85E52" w:rsidRPr="009C5E33" w:rsidRDefault="4BD81F5F" w:rsidP="333B087A">
            <w:pPr>
              <w:numPr>
                <w:ilvl w:val="0"/>
                <w:numId w:val="2"/>
              </w:numPr>
              <w:rPr>
                <w:rFonts w:ascii="Arial" w:hAnsi="Arial" w:cs="Arial"/>
                <w:lang w:val="en-US" w:eastAsia="en-GB"/>
              </w:rPr>
            </w:pPr>
            <w:r w:rsidRPr="333B087A">
              <w:rPr>
                <w:rFonts w:ascii="Arial" w:hAnsi="Arial" w:cs="Arial"/>
                <w:lang w:val="en-US" w:eastAsia="en-GB"/>
              </w:rPr>
              <w:t>To identify areas of development and deliver training to a range of staff in the statutory teams, who have differing levels of qualification and professional background.</w:t>
            </w:r>
          </w:p>
          <w:p w14:paraId="3A7E7B46" w14:textId="77777777" w:rsidR="00B85E52" w:rsidRPr="009C5E33" w:rsidRDefault="4BD81F5F" w:rsidP="333B087A">
            <w:pPr>
              <w:numPr>
                <w:ilvl w:val="0"/>
                <w:numId w:val="2"/>
              </w:numPr>
              <w:rPr>
                <w:rFonts w:ascii="Arial" w:hAnsi="Arial" w:cs="Arial"/>
                <w:lang w:val="en-US" w:eastAsia="en-GB"/>
              </w:rPr>
            </w:pPr>
            <w:r w:rsidRPr="333B087A">
              <w:rPr>
                <w:rFonts w:ascii="Arial" w:hAnsi="Arial" w:cs="Arial"/>
                <w:lang w:val="en-US" w:eastAsia="en-GB"/>
              </w:rPr>
              <w:t>To provide supervision to professionals as appropriate to level of experience.</w:t>
            </w:r>
          </w:p>
          <w:p w14:paraId="214C0200" w14:textId="77777777" w:rsidR="00B85E52" w:rsidRPr="009C5E33" w:rsidRDefault="4BD81F5F" w:rsidP="333B087A">
            <w:pPr>
              <w:numPr>
                <w:ilvl w:val="0"/>
                <w:numId w:val="2"/>
              </w:numPr>
              <w:rPr>
                <w:rFonts w:ascii="Arial" w:hAnsi="Arial" w:cs="Arial"/>
                <w:lang w:val="en-US" w:eastAsia="en-GB"/>
              </w:rPr>
            </w:pPr>
            <w:r w:rsidRPr="333B087A">
              <w:rPr>
                <w:rFonts w:ascii="Arial" w:hAnsi="Arial" w:cs="Arial"/>
                <w:lang w:val="en-US" w:eastAsia="en-GB"/>
              </w:rPr>
              <w:lastRenderedPageBreak/>
              <w:t>To provide support for the provision of specialist clinical placements for trainee clinical and/or counseling psychologists of the Oxford Doctoral Course in Clinical Psychology (as appropriate to the post-holder’s own level of supervision training). To supervise and support assistant psychologists to acquire the necessary clinical and research skills to doctoral level where appropriate, and competencies and experience to contribute effectively to good psychological practice, contributing to the assessment and evaluation of those competencies.  </w:t>
            </w:r>
          </w:p>
          <w:p w14:paraId="7BF57E1B" w14:textId="77777777" w:rsidR="00B85E52" w:rsidRPr="009C5E33" w:rsidRDefault="4BD81F5F" w:rsidP="333B087A">
            <w:pPr>
              <w:numPr>
                <w:ilvl w:val="0"/>
                <w:numId w:val="2"/>
              </w:numPr>
              <w:rPr>
                <w:rFonts w:ascii="Arial" w:hAnsi="Arial" w:cs="Arial"/>
                <w:lang w:val="en-US" w:eastAsia="en-GB"/>
              </w:rPr>
            </w:pPr>
            <w:r w:rsidRPr="333B087A">
              <w:rPr>
                <w:rFonts w:ascii="Arial" w:hAnsi="Arial" w:cs="Arial"/>
                <w:lang w:val="en-US" w:eastAsia="en-GB"/>
              </w:rPr>
              <w:t>To provide specialist advice, consultation, training and clinical supervision to staff working both within the statutory teams and within other agencies.</w:t>
            </w:r>
          </w:p>
          <w:p w14:paraId="13F3D649" w14:textId="77777777" w:rsidR="00B85E52" w:rsidRPr="009C5E33" w:rsidRDefault="4BD81F5F" w:rsidP="333B087A">
            <w:pPr>
              <w:numPr>
                <w:ilvl w:val="0"/>
                <w:numId w:val="2"/>
              </w:numPr>
              <w:rPr>
                <w:rFonts w:ascii="Arial" w:hAnsi="Arial" w:cs="Arial"/>
                <w:lang w:val="en-US" w:eastAsia="en-GB"/>
              </w:rPr>
            </w:pPr>
            <w:r w:rsidRPr="333B087A">
              <w:rPr>
                <w:rFonts w:ascii="Arial" w:hAnsi="Arial" w:cs="Arial"/>
                <w:lang w:val="en-US" w:eastAsia="en-GB"/>
              </w:rPr>
              <w:t>To provide pre- and post-qualification teaching of clinical and/or counseling psychology as appropriate.</w:t>
            </w:r>
          </w:p>
          <w:p w14:paraId="0C706765" w14:textId="77777777" w:rsidR="00B85E52" w:rsidRPr="009C5E33" w:rsidRDefault="4BD81F5F" w:rsidP="333B087A">
            <w:pPr>
              <w:numPr>
                <w:ilvl w:val="0"/>
                <w:numId w:val="2"/>
              </w:numPr>
              <w:rPr>
                <w:rFonts w:ascii="Arial" w:hAnsi="Arial" w:cs="Arial"/>
                <w:lang w:val="en-US" w:eastAsia="en-GB"/>
              </w:rPr>
            </w:pPr>
            <w:r w:rsidRPr="333B087A">
              <w:rPr>
                <w:rFonts w:ascii="Arial" w:hAnsi="Arial" w:cs="Arial"/>
                <w:lang w:val="en-US" w:eastAsia="en-GB"/>
              </w:rPr>
              <w:t>To continue to develop expertise and experience in continued professional development including training and clinical supervision.</w:t>
            </w:r>
          </w:p>
          <w:p w14:paraId="4F3B3BFF" w14:textId="77777777" w:rsidR="00B85E52" w:rsidRPr="009C5E33" w:rsidRDefault="00B85E52" w:rsidP="00585D95">
            <w:pPr>
              <w:numPr>
                <w:ilvl w:val="0"/>
                <w:numId w:val="2"/>
              </w:numPr>
              <w:rPr>
                <w:rFonts w:ascii="Arial" w:hAnsi="Arial" w:cs="Arial"/>
                <w:szCs w:val="22"/>
                <w:lang w:val="en" w:eastAsia="en-GB"/>
              </w:rPr>
            </w:pPr>
            <w:r w:rsidRPr="009C5E33">
              <w:rPr>
                <w:rFonts w:ascii="Arial" w:hAnsi="Arial" w:cs="Arial"/>
                <w:szCs w:val="22"/>
                <w:lang w:val="en" w:eastAsia="en-GB"/>
              </w:rPr>
              <w:t>Ensure all training provided is carried out in line with Equal Opportunities Policies</w:t>
            </w:r>
          </w:p>
          <w:p w14:paraId="2E798938" w14:textId="77777777" w:rsidR="00B85E52" w:rsidRPr="009C5E33" w:rsidRDefault="00B85E52" w:rsidP="00585D95">
            <w:pPr>
              <w:pStyle w:val="ListParagraph"/>
              <w:spacing w:after="192"/>
              <w:rPr>
                <w:rFonts w:ascii="Arial" w:hAnsi="Arial" w:cs="Arial"/>
                <w:szCs w:val="22"/>
                <w:lang w:val="en" w:eastAsia="en-GB"/>
              </w:rPr>
            </w:pPr>
          </w:p>
          <w:p w14:paraId="0791EC2F"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Research, Development and Service Evaluation:</w:t>
            </w:r>
          </w:p>
          <w:p w14:paraId="041E7B74" w14:textId="001ECEC7" w:rsidR="00B85E52" w:rsidRPr="009C5E33" w:rsidRDefault="00B85E52" w:rsidP="00585D95">
            <w:pPr>
              <w:pStyle w:val="ListParagraph"/>
              <w:numPr>
                <w:ilvl w:val="0"/>
                <w:numId w:val="3"/>
              </w:numPr>
              <w:rPr>
                <w:rFonts w:ascii="Arial" w:hAnsi="Arial" w:cs="Arial"/>
                <w:szCs w:val="22"/>
                <w:lang w:val="en" w:eastAsia="en-GB"/>
              </w:rPr>
            </w:pPr>
            <w:r w:rsidRPr="009C5E33">
              <w:rPr>
                <w:rFonts w:ascii="Arial" w:hAnsi="Arial" w:cs="Arial"/>
                <w:szCs w:val="22"/>
                <w:lang w:val="en" w:eastAsia="en-GB"/>
              </w:rPr>
              <w:t>To contribute to planning and implementing systems for the evaluation, monitoring and development of the services and resources for children’s social care staff through the deployment of professional skills in research, service evaluation and audit, and to ensure incorporation of psychological frameworks for the provision of high-quality care.</w:t>
            </w:r>
          </w:p>
          <w:p w14:paraId="2072C358" w14:textId="77777777" w:rsidR="00B85E52" w:rsidRPr="009C5E33" w:rsidRDefault="4BD81F5F" w:rsidP="333B087A">
            <w:pPr>
              <w:pStyle w:val="ListParagraph"/>
              <w:numPr>
                <w:ilvl w:val="0"/>
                <w:numId w:val="3"/>
              </w:numPr>
              <w:rPr>
                <w:rFonts w:ascii="Arial" w:hAnsi="Arial" w:cs="Arial"/>
                <w:lang w:val="en-US" w:eastAsia="en-GB"/>
              </w:rPr>
            </w:pPr>
            <w:r w:rsidRPr="333B087A">
              <w:rPr>
                <w:rFonts w:ascii="Arial" w:hAnsi="Arial" w:cs="Arial"/>
                <w:lang w:val="en-US" w:eastAsia="en-GB"/>
              </w:rPr>
              <w:t>To utilize theory, evidence-based literature and research to support evidence-based practice in clinical work, work with other team members, and across the pathway.</w:t>
            </w:r>
          </w:p>
          <w:p w14:paraId="6DBCD544" w14:textId="77777777" w:rsidR="00B85E52" w:rsidRPr="009C5E33" w:rsidRDefault="4BD81F5F" w:rsidP="333B087A">
            <w:pPr>
              <w:pStyle w:val="ListParagraph"/>
              <w:numPr>
                <w:ilvl w:val="0"/>
                <w:numId w:val="3"/>
              </w:numPr>
              <w:rPr>
                <w:rFonts w:ascii="Arial" w:hAnsi="Arial" w:cs="Arial"/>
                <w:lang w:val="en-US" w:eastAsia="en-GB"/>
              </w:rPr>
            </w:pPr>
            <w:r w:rsidRPr="333B087A">
              <w:rPr>
                <w:rFonts w:ascii="Arial" w:hAnsi="Arial" w:cs="Arial"/>
                <w:lang w:val="en-US" w:eastAsia="en-GB"/>
              </w:rPr>
              <w:t>To undertake appropriate research and provide research advice to other staff undertaking research.</w:t>
            </w:r>
          </w:p>
          <w:p w14:paraId="004E8ACB" w14:textId="77777777" w:rsidR="00B85E52" w:rsidRPr="009C5E33" w:rsidRDefault="4BD81F5F" w:rsidP="333B087A">
            <w:pPr>
              <w:pStyle w:val="ListParagraph"/>
              <w:numPr>
                <w:ilvl w:val="0"/>
                <w:numId w:val="3"/>
              </w:numPr>
              <w:rPr>
                <w:rFonts w:ascii="Arial" w:hAnsi="Arial" w:cs="Arial"/>
                <w:lang w:val="en-US" w:eastAsia="en-GB"/>
              </w:rPr>
            </w:pPr>
            <w:r w:rsidRPr="333B087A">
              <w:rPr>
                <w:rFonts w:ascii="Arial" w:hAnsi="Arial" w:cs="Arial"/>
                <w:lang w:val="en-US" w:eastAsia="en-GB"/>
              </w:rPr>
              <w:t>To support doctoral research conducted by trainee clinical psychologists, as appropriate to the post-holder’s level of training.</w:t>
            </w:r>
          </w:p>
          <w:p w14:paraId="602F2F3D" w14:textId="77777777" w:rsidR="00B85E52" w:rsidRPr="009C5E33" w:rsidRDefault="4BD81F5F" w:rsidP="333B087A">
            <w:pPr>
              <w:pStyle w:val="ListParagraph"/>
              <w:numPr>
                <w:ilvl w:val="0"/>
                <w:numId w:val="3"/>
              </w:numPr>
              <w:rPr>
                <w:rFonts w:ascii="Arial" w:hAnsi="Arial" w:cs="Arial"/>
                <w:lang w:val="en-US" w:eastAsia="en-GB"/>
              </w:rPr>
            </w:pPr>
            <w:r w:rsidRPr="333B087A">
              <w:rPr>
                <w:rFonts w:ascii="Arial" w:hAnsi="Arial" w:cs="Arial"/>
                <w:lang w:val="en-US" w:eastAsia="en-GB"/>
              </w:rPr>
              <w:t>To facilitate OCC wide Reflecting on Research groups to review and consider impact on practice of up-to-date and relevant research for the organization.</w:t>
            </w:r>
          </w:p>
          <w:p w14:paraId="0D34186C" w14:textId="77777777" w:rsidR="00B85E52" w:rsidRPr="009C5E33" w:rsidRDefault="00B85E52" w:rsidP="00585D95">
            <w:pPr>
              <w:spacing w:after="192"/>
              <w:rPr>
                <w:rFonts w:ascii="Arial" w:hAnsi="Arial" w:cs="Arial"/>
                <w:szCs w:val="22"/>
                <w:lang w:val="en" w:eastAsia="en-GB"/>
              </w:rPr>
            </w:pPr>
            <w:r w:rsidRPr="009C5E33">
              <w:rPr>
                <w:rFonts w:ascii="Arial" w:hAnsi="Arial" w:cs="Arial"/>
                <w:szCs w:val="22"/>
                <w:lang w:val="en" w:eastAsia="en-GB"/>
              </w:rPr>
              <w:t> </w:t>
            </w:r>
          </w:p>
          <w:p w14:paraId="2299A042" w14:textId="77777777" w:rsidR="00B85E52" w:rsidRPr="009C5E33" w:rsidRDefault="4BD81F5F" w:rsidP="333B087A">
            <w:pPr>
              <w:spacing w:after="192"/>
              <w:rPr>
                <w:rFonts w:ascii="Arial" w:hAnsi="Arial" w:cs="Arial"/>
                <w:lang w:val="en-US" w:eastAsia="en-GB"/>
              </w:rPr>
            </w:pPr>
            <w:r w:rsidRPr="333B087A">
              <w:rPr>
                <w:rFonts w:ascii="Arial" w:hAnsi="Arial" w:cs="Arial"/>
                <w:b/>
                <w:bCs/>
                <w:lang w:val="en-US" w:eastAsia="en-GB"/>
              </w:rPr>
              <w:t>Report Writing and evidence for court</w:t>
            </w:r>
          </w:p>
          <w:p w14:paraId="7AA5C037" w14:textId="77777777" w:rsidR="00B85E52" w:rsidRPr="009C5E33" w:rsidRDefault="4BD81F5F" w:rsidP="333B087A">
            <w:pPr>
              <w:pStyle w:val="ListParagraph"/>
              <w:numPr>
                <w:ilvl w:val="0"/>
                <w:numId w:val="5"/>
              </w:numPr>
              <w:rPr>
                <w:rFonts w:ascii="Arial" w:hAnsi="Arial" w:cs="Arial"/>
                <w:lang w:val="en-US" w:eastAsia="en-GB"/>
              </w:rPr>
            </w:pPr>
            <w:r w:rsidRPr="333B087A">
              <w:rPr>
                <w:rFonts w:ascii="Arial" w:hAnsi="Arial" w:cs="Arial"/>
                <w:lang w:val="en-US" w:eastAsia="en-GB"/>
              </w:rPr>
              <w:t>To undertake complex clinical assessments, including the application of neuropsychological assessments of development and ability, and to provide written reports to assist others in decision-making as well as to inform diagnosis and treatment plans.</w:t>
            </w:r>
          </w:p>
          <w:p w14:paraId="43CBFFAE" w14:textId="77777777" w:rsidR="00B85E52" w:rsidRPr="009C5E33" w:rsidRDefault="4BD81F5F" w:rsidP="333B087A">
            <w:pPr>
              <w:pStyle w:val="ListParagraph"/>
              <w:numPr>
                <w:ilvl w:val="0"/>
                <w:numId w:val="5"/>
              </w:numPr>
              <w:rPr>
                <w:rFonts w:ascii="Arial" w:hAnsi="Arial" w:cs="Arial"/>
                <w:lang w:val="en-US" w:eastAsia="en-GB"/>
              </w:rPr>
            </w:pPr>
            <w:r w:rsidRPr="333B087A">
              <w:rPr>
                <w:rFonts w:ascii="Arial" w:hAnsi="Arial" w:cs="Arial"/>
                <w:lang w:val="en-US" w:eastAsia="en-GB"/>
              </w:rPr>
              <w:t>To provide specialist written and / or verbal reports for care planning meetings, placement panels and childcare reviews, and to give evidence in court on the clinical work undertaken and the subsequent findings.</w:t>
            </w:r>
          </w:p>
          <w:p w14:paraId="041CA03D" w14:textId="77777777" w:rsidR="00B85E52" w:rsidRPr="009C5E33" w:rsidRDefault="00B85E52" w:rsidP="00585D95">
            <w:pPr>
              <w:spacing w:after="192"/>
              <w:rPr>
                <w:rFonts w:ascii="Arial" w:hAnsi="Arial" w:cs="Arial"/>
                <w:szCs w:val="22"/>
                <w:lang w:val="en" w:eastAsia="en-GB"/>
              </w:rPr>
            </w:pPr>
            <w:r w:rsidRPr="009C5E33">
              <w:rPr>
                <w:rFonts w:ascii="Arial" w:hAnsi="Arial" w:cs="Arial"/>
                <w:szCs w:val="22"/>
                <w:lang w:val="en" w:eastAsia="en-GB"/>
              </w:rPr>
              <w:t> </w:t>
            </w:r>
          </w:p>
          <w:p w14:paraId="593BF875"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General</w:t>
            </w:r>
          </w:p>
          <w:p w14:paraId="6CB79876" w14:textId="77777777" w:rsidR="00B85E52" w:rsidRPr="009C5E33" w:rsidRDefault="4BD81F5F" w:rsidP="333B087A">
            <w:pPr>
              <w:pStyle w:val="ListParagraph"/>
              <w:numPr>
                <w:ilvl w:val="0"/>
                <w:numId w:val="4"/>
              </w:numPr>
              <w:rPr>
                <w:rFonts w:ascii="Arial" w:hAnsi="Arial" w:cs="Arial"/>
                <w:lang w:val="en-US" w:eastAsia="en-GB"/>
              </w:rPr>
            </w:pPr>
            <w:r w:rsidRPr="333B087A">
              <w:rPr>
                <w:rFonts w:ascii="Arial" w:hAnsi="Arial" w:cs="Arial"/>
                <w:lang w:val="en-US" w:eastAsia="en-GB"/>
              </w:rPr>
              <w:t>To ensure the development, maintenance and dissemination of the highest professional standards of practice, through active participation in internal and external CPD training and development programs.</w:t>
            </w:r>
          </w:p>
          <w:p w14:paraId="5A60DFA6" w14:textId="77777777" w:rsidR="00B85E52" w:rsidRPr="009C5E33" w:rsidRDefault="00B85E52" w:rsidP="00585D95">
            <w:pPr>
              <w:pStyle w:val="ListParagraph"/>
              <w:numPr>
                <w:ilvl w:val="0"/>
                <w:numId w:val="4"/>
              </w:numPr>
              <w:rPr>
                <w:rFonts w:ascii="Arial" w:hAnsi="Arial" w:cs="Arial"/>
                <w:szCs w:val="22"/>
                <w:lang w:val="en" w:eastAsia="en-GB"/>
              </w:rPr>
            </w:pPr>
            <w:r w:rsidRPr="009C5E33">
              <w:rPr>
                <w:rFonts w:ascii="Arial" w:hAnsi="Arial" w:cs="Arial"/>
                <w:szCs w:val="22"/>
                <w:lang w:val="en" w:eastAsia="en-GB"/>
              </w:rPr>
              <w:t>To ensure the development and articulation of best practice in psychology within the service area and contribute across the service by exercising the skills of a reflexive and reflective scientist practitioner, taking part in regular professional supervision and appraisal and maintaining an active engagement with current developments in the field of Clinical Psychology and related disciplines.</w:t>
            </w:r>
          </w:p>
          <w:p w14:paraId="5170DC03" w14:textId="77777777" w:rsidR="00B85E52" w:rsidRPr="009C5E33" w:rsidRDefault="4BD81F5F" w:rsidP="333B087A">
            <w:pPr>
              <w:pStyle w:val="ListParagraph"/>
              <w:numPr>
                <w:ilvl w:val="0"/>
                <w:numId w:val="4"/>
              </w:numPr>
              <w:rPr>
                <w:rFonts w:ascii="Arial" w:hAnsi="Arial" w:cs="Arial"/>
                <w:lang w:val="en-US" w:eastAsia="en-GB"/>
              </w:rPr>
            </w:pPr>
            <w:r w:rsidRPr="333B087A">
              <w:rPr>
                <w:rFonts w:ascii="Arial" w:hAnsi="Arial" w:cs="Arial"/>
                <w:lang w:val="en-US" w:eastAsia="en-GB"/>
              </w:rPr>
              <w:t xml:space="preserve">To ensure the highest standards of clinical record keeping including electronic data entry and recording, report writing and the responsible exercise of professional self-governance in </w:t>
            </w:r>
            <w:r w:rsidRPr="333B087A">
              <w:rPr>
                <w:rFonts w:ascii="Arial" w:hAnsi="Arial" w:cs="Arial"/>
                <w:lang w:val="en-US" w:eastAsia="en-GB"/>
              </w:rPr>
              <w:lastRenderedPageBreak/>
              <w:t>accordance with the professional codes of practice of the British Psychological Society and Children Young People and Families policies and procedures.</w:t>
            </w:r>
          </w:p>
          <w:p w14:paraId="71B550D4" w14:textId="77777777" w:rsidR="00B85E52" w:rsidRPr="009C5E33" w:rsidRDefault="4BD81F5F" w:rsidP="333B087A">
            <w:pPr>
              <w:pStyle w:val="ListParagraph"/>
              <w:numPr>
                <w:ilvl w:val="0"/>
                <w:numId w:val="4"/>
              </w:numPr>
              <w:rPr>
                <w:rFonts w:ascii="Arial" w:hAnsi="Arial" w:cs="Arial"/>
                <w:lang w:val="en-US" w:eastAsia="en-GB"/>
              </w:rPr>
            </w:pPr>
            <w:r w:rsidRPr="333B087A">
              <w:rPr>
                <w:rFonts w:ascii="Arial" w:hAnsi="Arial" w:cs="Arial"/>
                <w:lang w:val="en-US" w:eastAsia="en-GB"/>
              </w:rPr>
              <w:t>To maintain up to date knowledge of legislation, national and local policies and issues in relation to both the specific client group and mental health.</w:t>
            </w:r>
          </w:p>
          <w:p w14:paraId="53EACAE0" w14:textId="77777777" w:rsidR="00B85E52" w:rsidRPr="009C5E33" w:rsidRDefault="00B85E52" w:rsidP="00585D95">
            <w:pPr>
              <w:spacing w:before="120" w:after="120"/>
              <w:jc w:val="both"/>
              <w:rPr>
                <w:rFonts w:ascii="Arial" w:hAnsi="Arial" w:cs="Arial"/>
                <w:noProof/>
                <w:sz w:val="20"/>
                <w:szCs w:val="20"/>
              </w:rPr>
            </w:pPr>
          </w:p>
        </w:tc>
      </w:tr>
    </w:tbl>
    <w:p w14:paraId="537618CD" w14:textId="77777777" w:rsidR="00B85E52" w:rsidRDefault="00B85E52" w:rsidP="00B85E52">
      <w:pPr>
        <w:sectPr w:rsidR="00B85E52" w:rsidSect="00B85E52">
          <w:headerReference w:type="even" r:id="rId10"/>
          <w:headerReference w:type="default" r:id="rId11"/>
          <w:footerReference w:type="even" r:id="rId12"/>
          <w:footerReference w:type="default" r:id="rId13"/>
          <w:headerReference w:type="first" r:id="rId14"/>
          <w:footerReference w:type="first" r:id="rId15"/>
          <w:pgSz w:w="11907" w:h="16840" w:code="9"/>
          <w:pgMar w:top="1440" w:right="1080" w:bottom="1440" w:left="1080" w:header="567" w:footer="567" w:gutter="0"/>
          <w:cols w:space="708"/>
          <w:docGrid w:linePitch="360"/>
        </w:sectPr>
      </w:pPr>
    </w:p>
    <w:p w14:paraId="74A2539A" w14:textId="77777777" w:rsidR="00B85E52" w:rsidRPr="007D592B" w:rsidRDefault="00B85E52" w:rsidP="00B85E5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Selection Criteria</w:t>
      </w:r>
    </w:p>
    <w:p w14:paraId="126E20B3" w14:textId="77777777" w:rsidR="00B85E52" w:rsidRPr="009F0647" w:rsidRDefault="00B85E52" w:rsidP="00B85E52">
      <w:pPr>
        <w:jc w:val="both"/>
        <w:rPr>
          <w:rFonts w:ascii="Arial" w:hAnsi="Arial" w:cs="Arial"/>
        </w:rPr>
      </w:pPr>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w:t>
      </w:r>
      <w:proofErr w:type="gramStart"/>
      <w:r w:rsidRPr="009F0647">
        <w:rPr>
          <w:rFonts w:ascii="Arial" w:hAnsi="Arial" w:cs="Arial"/>
        </w:rPr>
        <w:t>in order to</w:t>
      </w:r>
      <w:proofErr w:type="gramEnd"/>
      <w:r w:rsidRPr="009F0647">
        <w:rPr>
          <w:rFonts w:ascii="Arial" w:hAnsi="Arial" w:cs="Arial"/>
        </w:rPr>
        <w:t xml:space="preserve"> perform the job. </w:t>
      </w:r>
      <w:r w:rsidRPr="007D592B">
        <w:rPr>
          <w:rFonts w:ascii="Arial" w:hAnsi="Arial" w:cs="Arial"/>
        </w:rPr>
        <w:t xml:space="preserve">The </w:t>
      </w:r>
      <w:r>
        <w:rPr>
          <w:rFonts w:ascii="Arial" w:hAnsi="Arial" w:cs="Arial"/>
        </w:rPr>
        <w:t xml:space="preserve">selection criteria </w:t>
      </w:r>
      <w:r w:rsidRPr="007D592B">
        <w:rPr>
          <w:rFonts w:ascii="Arial" w:hAnsi="Arial" w:cs="Arial"/>
        </w:rPr>
        <w:t>provide a list of essential</w:t>
      </w:r>
      <w:r>
        <w:rPr>
          <w:rFonts w:ascii="Arial" w:hAnsi="Arial" w:cs="Arial"/>
        </w:rPr>
        <w:t xml:space="preserve"> (no more than 8-10) and desirable criteria (no more than 4). </w:t>
      </w:r>
      <w:r w:rsidRPr="00AB4942">
        <w:rPr>
          <w:rFonts w:ascii="Arial" w:hAnsi="Arial" w:cs="Arial"/>
          <w:szCs w:val="22"/>
        </w:rPr>
        <w:t xml:space="preserve">The criteria are aligned to our </w:t>
      </w:r>
      <w:hyperlink r:id="rId16" w:history="1">
        <w:r w:rsidRPr="00AB4942">
          <w:rPr>
            <w:rStyle w:val="Hyperlink"/>
            <w:rFonts w:ascii="Arial" w:hAnsi="Arial" w:cs="Arial"/>
            <w:color w:val="auto"/>
            <w:szCs w:val="22"/>
          </w:rPr>
          <w:t>corporate values</w:t>
        </w:r>
      </w:hyperlink>
      <w:r w:rsidRPr="00AB4942">
        <w:rPr>
          <w:rFonts w:ascii="Arial" w:hAnsi="Arial" w:cs="Arial"/>
          <w:szCs w:val="22"/>
        </w:rPr>
        <w:t>.</w:t>
      </w:r>
    </w:p>
    <w:p w14:paraId="25E94048" w14:textId="77777777" w:rsidR="00B85E52" w:rsidRPr="009F0647" w:rsidRDefault="00B85E52" w:rsidP="00B85E52">
      <w:pPr>
        <w:jc w:val="both"/>
        <w:rPr>
          <w:rFonts w:ascii="Arial" w:hAnsi="Arial" w:cs="Arial"/>
        </w:rPr>
      </w:pPr>
    </w:p>
    <w:p w14:paraId="0053C80D" w14:textId="77777777" w:rsidR="00B85E52" w:rsidRDefault="00B85E52" w:rsidP="00B85E52">
      <w:pPr>
        <w:jc w:val="both"/>
        <w:rPr>
          <w:rFonts w:ascii="Arial" w:hAnsi="Arial" w:cs="Arial"/>
          <w:bCs/>
        </w:rPr>
      </w:pPr>
      <w:r w:rsidRPr="009F0647">
        <w:rPr>
          <w:rFonts w:ascii="Arial" w:hAnsi="Arial" w:cs="Arial"/>
        </w:rPr>
        <w:t>Each of the criteria listed below will be measured through; the a</w:t>
      </w:r>
      <w:r w:rsidRPr="009F0647">
        <w:rPr>
          <w:rFonts w:ascii="Arial" w:hAnsi="Arial" w:cs="Arial"/>
          <w:bCs/>
        </w:rPr>
        <w:t>pplication form (A), a test / exercise (T), an interview (I), a presentation (P) or documentation (D).</w:t>
      </w:r>
    </w:p>
    <w:p w14:paraId="292E4F8C" w14:textId="77777777" w:rsidR="00B85E52" w:rsidRDefault="00B85E52" w:rsidP="00B85E52">
      <w:pPr>
        <w:jc w:val="both"/>
        <w:rPr>
          <w:rFonts w:ascii="Arial" w:hAnsi="Arial" w:cs="Arial"/>
          <w:bCs/>
        </w:rPr>
      </w:pPr>
    </w:p>
    <w:p w14:paraId="70AE89DF" w14:textId="77777777" w:rsidR="00B85E52" w:rsidRPr="009F0647" w:rsidRDefault="00B85E52" w:rsidP="00B85E52">
      <w:pPr>
        <w:jc w:val="both"/>
        <w:rPr>
          <w:rFonts w:ascii="Arial" w:hAnsi="Arial" w:cs="Arial"/>
          <w:bCs/>
        </w:rPr>
      </w:pPr>
      <w:r>
        <w:rPr>
          <w:rFonts w:ascii="Arial" w:hAnsi="Arial" w:cs="Arial"/>
          <w:bCs/>
        </w:rPr>
        <w:t xml:space="preserve">You must provide a supporting statement as part of your application which includes examples and evidence of when you have demonstrated the criteria listed below. You will be expected to address each point separately </w:t>
      </w:r>
      <w:proofErr w:type="gramStart"/>
      <w:r>
        <w:rPr>
          <w:rFonts w:ascii="Arial" w:hAnsi="Arial" w:cs="Arial"/>
          <w:bCs/>
        </w:rPr>
        <w:t>and in the order</w:t>
      </w:r>
      <w:proofErr w:type="gramEnd"/>
      <w:r>
        <w:rPr>
          <w:rFonts w:ascii="Arial" w:hAnsi="Arial" w:cs="Arial"/>
          <w:bCs/>
        </w:rPr>
        <w:t xml:space="preserve"> listed. If you do not complete a full supporting statement in the requested format your application may be rejected. </w:t>
      </w:r>
    </w:p>
    <w:tbl>
      <w:tblPr>
        <w:tblW w:w="5035" w:type="pct"/>
        <w:tblLook w:val="01E0" w:firstRow="1" w:lastRow="1" w:firstColumn="1" w:lastColumn="1" w:noHBand="0" w:noVBand="0"/>
      </w:tblPr>
      <w:tblGrid>
        <w:gridCol w:w="7932"/>
        <w:gridCol w:w="1873"/>
      </w:tblGrid>
      <w:tr w:rsidR="00B85E52" w:rsidRPr="009F0647" w14:paraId="349A1AEE" w14:textId="77777777" w:rsidTr="718F7881">
        <w:trPr>
          <w:trHeight w:val="80"/>
        </w:trPr>
        <w:tc>
          <w:tcPr>
            <w:tcW w:w="4045" w:type="pct"/>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2EC1A55" w14:textId="77777777" w:rsidR="00B85E52" w:rsidRPr="009F0647" w:rsidRDefault="00B85E52" w:rsidP="00585D95">
            <w:pPr>
              <w:pStyle w:val="Heading3"/>
              <w:rPr>
                <w:rFonts w:ascii="Arial" w:hAnsi="Arial" w:cs="Arial"/>
              </w:rPr>
            </w:pPr>
            <w:r w:rsidRPr="009F0647">
              <w:rPr>
                <w:rFonts w:ascii="Arial" w:hAnsi="Arial" w:cs="Arial"/>
              </w:rPr>
              <w:t>Essential Criteria</w:t>
            </w:r>
          </w:p>
        </w:tc>
        <w:tc>
          <w:tcPr>
            <w:tcW w:w="955" w:type="pct"/>
            <w:tcBorders>
              <w:top w:val="single" w:sz="4" w:space="0" w:color="FFFFFF" w:themeColor="background1"/>
              <w:left w:val="single" w:sz="4" w:space="0" w:color="FFFFFF" w:themeColor="background1"/>
              <w:bottom w:val="single" w:sz="4" w:space="0" w:color="auto"/>
              <w:right w:val="single" w:sz="4" w:space="0" w:color="FFFFFF" w:themeColor="background1"/>
            </w:tcBorders>
            <w:vAlign w:val="bottom"/>
          </w:tcPr>
          <w:p w14:paraId="66BB257D" w14:textId="77777777" w:rsidR="00B85E52" w:rsidRPr="009F0647" w:rsidRDefault="00B85E52" w:rsidP="00585D95">
            <w:pPr>
              <w:spacing w:before="60" w:after="60"/>
              <w:rPr>
                <w:rFonts w:ascii="Arial" w:hAnsi="Arial" w:cs="Arial"/>
                <w:szCs w:val="22"/>
              </w:rPr>
            </w:pPr>
            <w:r w:rsidRPr="009F0647">
              <w:rPr>
                <w:rFonts w:ascii="Arial" w:hAnsi="Arial" w:cs="Arial"/>
                <w:szCs w:val="22"/>
              </w:rPr>
              <w:t>Assessed By:</w:t>
            </w:r>
          </w:p>
        </w:tc>
      </w:tr>
      <w:tr w:rsidR="00B85E52" w:rsidRPr="009F0647" w14:paraId="3A4AE06F" w14:textId="77777777" w:rsidTr="718F7881">
        <w:tc>
          <w:tcPr>
            <w:tcW w:w="4045" w:type="pct"/>
            <w:tcBorders>
              <w:top w:val="single" w:sz="4" w:space="0" w:color="auto"/>
              <w:left w:val="single" w:sz="4" w:space="0" w:color="auto"/>
              <w:bottom w:val="single" w:sz="4" w:space="0" w:color="auto"/>
              <w:right w:val="single" w:sz="4" w:space="0" w:color="auto"/>
            </w:tcBorders>
            <w:vAlign w:val="center"/>
          </w:tcPr>
          <w:p w14:paraId="1707F33B" w14:textId="77777777" w:rsidR="00B85E52" w:rsidRPr="00907D4A" w:rsidRDefault="00B85E52" w:rsidP="00585D95">
            <w:pPr>
              <w:spacing w:after="192"/>
              <w:rPr>
                <w:rFonts w:ascii="Arial" w:hAnsi="Arial" w:cs="Arial"/>
                <w:color w:val="000000"/>
                <w:szCs w:val="22"/>
                <w:lang w:val="en" w:eastAsia="en-GB"/>
              </w:rPr>
            </w:pPr>
            <w:r w:rsidRPr="00907D4A">
              <w:rPr>
                <w:rFonts w:ascii="Arial" w:hAnsi="Arial" w:cs="Arial"/>
                <w:b/>
                <w:bCs/>
                <w:color w:val="000000"/>
                <w:szCs w:val="22"/>
                <w:lang w:val="en" w:eastAsia="en-GB"/>
              </w:rPr>
              <w:t>Educational achievements, Qualifications, Training and Knowledge: </w:t>
            </w:r>
          </w:p>
          <w:p w14:paraId="6717D2D0" w14:textId="03A3811C" w:rsidR="00B85E52" w:rsidRPr="00B85E52" w:rsidRDefault="00B85E52" w:rsidP="00B85E52">
            <w:pPr>
              <w:pStyle w:val="ListParagraph"/>
              <w:numPr>
                <w:ilvl w:val="0"/>
                <w:numId w:val="6"/>
              </w:numPr>
              <w:rPr>
                <w:rFonts w:ascii="Arial" w:hAnsi="Arial" w:cs="Arial"/>
                <w:color w:val="000000"/>
                <w:szCs w:val="22"/>
                <w:lang w:val="en" w:eastAsia="en-GB"/>
              </w:rPr>
            </w:pPr>
            <w:r w:rsidRPr="00907D4A">
              <w:rPr>
                <w:rFonts w:ascii="Arial" w:hAnsi="Arial" w:cs="Arial"/>
                <w:color w:val="000000"/>
                <w:szCs w:val="22"/>
                <w:lang w:val="en" w:eastAsia="en-GB"/>
              </w:rPr>
              <w:t xml:space="preserve">Postgraduate qualification in Clinical </w:t>
            </w:r>
            <w:r>
              <w:rPr>
                <w:rFonts w:ascii="Arial" w:hAnsi="Arial" w:cs="Arial"/>
                <w:color w:val="000000"/>
                <w:szCs w:val="22"/>
                <w:lang w:val="en" w:eastAsia="en-GB"/>
              </w:rPr>
              <w:t xml:space="preserve">or Counselling </w:t>
            </w:r>
            <w:r w:rsidRPr="00907D4A">
              <w:rPr>
                <w:rFonts w:ascii="Arial" w:hAnsi="Arial" w:cs="Arial"/>
                <w:color w:val="000000"/>
                <w:szCs w:val="22"/>
                <w:lang w:val="en" w:eastAsia="en-GB"/>
              </w:rPr>
              <w:t xml:space="preserve">Psychology </w:t>
            </w:r>
            <w:r>
              <w:rPr>
                <w:rFonts w:ascii="Arial" w:hAnsi="Arial" w:cs="Arial"/>
                <w:color w:val="000000"/>
                <w:szCs w:val="22"/>
                <w:lang w:val="en" w:eastAsia="en-GB"/>
              </w:rPr>
              <w:t xml:space="preserve">doctorate qualification, </w:t>
            </w:r>
            <w:r w:rsidRPr="00907D4A">
              <w:rPr>
                <w:rFonts w:ascii="Arial" w:hAnsi="Arial" w:cs="Arial"/>
                <w:color w:val="000000"/>
                <w:szCs w:val="22"/>
                <w:lang w:val="en" w:eastAsia="en-GB"/>
              </w:rPr>
              <w:t>as accredited by BPS</w:t>
            </w:r>
            <w:r>
              <w:rPr>
                <w:rFonts w:ascii="Arial" w:hAnsi="Arial" w:cs="Arial"/>
                <w:color w:val="000000"/>
                <w:szCs w:val="22"/>
                <w:lang w:val="en" w:eastAsia="en-GB"/>
              </w:rPr>
              <w:t xml:space="preserve"> or as recognized by a statement of equivalence.</w:t>
            </w:r>
          </w:p>
        </w:tc>
        <w:tc>
          <w:tcPr>
            <w:tcW w:w="955" w:type="pct"/>
            <w:tcBorders>
              <w:top w:val="single" w:sz="4" w:space="0" w:color="auto"/>
              <w:left w:val="single" w:sz="4" w:space="0" w:color="auto"/>
              <w:bottom w:val="single" w:sz="4" w:space="0" w:color="auto"/>
              <w:right w:val="single" w:sz="4" w:space="0" w:color="auto"/>
            </w:tcBorders>
          </w:tcPr>
          <w:p w14:paraId="17FF5ACB"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t>A, D, I</w:t>
            </w:r>
          </w:p>
        </w:tc>
      </w:tr>
      <w:tr w:rsidR="00B85E52" w:rsidRPr="009F0647" w14:paraId="26908DD1" w14:textId="77777777" w:rsidTr="718F7881">
        <w:tc>
          <w:tcPr>
            <w:tcW w:w="4045" w:type="pct"/>
            <w:tcBorders>
              <w:top w:val="single" w:sz="4" w:space="0" w:color="auto"/>
              <w:left w:val="single" w:sz="4" w:space="0" w:color="auto"/>
              <w:bottom w:val="single" w:sz="4" w:space="0" w:color="auto"/>
              <w:right w:val="single" w:sz="4" w:space="0" w:color="auto"/>
            </w:tcBorders>
            <w:vAlign w:val="center"/>
          </w:tcPr>
          <w:p w14:paraId="6590CF20"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Experience:</w:t>
            </w:r>
          </w:p>
          <w:p w14:paraId="7F66DF6E" w14:textId="77777777" w:rsidR="00B85E52" w:rsidRPr="009C5E33" w:rsidRDefault="00B85E52" w:rsidP="00585D95">
            <w:pPr>
              <w:pStyle w:val="ListParagraph"/>
              <w:numPr>
                <w:ilvl w:val="0"/>
                <w:numId w:val="7"/>
              </w:numPr>
              <w:rPr>
                <w:rFonts w:ascii="Arial" w:hAnsi="Arial" w:cs="Arial"/>
                <w:szCs w:val="22"/>
                <w:lang w:val="en" w:eastAsia="en-GB"/>
              </w:rPr>
            </w:pPr>
            <w:r>
              <w:rPr>
                <w:rFonts w:ascii="Arial" w:hAnsi="Arial" w:cs="Arial"/>
                <w:szCs w:val="22"/>
                <w:lang w:val="en" w:eastAsia="en-GB"/>
              </w:rPr>
              <w:t>A</w:t>
            </w:r>
            <w:r w:rsidRPr="009C5E33">
              <w:rPr>
                <w:rFonts w:ascii="Arial" w:hAnsi="Arial" w:cs="Arial"/>
                <w:szCs w:val="22"/>
                <w:lang w:val="en" w:eastAsia="en-GB"/>
              </w:rPr>
              <w:t xml:space="preserve">bility to lead psychological interventions and formulations. </w:t>
            </w:r>
          </w:p>
          <w:p w14:paraId="289672E0" w14:textId="77777777" w:rsidR="00B85E52" w:rsidRDefault="00B85E52" w:rsidP="00585D95">
            <w:pPr>
              <w:pStyle w:val="ListParagraph"/>
              <w:numPr>
                <w:ilvl w:val="0"/>
                <w:numId w:val="7"/>
              </w:numPr>
              <w:rPr>
                <w:rFonts w:ascii="Arial" w:hAnsi="Arial" w:cs="Arial"/>
                <w:szCs w:val="22"/>
                <w:lang w:val="en" w:eastAsia="en-GB"/>
              </w:rPr>
            </w:pPr>
            <w:r>
              <w:rPr>
                <w:rFonts w:ascii="Arial" w:hAnsi="Arial" w:cs="Arial"/>
                <w:szCs w:val="22"/>
                <w:lang w:val="en" w:eastAsia="en-GB"/>
              </w:rPr>
              <w:t>A</w:t>
            </w:r>
            <w:r w:rsidRPr="009C5E33">
              <w:rPr>
                <w:rFonts w:ascii="Arial" w:hAnsi="Arial" w:cs="Arial"/>
                <w:szCs w:val="22"/>
                <w:lang w:val="en" w:eastAsia="en-GB"/>
              </w:rPr>
              <w:t>bility to lead psychological implementations.</w:t>
            </w:r>
          </w:p>
          <w:p w14:paraId="2EC1D537" w14:textId="77777777" w:rsidR="00B85E52" w:rsidRPr="009C5E33" w:rsidRDefault="00B85E52" w:rsidP="00585D95">
            <w:pPr>
              <w:pStyle w:val="ListParagraph"/>
              <w:numPr>
                <w:ilvl w:val="0"/>
                <w:numId w:val="7"/>
              </w:numPr>
              <w:rPr>
                <w:rFonts w:ascii="Arial" w:hAnsi="Arial" w:cs="Arial"/>
                <w:szCs w:val="22"/>
                <w:lang w:val="en" w:eastAsia="en-GB"/>
              </w:rPr>
            </w:pPr>
            <w:r>
              <w:rPr>
                <w:rFonts w:ascii="Arial" w:hAnsi="Arial" w:cs="Arial"/>
                <w:szCs w:val="22"/>
                <w:lang w:val="en" w:eastAsia="en-GB"/>
              </w:rPr>
              <w:t>Ability to deliver training.</w:t>
            </w:r>
          </w:p>
          <w:p w14:paraId="5D1D70A7" w14:textId="77777777" w:rsidR="00B85E52" w:rsidRPr="009C5E33" w:rsidRDefault="00B85E52" w:rsidP="718F7881">
            <w:pPr>
              <w:pStyle w:val="ListParagraph"/>
              <w:numPr>
                <w:ilvl w:val="0"/>
                <w:numId w:val="7"/>
              </w:numPr>
              <w:rPr>
                <w:rFonts w:ascii="Arial" w:hAnsi="Arial" w:cs="Arial"/>
                <w:lang w:val="en-US" w:eastAsia="en-GB"/>
              </w:rPr>
            </w:pPr>
            <w:r w:rsidRPr="718F7881">
              <w:rPr>
                <w:rFonts w:ascii="Arial" w:hAnsi="Arial" w:cs="Arial"/>
                <w:lang w:val="en-US" w:eastAsia="en-GB"/>
              </w:rPr>
              <w:t>Experience of advising other professionals on psychological interventions and practice relative to level of training.</w:t>
            </w:r>
          </w:p>
          <w:p w14:paraId="4D77900F" w14:textId="77777777" w:rsidR="00B85E52" w:rsidRPr="009C5E33" w:rsidRDefault="00B85E52" w:rsidP="00585D95">
            <w:pPr>
              <w:pStyle w:val="ListParagraph"/>
              <w:numPr>
                <w:ilvl w:val="0"/>
                <w:numId w:val="7"/>
              </w:numPr>
              <w:rPr>
                <w:rFonts w:ascii="Arial" w:hAnsi="Arial" w:cs="Arial"/>
                <w:szCs w:val="22"/>
                <w:lang w:val="en" w:eastAsia="en-GB"/>
              </w:rPr>
            </w:pPr>
            <w:r w:rsidRPr="009C5E33">
              <w:rPr>
                <w:rFonts w:ascii="Arial" w:hAnsi="Arial" w:cs="Arial"/>
                <w:szCs w:val="22"/>
                <w:lang w:val="en" w:eastAsia="en-GB"/>
              </w:rPr>
              <w:t xml:space="preserve">Experience of working with a wide variety of client groups </w:t>
            </w:r>
          </w:p>
          <w:p w14:paraId="7EDE5DAC" w14:textId="77777777" w:rsidR="00B85E52" w:rsidRPr="009C5E33" w:rsidRDefault="00B85E52" w:rsidP="718F7881">
            <w:pPr>
              <w:pStyle w:val="ListParagraph"/>
              <w:numPr>
                <w:ilvl w:val="0"/>
                <w:numId w:val="7"/>
              </w:numPr>
              <w:rPr>
                <w:rFonts w:ascii="Arial" w:hAnsi="Arial" w:cs="Arial"/>
                <w:lang w:val="en-US" w:eastAsia="en-GB"/>
              </w:rPr>
            </w:pPr>
            <w:r w:rsidRPr="718F7881">
              <w:rPr>
                <w:rFonts w:ascii="Arial" w:hAnsi="Arial" w:cs="Arial"/>
                <w:lang w:val="en-US" w:eastAsia="en-GB"/>
              </w:rPr>
              <w:t>Experience of assessing and managing high risk individuals or families in the community in collaboration with a multi-agency network  </w:t>
            </w:r>
          </w:p>
          <w:p w14:paraId="33BC819A" w14:textId="77777777" w:rsidR="00B85E52" w:rsidRPr="009C5E33" w:rsidRDefault="00B85E52" w:rsidP="718F7881">
            <w:pPr>
              <w:pStyle w:val="ListParagraph"/>
              <w:numPr>
                <w:ilvl w:val="0"/>
                <w:numId w:val="7"/>
              </w:numPr>
              <w:rPr>
                <w:rFonts w:ascii="Arial" w:hAnsi="Arial" w:cs="Arial"/>
                <w:lang w:val="en-US" w:eastAsia="en-GB"/>
              </w:rPr>
            </w:pPr>
            <w:r w:rsidRPr="718F7881">
              <w:rPr>
                <w:rFonts w:ascii="Arial" w:hAnsi="Arial" w:cs="Arial"/>
                <w:lang w:val="en-US" w:eastAsia="en-GB"/>
              </w:rPr>
              <w:t>Some experience of working with challenging families where concerns relating to parenting and child welfare have been identified</w:t>
            </w:r>
          </w:p>
          <w:p w14:paraId="61C4BCFF" w14:textId="77777777" w:rsidR="00B85E52" w:rsidRPr="009C5E33" w:rsidRDefault="00B85E52" w:rsidP="718F7881">
            <w:pPr>
              <w:pStyle w:val="ListParagraph"/>
              <w:numPr>
                <w:ilvl w:val="0"/>
                <w:numId w:val="7"/>
              </w:numPr>
              <w:rPr>
                <w:rFonts w:ascii="Arial" w:hAnsi="Arial" w:cs="Arial"/>
                <w:lang w:val="en-US" w:eastAsia="en-GB"/>
              </w:rPr>
            </w:pPr>
            <w:r w:rsidRPr="718F7881">
              <w:rPr>
                <w:rFonts w:ascii="Arial" w:hAnsi="Arial" w:cs="Arial"/>
                <w:lang w:val="en-US" w:eastAsia="en-GB"/>
              </w:rPr>
              <w:t>Some level of experience of working with family systems where children have emotional, behavioral and developmental difficulties</w:t>
            </w:r>
          </w:p>
          <w:p w14:paraId="53936A7D" w14:textId="77777777" w:rsidR="00B85E52" w:rsidRPr="009C5E33" w:rsidRDefault="00B85E52" w:rsidP="00585D95">
            <w:pPr>
              <w:pStyle w:val="ListParagraph"/>
              <w:numPr>
                <w:ilvl w:val="0"/>
                <w:numId w:val="7"/>
              </w:numPr>
              <w:rPr>
                <w:rFonts w:ascii="Arial" w:hAnsi="Arial" w:cs="Arial"/>
                <w:szCs w:val="22"/>
                <w:lang w:val="en" w:eastAsia="en-GB"/>
              </w:rPr>
            </w:pPr>
            <w:r>
              <w:rPr>
                <w:rFonts w:ascii="Arial" w:hAnsi="Arial" w:cs="Arial"/>
                <w:szCs w:val="22"/>
                <w:lang w:val="en" w:eastAsia="en-GB"/>
              </w:rPr>
              <w:t>Some level of e</w:t>
            </w:r>
            <w:r w:rsidRPr="009C5E33">
              <w:rPr>
                <w:rFonts w:ascii="Arial" w:hAnsi="Arial" w:cs="Arial"/>
                <w:szCs w:val="22"/>
                <w:lang w:val="en" w:eastAsia="en-GB"/>
              </w:rPr>
              <w:t>xperience of working with troubled children using therapeutic approaches including attachment theory</w:t>
            </w:r>
          </w:p>
          <w:p w14:paraId="59690DCF" w14:textId="77777777" w:rsidR="00B85E52" w:rsidRPr="009C5E33" w:rsidRDefault="00B85E52" w:rsidP="718F7881">
            <w:pPr>
              <w:pStyle w:val="ListParagraph"/>
              <w:numPr>
                <w:ilvl w:val="0"/>
                <w:numId w:val="7"/>
              </w:numPr>
              <w:rPr>
                <w:rFonts w:ascii="Arial" w:hAnsi="Arial" w:cs="Arial"/>
                <w:lang w:val="en-US" w:eastAsia="en-GB"/>
              </w:rPr>
            </w:pPr>
            <w:r w:rsidRPr="718F7881">
              <w:rPr>
                <w:rFonts w:ascii="Arial" w:hAnsi="Arial" w:cs="Arial"/>
                <w:lang w:val="en-US" w:eastAsia="en-GB"/>
              </w:rPr>
              <w:t>Skills in the use of highly complex methods of psychological assessment commensurate with doctoral level training, including specialist clinical interviewing, behavioral observation, complex psychometric testing and specialist neuropsychological testing.  </w:t>
            </w:r>
          </w:p>
          <w:p w14:paraId="2E439438" w14:textId="77777777" w:rsidR="00B85E52" w:rsidRPr="009C5E33" w:rsidRDefault="00B85E52" w:rsidP="718F7881">
            <w:pPr>
              <w:pStyle w:val="ListParagraph"/>
              <w:numPr>
                <w:ilvl w:val="0"/>
                <w:numId w:val="7"/>
              </w:numPr>
              <w:rPr>
                <w:rFonts w:ascii="Arial" w:hAnsi="Arial" w:cs="Arial"/>
                <w:lang w:val="en-US" w:eastAsia="en-GB"/>
              </w:rPr>
            </w:pPr>
            <w:r w:rsidRPr="718F7881">
              <w:rPr>
                <w:rFonts w:ascii="Arial" w:hAnsi="Arial" w:cs="Arial"/>
                <w:lang w:val="en-US" w:eastAsia="en-GB"/>
              </w:rPr>
              <w:t xml:space="preserve">Developed skills, commensurate with doctoral level training in the formulation of complex problems from a psychological perspective and in the implementation of specialist psychological therapies, interventions and management techniques that are appropriate for use with complex </w:t>
            </w:r>
            <w:r w:rsidRPr="718F7881">
              <w:rPr>
                <w:rFonts w:ascii="Arial" w:hAnsi="Arial" w:cs="Arial"/>
                <w:lang w:val="en-US" w:eastAsia="en-GB"/>
              </w:rPr>
              <w:lastRenderedPageBreak/>
              <w:t>presenting problems. Able to deliver established/evidenced based psychological therapy to fidelity</w:t>
            </w:r>
          </w:p>
          <w:p w14:paraId="7199EFE6" w14:textId="77777777" w:rsidR="00B85E52" w:rsidRPr="009C5E33" w:rsidRDefault="00B85E52" w:rsidP="00585D95">
            <w:pPr>
              <w:pStyle w:val="ListParagraph"/>
              <w:numPr>
                <w:ilvl w:val="0"/>
                <w:numId w:val="7"/>
              </w:numPr>
              <w:rPr>
                <w:rFonts w:ascii="Arial" w:hAnsi="Arial" w:cs="Arial"/>
                <w:szCs w:val="22"/>
                <w:lang w:val="en" w:eastAsia="en-GB"/>
              </w:rPr>
            </w:pPr>
            <w:r w:rsidRPr="009C5E33">
              <w:rPr>
                <w:rFonts w:ascii="Arial" w:hAnsi="Arial" w:cs="Arial"/>
                <w:szCs w:val="22"/>
                <w:lang w:val="en" w:eastAsia="en-GB"/>
              </w:rPr>
              <w:t>Knowledge and understanding of theory and practice frameworks relating to attachment and parenting</w:t>
            </w:r>
          </w:p>
          <w:p w14:paraId="3995364D" w14:textId="77777777" w:rsidR="00B85E52" w:rsidRPr="009C5E33" w:rsidRDefault="00B85E52" w:rsidP="00585D95">
            <w:pPr>
              <w:pStyle w:val="ListParagraph"/>
              <w:numPr>
                <w:ilvl w:val="0"/>
                <w:numId w:val="7"/>
              </w:numPr>
              <w:rPr>
                <w:rFonts w:ascii="Arial" w:hAnsi="Arial" w:cs="Arial"/>
                <w:noProof/>
                <w:sz w:val="20"/>
                <w:szCs w:val="20"/>
              </w:rPr>
            </w:pPr>
            <w:r w:rsidRPr="009C5E33">
              <w:rPr>
                <w:rFonts w:ascii="Arial" w:hAnsi="Arial" w:cs="Arial"/>
                <w:szCs w:val="22"/>
                <w:lang w:val="en" w:eastAsia="en-GB"/>
              </w:rPr>
              <w:t>Ability to form positive working relationships with a range of colleagues across agencies</w:t>
            </w:r>
          </w:p>
          <w:p w14:paraId="2C51099B" w14:textId="77777777" w:rsidR="00B85E52" w:rsidRPr="009C5E33" w:rsidRDefault="00B85E52" w:rsidP="00585D95">
            <w:pPr>
              <w:pStyle w:val="ListParagraph"/>
              <w:ind w:left="360"/>
              <w:rPr>
                <w:rFonts w:ascii="Arial" w:hAnsi="Arial" w:cs="Arial"/>
                <w:noProof/>
                <w:sz w:val="20"/>
                <w:szCs w:val="20"/>
              </w:rPr>
            </w:pPr>
          </w:p>
        </w:tc>
        <w:tc>
          <w:tcPr>
            <w:tcW w:w="955" w:type="pct"/>
            <w:tcBorders>
              <w:top w:val="single" w:sz="4" w:space="0" w:color="auto"/>
              <w:left w:val="single" w:sz="4" w:space="0" w:color="auto"/>
              <w:bottom w:val="single" w:sz="4" w:space="0" w:color="auto"/>
              <w:right w:val="single" w:sz="4" w:space="0" w:color="auto"/>
            </w:tcBorders>
          </w:tcPr>
          <w:p w14:paraId="3BEA4CC9"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lastRenderedPageBreak/>
              <w:t>A, I</w:t>
            </w:r>
          </w:p>
        </w:tc>
      </w:tr>
      <w:tr w:rsidR="00B85E52" w:rsidRPr="009F0647" w14:paraId="301E3A0F" w14:textId="77777777" w:rsidTr="718F7881">
        <w:tc>
          <w:tcPr>
            <w:tcW w:w="4045" w:type="pct"/>
            <w:tcBorders>
              <w:top w:val="single" w:sz="4" w:space="0" w:color="auto"/>
              <w:left w:val="single" w:sz="4" w:space="0" w:color="auto"/>
              <w:bottom w:val="single" w:sz="4" w:space="0" w:color="auto"/>
              <w:right w:val="single" w:sz="4" w:space="0" w:color="auto"/>
            </w:tcBorders>
            <w:vAlign w:val="center"/>
          </w:tcPr>
          <w:p w14:paraId="129D59C1"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Personal:</w:t>
            </w:r>
          </w:p>
          <w:p w14:paraId="3988F7E3" w14:textId="77777777" w:rsidR="00B85E52" w:rsidRPr="009C5E33" w:rsidRDefault="00B85E52" w:rsidP="00585D95">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Enthusiasm for achieving the best outcomes for children and families </w:t>
            </w:r>
          </w:p>
          <w:p w14:paraId="569A90D6" w14:textId="77777777" w:rsidR="00B85E52" w:rsidRPr="009C5E33" w:rsidRDefault="00B85E52" w:rsidP="00585D95">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A capacity to engage young people and families</w:t>
            </w:r>
          </w:p>
          <w:p w14:paraId="02B345A0" w14:textId="77777777" w:rsidR="00B85E52" w:rsidRPr="009C5E33" w:rsidRDefault="00B85E52" w:rsidP="00585D95">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Ability to interact effectively with staff from all disciplines and to work collaboratively with a team to achieve common objectives  </w:t>
            </w:r>
          </w:p>
          <w:p w14:paraId="3282C379" w14:textId="77777777" w:rsidR="00B85E52" w:rsidRPr="009C5E33" w:rsidRDefault="00B85E52" w:rsidP="718F7881">
            <w:pPr>
              <w:pStyle w:val="ListParagraph"/>
              <w:numPr>
                <w:ilvl w:val="0"/>
                <w:numId w:val="8"/>
              </w:numPr>
              <w:rPr>
                <w:rFonts w:ascii="Arial" w:hAnsi="Arial" w:cs="Arial"/>
                <w:lang w:val="en-US" w:eastAsia="en-GB"/>
              </w:rPr>
            </w:pPr>
            <w:r w:rsidRPr="718F7881">
              <w:rPr>
                <w:rFonts w:ascii="Arial" w:hAnsi="Arial" w:cs="Arial"/>
                <w:lang w:val="en-US" w:eastAsia="en-GB"/>
              </w:rPr>
              <w:t>Ability to maintain a high degree of professionalism, and to reflect on and manage own emotions and those of others, when faced by highly distressing material, problems and circumstances (e.g. when dealing with family breakdown or sexual abuse) on a frequent basis</w:t>
            </w:r>
          </w:p>
          <w:p w14:paraId="5D91C336" w14:textId="77777777" w:rsidR="00B85E52" w:rsidRPr="009C5E33" w:rsidRDefault="00B85E52" w:rsidP="718F7881">
            <w:pPr>
              <w:pStyle w:val="ListParagraph"/>
              <w:numPr>
                <w:ilvl w:val="0"/>
                <w:numId w:val="8"/>
              </w:numPr>
              <w:rPr>
                <w:rFonts w:ascii="Arial" w:hAnsi="Arial" w:cs="Arial"/>
                <w:lang w:val="en-US" w:eastAsia="en-GB"/>
              </w:rPr>
            </w:pPr>
            <w:r w:rsidRPr="718F7881">
              <w:rPr>
                <w:rFonts w:ascii="Arial" w:hAnsi="Arial" w:cs="Arial"/>
                <w:lang w:val="en-US" w:eastAsia="en-GB"/>
              </w:rPr>
              <w:t>Capacity for tolerating frustration, change and high levels of demand with an ability to work effectively under pressure</w:t>
            </w:r>
          </w:p>
          <w:p w14:paraId="3BFADFAF" w14:textId="77777777" w:rsidR="00B85E52" w:rsidRPr="009C5E33" w:rsidRDefault="00B85E52" w:rsidP="00585D95">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An awareness of own strengths and limitations</w:t>
            </w:r>
          </w:p>
          <w:p w14:paraId="22641A16" w14:textId="77777777" w:rsidR="00B85E52" w:rsidRPr="009C5E33" w:rsidRDefault="00B85E52" w:rsidP="00585D95">
            <w:pPr>
              <w:pStyle w:val="ListParagraph"/>
              <w:numPr>
                <w:ilvl w:val="0"/>
                <w:numId w:val="8"/>
              </w:numPr>
              <w:rPr>
                <w:rFonts w:ascii="Arial" w:hAnsi="Arial" w:cs="Arial"/>
                <w:szCs w:val="22"/>
                <w:lang w:val="en" w:eastAsia="en-GB"/>
              </w:rPr>
            </w:pPr>
            <w:r w:rsidRPr="009C5E33">
              <w:rPr>
                <w:rFonts w:ascii="Arial" w:hAnsi="Arial" w:cs="Arial"/>
                <w:szCs w:val="22"/>
                <w:lang w:val="en" w:eastAsia="en-GB"/>
              </w:rPr>
              <w:t>Willingness to work flexibly and to integrate theoretical models from a range of disciplines </w:t>
            </w:r>
          </w:p>
          <w:p w14:paraId="75498BD7" w14:textId="77777777" w:rsidR="00B85E52" w:rsidRPr="009C5E33" w:rsidRDefault="00B85E52" w:rsidP="00585D95">
            <w:pPr>
              <w:pStyle w:val="ListParagraph"/>
              <w:numPr>
                <w:ilvl w:val="0"/>
                <w:numId w:val="8"/>
              </w:numPr>
              <w:spacing w:before="120" w:after="120"/>
              <w:jc w:val="both"/>
              <w:rPr>
                <w:rFonts w:ascii="Arial" w:hAnsi="Arial" w:cs="Arial"/>
                <w:noProof/>
                <w:sz w:val="20"/>
                <w:szCs w:val="20"/>
              </w:rPr>
            </w:pPr>
            <w:r w:rsidRPr="009C5E33">
              <w:rPr>
                <w:rFonts w:ascii="Arial" w:hAnsi="Arial" w:cs="Arial"/>
                <w:szCs w:val="22"/>
                <w:lang w:val="en" w:eastAsia="en-GB"/>
              </w:rPr>
              <w:t>Ability to attend and concentrate in an intense and sustained manner on a frequent basis when using specialist and complex methods of psychological assessment and treatment, or when completing research activity</w:t>
            </w:r>
          </w:p>
          <w:p w14:paraId="2186ACBF" w14:textId="77777777" w:rsidR="00B85E52" w:rsidRPr="009C5E33" w:rsidRDefault="00B85E52" w:rsidP="00585D95">
            <w:pPr>
              <w:pStyle w:val="ListParagraph"/>
              <w:spacing w:before="120" w:after="120"/>
              <w:ind w:left="360"/>
              <w:jc w:val="both"/>
              <w:rPr>
                <w:rFonts w:ascii="Arial" w:hAnsi="Arial" w:cs="Arial"/>
                <w:noProof/>
                <w:sz w:val="20"/>
                <w:szCs w:val="20"/>
              </w:rPr>
            </w:pPr>
          </w:p>
        </w:tc>
        <w:tc>
          <w:tcPr>
            <w:tcW w:w="955" w:type="pct"/>
            <w:tcBorders>
              <w:top w:val="single" w:sz="4" w:space="0" w:color="auto"/>
              <w:left w:val="single" w:sz="4" w:space="0" w:color="auto"/>
              <w:bottom w:val="single" w:sz="4" w:space="0" w:color="auto"/>
              <w:right w:val="single" w:sz="4" w:space="0" w:color="auto"/>
            </w:tcBorders>
          </w:tcPr>
          <w:p w14:paraId="469DD5C1"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t>A, I</w:t>
            </w:r>
          </w:p>
        </w:tc>
      </w:tr>
      <w:tr w:rsidR="00B85E52" w:rsidRPr="009F0647" w14:paraId="24DA7D76" w14:textId="77777777" w:rsidTr="718F7881">
        <w:tc>
          <w:tcPr>
            <w:tcW w:w="4045" w:type="pct"/>
            <w:tcBorders>
              <w:top w:val="single" w:sz="4" w:space="0" w:color="auto"/>
              <w:left w:val="single" w:sz="4" w:space="0" w:color="auto"/>
              <w:bottom w:val="single" w:sz="4" w:space="0" w:color="auto"/>
              <w:right w:val="single" w:sz="4" w:space="0" w:color="auto"/>
            </w:tcBorders>
            <w:vAlign w:val="center"/>
          </w:tcPr>
          <w:p w14:paraId="12A62F56"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Other:</w:t>
            </w:r>
          </w:p>
          <w:p w14:paraId="0C72C093" w14:textId="77777777" w:rsidR="00B85E52" w:rsidRPr="009C5E33" w:rsidRDefault="00B85E52" w:rsidP="718F7881">
            <w:pPr>
              <w:pStyle w:val="ListParagraph"/>
              <w:numPr>
                <w:ilvl w:val="0"/>
                <w:numId w:val="9"/>
              </w:numPr>
              <w:rPr>
                <w:rFonts w:ascii="Arial" w:hAnsi="Arial" w:cs="Arial"/>
                <w:lang w:val="en-US" w:eastAsia="en-GB"/>
              </w:rPr>
            </w:pPr>
            <w:r w:rsidRPr="718F7881">
              <w:rPr>
                <w:rFonts w:ascii="Arial" w:hAnsi="Arial" w:cs="Arial"/>
                <w:lang w:val="en-US" w:eastAsia="en-GB"/>
              </w:rPr>
              <w:t>Ability to identify, provide and promote appropriate means of support to carers and staff exposed to highly distressing situations and severely challenging behaviors</w:t>
            </w:r>
          </w:p>
          <w:p w14:paraId="29528213" w14:textId="77777777" w:rsidR="00B85E52" w:rsidRPr="009C5E33" w:rsidRDefault="00B85E52" w:rsidP="00585D95">
            <w:pPr>
              <w:pStyle w:val="ListParagraph"/>
              <w:numPr>
                <w:ilvl w:val="0"/>
                <w:numId w:val="9"/>
              </w:numPr>
              <w:rPr>
                <w:rFonts w:ascii="Arial" w:hAnsi="Arial" w:cs="Arial"/>
                <w:noProof/>
                <w:sz w:val="20"/>
                <w:szCs w:val="20"/>
              </w:rPr>
            </w:pPr>
            <w:r w:rsidRPr="009C5E33">
              <w:rPr>
                <w:rFonts w:ascii="Arial" w:hAnsi="Arial" w:cs="Arial"/>
                <w:szCs w:val="22"/>
                <w:lang w:val="en" w:eastAsia="en-GB"/>
              </w:rPr>
              <w:t>Commitment to safeguarding and promoting the welfare of children and young people</w:t>
            </w:r>
          </w:p>
          <w:p w14:paraId="5D54CEFE" w14:textId="77777777" w:rsidR="00B85E52" w:rsidRPr="009C5E33" w:rsidRDefault="00B85E52" w:rsidP="00585D95">
            <w:pPr>
              <w:pStyle w:val="ListParagraph"/>
              <w:ind w:left="360"/>
              <w:rPr>
                <w:rFonts w:ascii="Arial" w:hAnsi="Arial" w:cs="Arial"/>
                <w:noProof/>
                <w:sz w:val="20"/>
                <w:szCs w:val="20"/>
              </w:rPr>
            </w:pPr>
          </w:p>
        </w:tc>
        <w:tc>
          <w:tcPr>
            <w:tcW w:w="955" w:type="pct"/>
            <w:tcBorders>
              <w:top w:val="single" w:sz="4" w:space="0" w:color="auto"/>
              <w:left w:val="single" w:sz="4" w:space="0" w:color="auto"/>
              <w:bottom w:val="single" w:sz="4" w:space="0" w:color="auto"/>
              <w:right w:val="single" w:sz="4" w:space="0" w:color="auto"/>
            </w:tcBorders>
          </w:tcPr>
          <w:p w14:paraId="1995DA0A"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t>A, I</w:t>
            </w:r>
          </w:p>
        </w:tc>
      </w:tr>
      <w:tr w:rsidR="00B85E52" w:rsidRPr="009F0647" w14:paraId="7936C42B" w14:textId="77777777" w:rsidTr="718F7881">
        <w:tc>
          <w:tcPr>
            <w:tcW w:w="4045" w:type="pct"/>
            <w:tcBorders>
              <w:top w:val="single" w:sz="4" w:space="0" w:color="auto"/>
              <w:left w:val="single" w:sz="4" w:space="0" w:color="auto"/>
              <w:bottom w:val="single" w:sz="4" w:space="0" w:color="auto"/>
              <w:right w:val="single" w:sz="4" w:space="0" w:color="auto"/>
            </w:tcBorders>
            <w:vAlign w:val="center"/>
          </w:tcPr>
          <w:p w14:paraId="6D0BEACF"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Special Requirements:</w:t>
            </w:r>
          </w:p>
          <w:p w14:paraId="7D3C0A52" w14:textId="77777777" w:rsidR="00B85E52" w:rsidRPr="009C5E33" w:rsidRDefault="00B85E52" w:rsidP="00585D95">
            <w:pPr>
              <w:pStyle w:val="ListParagraph"/>
              <w:numPr>
                <w:ilvl w:val="0"/>
                <w:numId w:val="10"/>
              </w:numPr>
              <w:rPr>
                <w:rFonts w:ascii="Arial" w:hAnsi="Arial" w:cs="Arial"/>
                <w:noProof/>
                <w:sz w:val="20"/>
                <w:szCs w:val="20"/>
              </w:rPr>
            </w:pPr>
            <w:r w:rsidRPr="009C5E33">
              <w:rPr>
                <w:rFonts w:ascii="Arial" w:hAnsi="Arial" w:cs="Arial"/>
                <w:szCs w:val="22"/>
                <w:lang w:val="en" w:eastAsia="en-GB"/>
              </w:rPr>
              <w:t>A personal commitment to the delivery of high-quality psychological interventions for children who have experience of maltreatment and multiple losses</w:t>
            </w:r>
            <w:r>
              <w:rPr>
                <w:rFonts w:ascii="Arial" w:hAnsi="Arial" w:cs="Arial"/>
                <w:szCs w:val="22"/>
                <w:lang w:val="en" w:eastAsia="en-GB"/>
              </w:rPr>
              <w:t xml:space="preserve"> and their families.</w:t>
            </w:r>
          </w:p>
          <w:p w14:paraId="0364E733" w14:textId="77777777" w:rsidR="00B85E52" w:rsidRPr="009C5E33" w:rsidRDefault="00B85E52" w:rsidP="00585D95">
            <w:pPr>
              <w:pStyle w:val="ListParagraph"/>
              <w:rPr>
                <w:rFonts w:ascii="Arial" w:hAnsi="Arial" w:cs="Arial"/>
                <w:noProof/>
                <w:sz w:val="20"/>
                <w:szCs w:val="20"/>
              </w:rPr>
            </w:pPr>
          </w:p>
        </w:tc>
        <w:tc>
          <w:tcPr>
            <w:tcW w:w="955" w:type="pct"/>
            <w:tcBorders>
              <w:top w:val="single" w:sz="4" w:space="0" w:color="auto"/>
              <w:left w:val="single" w:sz="4" w:space="0" w:color="auto"/>
              <w:bottom w:val="single" w:sz="4" w:space="0" w:color="auto"/>
              <w:right w:val="single" w:sz="4" w:space="0" w:color="auto"/>
            </w:tcBorders>
          </w:tcPr>
          <w:p w14:paraId="5106494C"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t>D, A, I</w:t>
            </w:r>
          </w:p>
        </w:tc>
      </w:tr>
      <w:tr w:rsidR="00B85E52" w:rsidRPr="009F0647" w14:paraId="74DF16F6" w14:textId="77777777" w:rsidTr="718F7881">
        <w:trPr>
          <w:trHeight w:val="70"/>
        </w:trPr>
        <w:tc>
          <w:tcPr>
            <w:tcW w:w="4045" w:type="pct"/>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510A47A" w14:textId="77777777" w:rsidR="00B85E52" w:rsidRPr="009C5E33" w:rsidRDefault="00B85E52" w:rsidP="00585D95">
            <w:pPr>
              <w:pStyle w:val="Heading3"/>
              <w:rPr>
                <w:rFonts w:ascii="Arial" w:hAnsi="Arial" w:cs="Arial"/>
              </w:rPr>
            </w:pPr>
          </w:p>
          <w:p w14:paraId="2A82A3BB" w14:textId="77777777" w:rsidR="00B85E52" w:rsidRPr="009C5E33" w:rsidRDefault="00B85E52" w:rsidP="00585D95">
            <w:pPr>
              <w:pStyle w:val="Heading3"/>
              <w:rPr>
                <w:rFonts w:ascii="Arial" w:hAnsi="Arial" w:cs="Arial"/>
              </w:rPr>
            </w:pPr>
            <w:r w:rsidRPr="009C5E33">
              <w:rPr>
                <w:rFonts w:ascii="Arial" w:hAnsi="Arial" w:cs="Arial"/>
              </w:rPr>
              <w:t>Desirable Criteria</w:t>
            </w:r>
          </w:p>
        </w:tc>
        <w:tc>
          <w:tcPr>
            <w:tcW w:w="955" w:type="pct"/>
            <w:tcBorders>
              <w:top w:val="single" w:sz="4" w:space="0" w:color="FFFFFF" w:themeColor="background1"/>
              <w:left w:val="single" w:sz="4" w:space="0" w:color="FFFFFF" w:themeColor="background1"/>
              <w:bottom w:val="single" w:sz="4" w:space="0" w:color="auto"/>
              <w:right w:val="single" w:sz="4" w:space="0" w:color="FFFFFF" w:themeColor="background1"/>
            </w:tcBorders>
            <w:vAlign w:val="bottom"/>
          </w:tcPr>
          <w:p w14:paraId="70CFF461" w14:textId="77777777" w:rsidR="00B85E52" w:rsidRPr="009F0647" w:rsidRDefault="00B85E52" w:rsidP="00585D95">
            <w:pPr>
              <w:spacing w:before="60" w:after="60"/>
              <w:rPr>
                <w:rFonts w:ascii="Arial" w:hAnsi="Arial" w:cs="Arial"/>
                <w:szCs w:val="22"/>
              </w:rPr>
            </w:pPr>
            <w:r w:rsidRPr="009F0647">
              <w:rPr>
                <w:rFonts w:ascii="Arial" w:hAnsi="Arial" w:cs="Arial"/>
                <w:szCs w:val="22"/>
              </w:rPr>
              <w:t>Assessed By:</w:t>
            </w:r>
          </w:p>
        </w:tc>
      </w:tr>
      <w:tr w:rsidR="00B85E52" w:rsidRPr="009F0647" w14:paraId="3B3CC242" w14:textId="77777777" w:rsidTr="718F7881">
        <w:tc>
          <w:tcPr>
            <w:tcW w:w="4045" w:type="pct"/>
            <w:tcBorders>
              <w:top w:val="single" w:sz="4" w:space="0" w:color="auto"/>
              <w:left w:val="single" w:sz="4" w:space="0" w:color="auto"/>
              <w:bottom w:val="single" w:sz="4" w:space="0" w:color="auto"/>
              <w:right w:val="single" w:sz="4" w:space="0" w:color="auto"/>
            </w:tcBorders>
          </w:tcPr>
          <w:p w14:paraId="2D80C099"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Educational achievements, Qualifications, Training and Knowledge:</w:t>
            </w:r>
          </w:p>
          <w:p w14:paraId="3F697058" w14:textId="77777777" w:rsidR="00B85E52" w:rsidRPr="009C5E33" w:rsidRDefault="00B85E52" w:rsidP="00585D95">
            <w:pPr>
              <w:pStyle w:val="ListParagraph"/>
              <w:numPr>
                <w:ilvl w:val="0"/>
                <w:numId w:val="11"/>
              </w:numPr>
              <w:rPr>
                <w:rFonts w:ascii="Arial" w:hAnsi="Arial" w:cs="Arial"/>
                <w:szCs w:val="22"/>
                <w:lang w:val="en" w:eastAsia="en-GB"/>
              </w:rPr>
            </w:pPr>
            <w:r w:rsidRPr="009C5E33">
              <w:rPr>
                <w:rFonts w:ascii="Arial" w:hAnsi="Arial" w:cs="Arial"/>
                <w:szCs w:val="22"/>
                <w:lang w:val="en" w:eastAsia="en-GB"/>
              </w:rPr>
              <w:t>Good working knowledge of attachment and systemic theory</w:t>
            </w:r>
          </w:p>
          <w:p w14:paraId="4B07B3BD" w14:textId="77777777" w:rsidR="00B85E52" w:rsidRPr="009C5E33" w:rsidRDefault="00B85E52" w:rsidP="00585D95">
            <w:pPr>
              <w:pStyle w:val="ListParagraph"/>
              <w:numPr>
                <w:ilvl w:val="0"/>
                <w:numId w:val="11"/>
              </w:numPr>
              <w:rPr>
                <w:rFonts w:ascii="Arial" w:hAnsi="Arial" w:cs="Arial"/>
                <w:szCs w:val="22"/>
                <w:lang w:val="en" w:eastAsia="en-GB"/>
              </w:rPr>
            </w:pPr>
            <w:r w:rsidRPr="009C5E33">
              <w:rPr>
                <w:rFonts w:ascii="Arial" w:hAnsi="Arial" w:cs="Arial"/>
                <w:szCs w:val="22"/>
                <w:lang w:val="en" w:eastAsia="en-GB"/>
              </w:rPr>
              <w:t>Experience of delivering parenting interventions</w:t>
            </w:r>
          </w:p>
        </w:tc>
        <w:tc>
          <w:tcPr>
            <w:tcW w:w="955" w:type="pct"/>
            <w:tcBorders>
              <w:top w:val="single" w:sz="4" w:space="0" w:color="auto"/>
              <w:left w:val="single" w:sz="4" w:space="0" w:color="auto"/>
              <w:bottom w:val="single" w:sz="4" w:space="0" w:color="auto"/>
              <w:right w:val="single" w:sz="4" w:space="0" w:color="auto"/>
            </w:tcBorders>
          </w:tcPr>
          <w:p w14:paraId="0187365A"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t>A, I</w:t>
            </w:r>
          </w:p>
        </w:tc>
      </w:tr>
      <w:tr w:rsidR="00B85E52" w:rsidRPr="009F0647" w14:paraId="1930D7D2" w14:textId="77777777" w:rsidTr="718F7881">
        <w:tc>
          <w:tcPr>
            <w:tcW w:w="4045" w:type="pct"/>
            <w:tcBorders>
              <w:top w:val="single" w:sz="4" w:space="0" w:color="auto"/>
              <w:left w:val="single" w:sz="4" w:space="0" w:color="auto"/>
              <w:bottom w:val="single" w:sz="4" w:space="0" w:color="auto"/>
              <w:right w:val="single" w:sz="4" w:space="0" w:color="auto"/>
            </w:tcBorders>
          </w:tcPr>
          <w:p w14:paraId="24F53439"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Experience:</w:t>
            </w:r>
          </w:p>
          <w:p w14:paraId="6DE13044" w14:textId="77777777" w:rsidR="00B85E52" w:rsidRPr="009C5E33" w:rsidRDefault="00B85E52" w:rsidP="00585D95">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Experience and</w:t>
            </w:r>
            <w:r>
              <w:rPr>
                <w:rFonts w:ascii="Arial" w:hAnsi="Arial" w:cs="Arial"/>
                <w:szCs w:val="22"/>
                <w:lang w:val="en" w:eastAsia="en-GB"/>
              </w:rPr>
              <w:t xml:space="preserve">/or </w:t>
            </w:r>
            <w:r w:rsidRPr="009C5E33">
              <w:rPr>
                <w:rFonts w:ascii="Arial" w:hAnsi="Arial" w:cs="Arial"/>
                <w:szCs w:val="22"/>
                <w:lang w:val="en" w:eastAsia="en-GB"/>
              </w:rPr>
              <w:t>knowledge of working with children in the looked after system either pre or post qualification</w:t>
            </w:r>
          </w:p>
          <w:p w14:paraId="73059E6E" w14:textId="77777777" w:rsidR="00B85E52" w:rsidRPr="009C5E33" w:rsidRDefault="00B85E52" w:rsidP="00585D95">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Experience of working with children and families within Child and Adolescent Mental Health Service or equivalent specialist service</w:t>
            </w:r>
          </w:p>
          <w:p w14:paraId="399BDA5F" w14:textId="77777777" w:rsidR="00B85E52" w:rsidRPr="009C5E33" w:rsidRDefault="00B85E52" w:rsidP="00585D95">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lastRenderedPageBreak/>
              <w:t>Experience of exercising full clinical responsibility for clients’ psychological care and treatment</w:t>
            </w:r>
          </w:p>
          <w:p w14:paraId="2B154475" w14:textId="77777777" w:rsidR="00B85E52" w:rsidRPr="009C5E33" w:rsidRDefault="00B85E52" w:rsidP="718F7881">
            <w:pPr>
              <w:pStyle w:val="ListParagraph"/>
              <w:numPr>
                <w:ilvl w:val="0"/>
                <w:numId w:val="12"/>
              </w:numPr>
              <w:rPr>
                <w:rFonts w:ascii="Arial" w:hAnsi="Arial" w:cs="Arial"/>
                <w:lang w:val="en-US" w:eastAsia="en-GB"/>
              </w:rPr>
            </w:pPr>
            <w:r w:rsidRPr="718F7881">
              <w:rPr>
                <w:rFonts w:ascii="Arial" w:hAnsi="Arial" w:cs="Arial"/>
                <w:lang w:val="en-US" w:eastAsia="en-GB"/>
              </w:rPr>
              <w:t>Experience of teaching, training and/or supervision</w:t>
            </w:r>
          </w:p>
          <w:p w14:paraId="69EFFD17" w14:textId="77777777" w:rsidR="00B85E52" w:rsidRPr="009C5E33" w:rsidRDefault="00B85E52" w:rsidP="00585D95">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Ability to supervise and consult on cases which have at times rapidly changing needs and to be able to offer structured supervision in the face of this</w:t>
            </w:r>
          </w:p>
          <w:p w14:paraId="36CD4B39" w14:textId="77777777" w:rsidR="00B85E52" w:rsidRPr="009C5E33" w:rsidRDefault="00B85E52" w:rsidP="00585D95">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Experience of the clinical application of attachment and/or systemic theory</w:t>
            </w:r>
          </w:p>
          <w:p w14:paraId="7CCBAAD0" w14:textId="77777777" w:rsidR="00B85E52" w:rsidRPr="009C5E33" w:rsidRDefault="00B85E52" w:rsidP="00585D95">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Knowledge and skills in the use of specialized psychological techniques in the assessment and treatment of children and families</w:t>
            </w:r>
          </w:p>
          <w:p w14:paraId="2C64D6FD" w14:textId="77777777" w:rsidR="00B85E52" w:rsidRPr="009C5E33" w:rsidRDefault="00B85E52" w:rsidP="00585D95">
            <w:pPr>
              <w:pStyle w:val="ListParagraph"/>
              <w:numPr>
                <w:ilvl w:val="0"/>
                <w:numId w:val="12"/>
              </w:numPr>
              <w:rPr>
                <w:rFonts w:ascii="Arial" w:hAnsi="Arial" w:cs="Arial"/>
                <w:szCs w:val="22"/>
                <w:lang w:val="en" w:eastAsia="en-GB"/>
              </w:rPr>
            </w:pPr>
            <w:r w:rsidRPr="009C5E33">
              <w:rPr>
                <w:rFonts w:ascii="Arial" w:hAnsi="Arial" w:cs="Arial"/>
                <w:szCs w:val="22"/>
                <w:lang w:val="en" w:eastAsia="en-GB"/>
              </w:rPr>
              <w:t>The ability to produce written reports of a standard suitable for submission to court proceedings</w:t>
            </w:r>
          </w:p>
          <w:p w14:paraId="33987144" w14:textId="77777777" w:rsidR="00B85E52" w:rsidRPr="009C5E33" w:rsidRDefault="00B85E52" w:rsidP="00585D95">
            <w:pPr>
              <w:pStyle w:val="ListParagraph"/>
              <w:numPr>
                <w:ilvl w:val="0"/>
                <w:numId w:val="12"/>
              </w:numPr>
              <w:rPr>
                <w:rFonts w:ascii="Helvetica" w:hAnsi="Helvetica" w:cs="Helvetica"/>
                <w:szCs w:val="22"/>
                <w:lang w:val="en" w:eastAsia="en-GB"/>
              </w:rPr>
            </w:pPr>
            <w:r w:rsidRPr="009C5E33">
              <w:rPr>
                <w:rFonts w:ascii="Arial" w:hAnsi="Arial" w:cs="Arial"/>
                <w:szCs w:val="22"/>
                <w:lang w:val="en" w:eastAsia="en-GB"/>
              </w:rPr>
              <w:t>The ability to provide expert testimony under cross-examination</w:t>
            </w:r>
          </w:p>
          <w:p w14:paraId="7A3E10DF" w14:textId="77777777" w:rsidR="00B85E52" w:rsidRPr="009C5E33" w:rsidRDefault="00B85E52" w:rsidP="00585D95">
            <w:pPr>
              <w:pStyle w:val="ListParagraph"/>
              <w:ind w:left="360"/>
              <w:rPr>
                <w:rFonts w:ascii="Helvetica" w:hAnsi="Helvetica" w:cs="Helvetica"/>
                <w:szCs w:val="22"/>
                <w:lang w:val="en" w:eastAsia="en-GB"/>
              </w:rPr>
            </w:pPr>
            <w:r w:rsidRPr="009C5E33">
              <w:rPr>
                <w:rFonts w:ascii="Helvetica" w:hAnsi="Helvetica" w:cs="Helvetica"/>
                <w:szCs w:val="22"/>
                <w:lang w:val="en" w:eastAsia="en-GB"/>
              </w:rPr>
              <w:t> </w:t>
            </w:r>
          </w:p>
        </w:tc>
        <w:tc>
          <w:tcPr>
            <w:tcW w:w="955" w:type="pct"/>
            <w:tcBorders>
              <w:top w:val="single" w:sz="4" w:space="0" w:color="auto"/>
              <w:left w:val="single" w:sz="4" w:space="0" w:color="auto"/>
              <w:bottom w:val="single" w:sz="4" w:space="0" w:color="auto"/>
              <w:right w:val="single" w:sz="4" w:space="0" w:color="auto"/>
            </w:tcBorders>
          </w:tcPr>
          <w:p w14:paraId="3A1A2CAE"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lastRenderedPageBreak/>
              <w:t>A, I</w:t>
            </w:r>
          </w:p>
        </w:tc>
      </w:tr>
      <w:tr w:rsidR="00B85E52" w:rsidRPr="009F0647" w14:paraId="7881B36C" w14:textId="77777777" w:rsidTr="718F7881">
        <w:tc>
          <w:tcPr>
            <w:tcW w:w="4045" w:type="pct"/>
            <w:tcBorders>
              <w:top w:val="single" w:sz="4" w:space="0" w:color="auto"/>
              <w:left w:val="single" w:sz="4" w:space="0" w:color="auto"/>
              <w:bottom w:val="single" w:sz="4" w:space="0" w:color="auto"/>
              <w:right w:val="single" w:sz="4" w:space="0" w:color="auto"/>
            </w:tcBorders>
          </w:tcPr>
          <w:p w14:paraId="01D44725" w14:textId="77777777" w:rsidR="00B85E52" w:rsidRPr="009C5E33" w:rsidRDefault="00B85E52" w:rsidP="00585D95">
            <w:pPr>
              <w:spacing w:after="192"/>
              <w:rPr>
                <w:rFonts w:ascii="Arial" w:hAnsi="Arial" w:cs="Arial"/>
                <w:szCs w:val="22"/>
                <w:lang w:val="en" w:eastAsia="en-GB"/>
              </w:rPr>
            </w:pPr>
            <w:r w:rsidRPr="009C5E33">
              <w:rPr>
                <w:rFonts w:ascii="Arial" w:hAnsi="Arial" w:cs="Arial"/>
                <w:b/>
                <w:bCs/>
                <w:szCs w:val="22"/>
                <w:lang w:val="en" w:eastAsia="en-GB"/>
              </w:rPr>
              <w:t>Personal:</w:t>
            </w:r>
          </w:p>
          <w:p w14:paraId="47B9FE3A" w14:textId="77777777" w:rsidR="00B85E52" w:rsidRPr="009C5E33" w:rsidRDefault="00B85E52" w:rsidP="718F7881">
            <w:pPr>
              <w:pStyle w:val="ListParagraph"/>
              <w:numPr>
                <w:ilvl w:val="0"/>
                <w:numId w:val="13"/>
              </w:numPr>
              <w:rPr>
                <w:rFonts w:ascii="Arial" w:hAnsi="Arial" w:cs="Arial"/>
                <w:lang w:val="en-US" w:eastAsia="en-GB"/>
              </w:rPr>
            </w:pPr>
            <w:r w:rsidRPr="718F7881">
              <w:rPr>
                <w:rFonts w:ascii="Arial" w:hAnsi="Arial" w:cs="Arial"/>
                <w:lang w:val="en-US" w:eastAsia="en-GB"/>
              </w:rPr>
              <w:t>A commitment to the evaluation of services, enthusiasm for both multi-professional and uni-professional audit, and a wish to continue to develop expertise in the service area</w:t>
            </w:r>
          </w:p>
          <w:p w14:paraId="455AE238" w14:textId="77777777" w:rsidR="00B85E52" w:rsidRPr="009C5E33" w:rsidRDefault="00B85E52" w:rsidP="00585D95">
            <w:pPr>
              <w:pStyle w:val="ListParagraph"/>
              <w:numPr>
                <w:ilvl w:val="0"/>
                <w:numId w:val="13"/>
              </w:numPr>
              <w:rPr>
                <w:rFonts w:ascii="Arial" w:hAnsi="Arial" w:cs="Arial"/>
                <w:szCs w:val="22"/>
                <w:lang w:val="en" w:eastAsia="en-GB"/>
              </w:rPr>
            </w:pPr>
            <w:r w:rsidRPr="009C5E33">
              <w:rPr>
                <w:rFonts w:ascii="Arial" w:hAnsi="Arial" w:cs="Arial"/>
                <w:szCs w:val="22"/>
                <w:lang w:val="en" w:eastAsia="en-GB"/>
              </w:rPr>
              <w:t>Is flexible and able to use their initiative, whilst accepting the need to work within policies and procedures</w:t>
            </w:r>
          </w:p>
          <w:p w14:paraId="4AA56572" w14:textId="77777777" w:rsidR="00B85E52" w:rsidRPr="009C5E33" w:rsidRDefault="00B85E52" w:rsidP="00585D95">
            <w:pPr>
              <w:pStyle w:val="ListParagraph"/>
              <w:ind w:left="360"/>
              <w:rPr>
                <w:rFonts w:ascii="Arial" w:hAnsi="Arial" w:cs="Arial"/>
                <w:szCs w:val="22"/>
                <w:lang w:val="en" w:eastAsia="en-GB"/>
              </w:rPr>
            </w:pPr>
          </w:p>
        </w:tc>
        <w:tc>
          <w:tcPr>
            <w:tcW w:w="955" w:type="pct"/>
            <w:tcBorders>
              <w:top w:val="single" w:sz="4" w:space="0" w:color="auto"/>
              <w:left w:val="single" w:sz="4" w:space="0" w:color="auto"/>
              <w:bottom w:val="single" w:sz="4" w:space="0" w:color="auto"/>
              <w:right w:val="single" w:sz="4" w:space="0" w:color="auto"/>
            </w:tcBorders>
          </w:tcPr>
          <w:p w14:paraId="46319DDB" w14:textId="77777777" w:rsidR="00B85E52" w:rsidRPr="007A55C8" w:rsidRDefault="00B85E52" w:rsidP="00585D95">
            <w:pPr>
              <w:spacing w:before="120" w:after="120"/>
              <w:jc w:val="both"/>
              <w:rPr>
                <w:rFonts w:ascii="Arial" w:hAnsi="Arial" w:cs="Arial"/>
                <w:noProof/>
                <w:sz w:val="20"/>
                <w:szCs w:val="20"/>
              </w:rPr>
            </w:pPr>
            <w:r>
              <w:rPr>
                <w:rFonts w:ascii="Arial" w:hAnsi="Arial" w:cs="Arial"/>
                <w:noProof/>
                <w:sz w:val="20"/>
                <w:szCs w:val="20"/>
              </w:rPr>
              <w:t>A, I</w:t>
            </w:r>
          </w:p>
        </w:tc>
      </w:tr>
    </w:tbl>
    <w:p w14:paraId="22CD2069" w14:textId="77777777" w:rsidR="00B85E52" w:rsidRDefault="00B85E52" w:rsidP="00B85E52">
      <w:pPr>
        <w:sectPr w:rsidR="00B85E52" w:rsidSect="00B85E52">
          <w:type w:val="continuous"/>
          <w:pgSz w:w="11907" w:h="16840" w:code="9"/>
          <w:pgMar w:top="1440" w:right="1080" w:bottom="1440" w:left="1080" w:header="567" w:footer="316" w:gutter="0"/>
          <w:cols w:space="708"/>
          <w:titlePg/>
          <w:docGrid w:linePitch="360"/>
        </w:sectPr>
      </w:pPr>
    </w:p>
    <w:p w14:paraId="32611E75" w14:textId="77777777" w:rsidR="00B85E52" w:rsidRDefault="00B85E52" w:rsidP="00B85E52"/>
    <w:p w14:paraId="52DA3ED4" w14:textId="77777777" w:rsidR="00B85E52" w:rsidRPr="00FC4D27" w:rsidRDefault="00B85E52" w:rsidP="00B85E52">
      <w:pPr>
        <w:tabs>
          <w:tab w:val="left" w:pos="726"/>
        </w:tabs>
        <w:sectPr w:rsidR="00B85E52" w:rsidRPr="00FC4D27" w:rsidSect="00B85E52">
          <w:type w:val="continuous"/>
          <w:pgSz w:w="11907" w:h="16840" w:code="9"/>
          <w:pgMar w:top="851" w:right="851" w:bottom="1418" w:left="851" w:header="567" w:footer="567" w:gutter="0"/>
          <w:cols w:space="708"/>
          <w:titlePg/>
          <w:docGrid w:linePitch="360"/>
        </w:sectPr>
      </w:pPr>
    </w:p>
    <w:p w14:paraId="19A91A11" w14:textId="77777777" w:rsidR="00B85E52" w:rsidRPr="00CA7279" w:rsidRDefault="00B85E52" w:rsidP="00B85E52">
      <w:pPr>
        <w:pStyle w:val="Heading1"/>
        <w:spacing w:before="120"/>
      </w:pPr>
      <w:r>
        <w:t>Section C: P</w:t>
      </w:r>
      <w:r w:rsidRPr="00CA7279">
        <w:t xml:space="preserve">re-employment </w:t>
      </w:r>
      <w:r>
        <w:t>C</w:t>
      </w:r>
      <w:r w:rsidRPr="00CA7279">
        <w:t>hecks</w:t>
      </w:r>
    </w:p>
    <w:p w14:paraId="0759C9DB" w14:textId="77777777" w:rsidR="00B85E52" w:rsidRDefault="00B85E52" w:rsidP="00B85E5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7"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1AA19B92" w14:textId="77777777" w:rsidR="00B85E52" w:rsidRDefault="00B85E52" w:rsidP="00B85E52">
      <w:pPr>
        <w:pStyle w:val="BodyText3"/>
        <w:tabs>
          <w:tab w:val="left" w:pos="4035"/>
        </w:tabs>
        <w:spacing w:before="0" w:line="240" w:lineRule="auto"/>
        <w:rPr>
          <w:rFonts w:cs="Arial"/>
          <w:szCs w:val="22"/>
        </w:rPr>
      </w:pPr>
    </w:p>
    <w:p w14:paraId="44D9EEAE" w14:textId="77777777" w:rsidR="00B85E52" w:rsidRDefault="00B85E52" w:rsidP="00B85E5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include:</w:t>
      </w:r>
    </w:p>
    <w:p w14:paraId="77A65D5A" w14:textId="77777777" w:rsidR="00B85E52" w:rsidRPr="00285127" w:rsidRDefault="00B85E52" w:rsidP="00B85E52">
      <w:pPr>
        <w:pStyle w:val="BodyText3"/>
        <w:tabs>
          <w:tab w:val="left" w:pos="4035"/>
        </w:tabs>
        <w:spacing w:before="0" w:line="240" w:lineRule="auto"/>
        <w:rPr>
          <w:rFonts w:cs="Arial"/>
          <w:sz w:val="8"/>
          <w:szCs w:val="8"/>
        </w:rPr>
      </w:pPr>
    </w:p>
    <w:tbl>
      <w:tblPr>
        <w:tblW w:w="10163" w:type="dxa"/>
        <w:jc w:val="center"/>
        <w:tblLook w:val="01E0" w:firstRow="1" w:lastRow="1" w:firstColumn="1" w:lastColumn="1" w:noHBand="0" w:noVBand="0"/>
      </w:tblPr>
      <w:tblGrid>
        <w:gridCol w:w="576"/>
        <w:gridCol w:w="2521"/>
        <w:gridCol w:w="1894"/>
        <w:gridCol w:w="576"/>
        <w:gridCol w:w="4596"/>
      </w:tblGrid>
      <w:tr w:rsidR="00B85E52" w:rsidRPr="009F0647" w14:paraId="7B35F7A1" w14:textId="77777777" w:rsidTr="00585D95">
        <w:trPr>
          <w:trHeight w:val="381"/>
          <w:jc w:val="center"/>
        </w:trPr>
        <w:tc>
          <w:tcPr>
            <w:tcW w:w="283" w:type="pct"/>
            <w:tcBorders>
              <w:top w:val="single" w:sz="4" w:space="0" w:color="auto"/>
              <w:left w:val="single" w:sz="4" w:space="0" w:color="auto"/>
              <w:bottom w:val="single" w:sz="4" w:space="0" w:color="auto"/>
            </w:tcBorders>
            <w:vAlign w:val="center"/>
          </w:tcPr>
          <w:p w14:paraId="44584539" w14:textId="0EEC3C6F" w:rsidR="00B85E52" w:rsidRPr="00114762" w:rsidRDefault="00C21CF4" w:rsidP="00585D95">
            <w:pPr>
              <w:pStyle w:val="Normaltable"/>
              <w:spacing w:before="0" w:after="0"/>
              <w:ind w:left="342" w:hanging="342"/>
              <w:jc w:val="center"/>
              <w:rPr>
                <w:rFonts w:ascii="Arial" w:hAnsi="Arial" w:cs="Arial"/>
                <w:sz w:val="36"/>
              </w:rPr>
            </w:pPr>
            <w:sdt>
              <w:sdtPr>
                <w:rPr>
                  <w:rFonts w:ascii="Arial" w:hAnsi="Arial" w:cs="Arial"/>
                  <w:sz w:val="36"/>
                </w:rPr>
                <w:id w:val="-837073827"/>
                <w14:checkbox>
                  <w14:checked w14:val="0"/>
                  <w14:checkedState w14:val="0052" w14:font="Wingdings 2"/>
                  <w14:uncheckedState w14:val="2610" w14:font="MS Gothic"/>
                </w14:checkbox>
              </w:sdtPr>
              <w:sdtEndPr/>
              <w:sdtContent>
                <w:r w:rsidR="003560BA">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09647B8B" w14:textId="77777777" w:rsidR="00B85E52" w:rsidRPr="007A55C8" w:rsidRDefault="00B85E52" w:rsidP="00585D95">
            <w:pPr>
              <w:pStyle w:val="Normaltable"/>
              <w:rPr>
                <w:rFonts w:ascii="Arial" w:hAnsi="Arial" w:cs="Arial"/>
              </w:rPr>
            </w:pPr>
            <w:r w:rsidRPr="007A55C8">
              <w:rPr>
                <w:rFonts w:ascii="Arial" w:hAnsi="Arial" w:cs="Arial"/>
              </w:rPr>
              <w:t>Enhanced Disclosure and Barring Service check with Children’s and Adults Barred List</w:t>
            </w:r>
          </w:p>
        </w:tc>
        <w:tc>
          <w:tcPr>
            <w:tcW w:w="283" w:type="pct"/>
            <w:tcBorders>
              <w:top w:val="single" w:sz="4" w:space="0" w:color="auto"/>
              <w:left w:val="single" w:sz="4" w:space="0" w:color="auto"/>
              <w:bottom w:val="single" w:sz="4" w:space="0" w:color="auto"/>
            </w:tcBorders>
            <w:vAlign w:val="center"/>
          </w:tcPr>
          <w:p w14:paraId="6EE4432F"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424495442"/>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45F24B0C" w14:textId="77777777" w:rsidR="00B85E52" w:rsidRPr="007A55C8" w:rsidRDefault="00B85E52" w:rsidP="00585D95">
            <w:pPr>
              <w:pStyle w:val="Normaltable"/>
              <w:rPr>
                <w:rFonts w:ascii="Arial" w:hAnsi="Arial" w:cs="Arial"/>
              </w:rPr>
            </w:pPr>
            <w:r w:rsidRPr="007A55C8">
              <w:rPr>
                <w:rFonts w:ascii="Arial" w:hAnsi="Arial" w:cs="Arial"/>
              </w:rPr>
              <w:t xml:space="preserve">Enhanced Disclosure and Barring Service check without </w:t>
            </w:r>
            <w:hyperlink r:id="rId18" w:anchor="enhanced-dbs-check-without-an-adult-childrens-barred-list-check" w:history="1">
              <w:r w:rsidRPr="007A55C8">
                <w:rPr>
                  <w:rFonts w:ascii="Arial" w:hAnsi="Arial" w:cs="Arial"/>
                </w:rPr>
                <w:t>an Adult/Children’s barred list check</w:t>
              </w:r>
            </w:hyperlink>
          </w:p>
        </w:tc>
      </w:tr>
      <w:tr w:rsidR="00B85E52" w:rsidRPr="009F0647" w14:paraId="5080E434" w14:textId="77777777" w:rsidTr="00585D95">
        <w:trPr>
          <w:trHeight w:val="381"/>
          <w:jc w:val="center"/>
        </w:trPr>
        <w:tc>
          <w:tcPr>
            <w:tcW w:w="283" w:type="pct"/>
            <w:tcBorders>
              <w:top w:val="single" w:sz="4" w:space="0" w:color="auto"/>
              <w:left w:val="single" w:sz="4" w:space="0" w:color="auto"/>
              <w:bottom w:val="single" w:sz="4" w:space="0" w:color="auto"/>
            </w:tcBorders>
            <w:vAlign w:val="center"/>
          </w:tcPr>
          <w:p w14:paraId="6069C762" w14:textId="77777777" w:rsidR="00B85E52" w:rsidRPr="00114762" w:rsidRDefault="00C21CF4" w:rsidP="00585D95">
            <w:pPr>
              <w:pStyle w:val="Normaltable"/>
              <w:spacing w:before="0" w:after="0"/>
              <w:ind w:left="342" w:hanging="342"/>
              <w:jc w:val="center"/>
              <w:rPr>
                <w:rFonts w:ascii="Arial" w:hAnsi="Arial" w:cs="Arial"/>
                <w:sz w:val="36"/>
              </w:rPr>
            </w:pPr>
            <w:sdt>
              <w:sdtPr>
                <w:rPr>
                  <w:rFonts w:ascii="Arial" w:hAnsi="Arial" w:cs="Arial"/>
                  <w:sz w:val="36"/>
                </w:rPr>
                <w:id w:val="-2052290822"/>
                <w14:checkbox>
                  <w14:checked w14:val="1"/>
                  <w14:checkedState w14:val="0052" w14:font="Wingdings 2"/>
                  <w14:uncheckedState w14:val="2610" w14:font="MS Gothic"/>
                </w14:checkbox>
              </w:sdtPr>
              <w:sdtEndPr/>
              <w:sdtContent>
                <w:r w:rsidR="00B85E52">
                  <w:rPr>
                    <w:rFonts w:ascii="Wingdings 2" w:eastAsia="Wingdings 2" w:hAnsi="Wingdings 2" w:cs="Wingdings 2"/>
                    <w:sz w:val="36"/>
                  </w:rPr>
                  <w:t>R</w:t>
                </w:r>
              </w:sdtContent>
            </w:sdt>
          </w:p>
        </w:tc>
        <w:tc>
          <w:tcPr>
            <w:tcW w:w="2173" w:type="pct"/>
            <w:gridSpan w:val="2"/>
            <w:tcBorders>
              <w:top w:val="single" w:sz="4" w:space="0" w:color="auto"/>
              <w:left w:val="nil"/>
              <w:bottom w:val="single" w:sz="4" w:space="0" w:color="auto"/>
              <w:right w:val="single" w:sz="4" w:space="0" w:color="auto"/>
            </w:tcBorders>
            <w:vAlign w:val="center"/>
          </w:tcPr>
          <w:p w14:paraId="5512EA05" w14:textId="77777777" w:rsidR="00B85E52" w:rsidRPr="007A55C8" w:rsidRDefault="00B85E52" w:rsidP="00585D95">
            <w:pPr>
              <w:pStyle w:val="Normaltable"/>
              <w:rPr>
                <w:rFonts w:ascii="Arial" w:hAnsi="Arial" w:cs="Arial"/>
              </w:rPr>
            </w:pPr>
            <w:r w:rsidRPr="007A55C8">
              <w:rPr>
                <w:rFonts w:ascii="Arial" w:hAnsi="Arial" w:cs="Arial"/>
              </w:rPr>
              <w:t>Enhanced Disclosure and Barring Service check with Children’s Barred List</w:t>
            </w:r>
          </w:p>
        </w:tc>
        <w:tc>
          <w:tcPr>
            <w:tcW w:w="283" w:type="pct"/>
            <w:tcBorders>
              <w:top w:val="single" w:sz="4" w:space="0" w:color="auto"/>
              <w:left w:val="single" w:sz="4" w:space="0" w:color="auto"/>
              <w:bottom w:val="single" w:sz="4" w:space="0" w:color="auto"/>
            </w:tcBorders>
            <w:vAlign w:val="center"/>
          </w:tcPr>
          <w:p w14:paraId="51A89F7A" w14:textId="35A56B36"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981041215"/>
                <w14:checkbox>
                  <w14:checked w14:val="0"/>
                  <w14:checkedState w14:val="0052" w14:font="Wingdings 2"/>
                  <w14:uncheckedState w14:val="2610" w14:font="MS Gothic"/>
                </w14:checkbox>
              </w:sdtPr>
              <w:sdtEndPr/>
              <w:sdtContent>
                <w:r w:rsidR="003560BA">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4CFAE71B" w14:textId="77777777" w:rsidR="00B85E52" w:rsidRPr="007A55C8" w:rsidRDefault="00B85E52" w:rsidP="00585D95">
            <w:pPr>
              <w:pStyle w:val="Normaltable"/>
              <w:rPr>
                <w:rFonts w:ascii="Arial" w:hAnsi="Arial" w:cs="Arial"/>
              </w:rPr>
            </w:pPr>
            <w:r w:rsidRPr="007A55C8">
              <w:rPr>
                <w:rFonts w:ascii="Arial" w:hAnsi="Arial" w:cs="Arial"/>
              </w:rPr>
              <w:t>Enhanced Disclosure and Barring Service check with Adults Barred List</w:t>
            </w:r>
          </w:p>
        </w:tc>
      </w:tr>
      <w:tr w:rsidR="00B85E52" w:rsidRPr="009F0647" w14:paraId="217CF0EB" w14:textId="77777777" w:rsidTr="00585D95">
        <w:trPr>
          <w:trHeight w:val="381"/>
          <w:jc w:val="center"/>
        </w:trPr>
        <w:tc>
          <w:tcPr>
            <w:tcW w:w="283" w:type="pct"/>
            <w:tcBorders>
              <w:top w:val="single" w:sz="4" w:space="0" w:color="auto"/>
              <w:left w:val="single" w:sz="4" w:space="0" w:color="auto"/>
              <w:bottom w:val="single" w:sz="4" w:space="0" w:color="auto"/>
            </w:tcBorders>
            <w:vAlign w:val="center"/>
          </w:tcPr>
          <w:p w14:paraId="7BBF8038" w14:textId="77777777" w:rsidR="00B85E52" w:rsidRPr="00114762" w:rsidRDefault="00C21CF4" w:rsidP="00585D95">
            <w:pPr>
              <w:pStyle w:val="Normaltable"/>
              <w:spacing w:before="0" w:after="0"/>
              <w:ind w:left="342" w:hanging="342"/>
              <w:jc w:val="center"/>
              <w:rPr>
                <w:rFonts w:ascii="Arial" w:hAnsi="Arial" w:cs="Arial"/>
                <w:sz w:val="36"/>
              </w:rPr>
            </w:pPr>
            <w:sdt>
              <w:sdtPr>
                <w:rPr>
                  <w:rFonts w:ascii="Arial" w:hAnsi="Arial" w:cs="Arial"/>
                  <w:sz w:val="36"/>
                </w:rPr>
                <w:id w:val="-1586605990"/>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7CA6E2AB" w14:textId="77777777" w:rsidR="00B85E52" w:rsidRPr="007A55C8" w:rsidRDefault="00B85E52" w:rsidP="00585D95">
            <w:pPr>
              <w:pStyle w:val="Normaltable"/>
              <w:rPr>
                <w:rFonts w:ascii="Arial" w:hAnsi="Arial" w:cs="Arial"/>
              </w:rPr>
            </w:pPr>
            <w:r w:rsidRPr="007A55C8">
              <w:rPr>
                <w:rFonts w:ascii="Arial" w:hAnsi="Arial" w:cs="Arial"/>
              </w:rPr>
              <w:t>Standard Disclosure and Barring Service check</w:t>
            </w:r>
          </w:p>
        </w:tc>
        <w:tc>
          <w:tcPr>
            <w:tcW w:w="283" w:type="pct"/>
            <w:tcBorders>
              <w:top w:val="single" w:sz="4" w:space="0" w:color="auto"/>
              <w:left w:val="single" w:sz="4" w:space="0" w:color="auto"/>
              <w:bottom w:val="single" w:sz="4" w:space="0" w:color="auto"/>
            </w:tcBorders>
            <w:vAlign w:val="center"/>
          </w:tcPr>
          <w:p w14:paraId="2952C3EA"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592242991"/>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6732C358" w14:textId="77777777" w:rsidR="00B85E52" w:rsidRPr="007A55C8" w:rsidRDefault="00B85E52" w:rsidP="00585D95">
            <w:pPr>
              <w:pStyle w:val="Normaltable"/>
              <w:rPr>
                <w:rFonts w:ascii="Arial" w:hAnsi="Arial" w:cs="Arial"/>
              </w:rPr>
            </w:pPr>
            <w:r w:rsidRPr="007A55C8">
              <w:rPr>
                <w:rFonts w:ascii="Arial" w:hAnsi="Arial" w:cs="Arial"/>
              </w:rPr>
              <w:t>Basic Disclosure</w:t>
            </w:r>
          </w:p>
        </w:tc>
      </w:tr>
      <w:tr w:rsidR="00B85E52" w:rsidRPr="009F0647" w14:paraId="3CA44987" w14:textId="77777777" w:rsidTr="00585D95">
        <w:trPr>
          <w:trHeight w:val="381"/>
          <w:jc w:val="center"/>
        </w:trPr>
        <w:tc>
          <w:tcPr>
            <w:tcW w:w="283" w:type="pct"/>
            <w:tcBorders>
              <w:top w:val="single" w:sz="4" w:space="0" w:color="auto"/>
              <w:left w:val="single" w:sz="4" w:space="0" w:color="auto"/>
              <w:bottom w:val="single" w:sz="4" w:space="0" w:color="auto"/>
            </w:tcBorders>
            <w:vAlign w:val="center"/>
          </w:tcPr>
          <w:p w14:paraId="51333B11" w14:textId="77777777" w:rsidR="00B85E52" w:rsidRPr="00114762" w:rsidRDefault="00C21CF4" w:rsidP="00585D95">
            <w:pPr>
              <w:pStyle w:val="Normaltable"/>
              <w:spacing w:before="0" w:after="0"/>
              <w:ind w:left="342" w:hanging="342"/>
              <w:jc w:val="center"/>
              <w:rPr>
                <w:rFonts w:ascii="Arial" w:hAnsi="Arial" w:cs="Arial"/>
                <w:sz w:val="36"/>
              </w:rPr>
            </w:pPr>
            <w:sdt>
              <w:sdtPr>
                <w:rPr>
                  <w:rFonts w:ascii="Arial" w:hAnsi="Arial" w:cs="Arial"/>
                  <w:sz w:val="36"/>
                </w:rPr>
                <w:id w:val="-1637636183"/>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356DD0E5" w14:textId="77777777" w:rsidR="00B85E52" w:rsidRPr="007A55C8" w:rsidRDefault="00B85E52" w:rsidP="00585D95">
            <w:pPr>
              <w:pStyle w:val="Normaltable"/>
              <w:rPr>
                <w:rFonts w:ascii="Arial" w:hAnsi="Arial" w:cs="Arial"/>
              </w:rPr>
            </w:pPr>
            <w:r w:rsidRPr="007A55C8">
              <w:rPr>
                <w:rFonts w:ascii="Arial" w:hAnsi="Arial" w:cs="Arial"/>
              </w:rPr>
              <w:t>Disqualification for Caring for Children</w:t>
            </w:r>
            <w:r>
              <w:rPr>
                <w:rFonts w:ascii="Arial" w:hAnsi="Arial" w:cs="Arial"/>
              </w:rPr>
              <w:t xml:space="preserve"> </w:t>
            </w:r>
            <w:r w:rsidRPr="007A55C8">
              <w:rPr>
                <w:rFonts w:ascii="Arial" w:hAnsi="Arial" w:cs="Arial"/>
              </w:rPr>
              <w:t>(Education)</w:t>
            </w:r>
          </w:p>
        </w:tc>
        <w:tc>
          <w:tcPr>
            <w:tcW w:w="283" w:type="pct"/>
            <w:tcBorders>
              <w:top w:val="single" w:sz="4" w:space="0" w:color="auto"/>
              <w:left w:val="single" w:sz="4" w:space="0" w:color="auto"/>
              <w:bottom w:val="single" w:sz="4" w:space="0" w:color="auto"/>
            </w:tcBorders>
            <w:vAlign w:val="center"/>
          </w:tcPr>
          <w:p w14:paraId="50F3B33D"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850985211"/>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30300107" w14:textId="77777777" w:rsidR="00B85E52" w:rsidRPr="007A55C8" w:rsidRDefault="00B85E52" w:rsidP="00585D95">
            <w:pPr>
              <w:pStyle w:val="Normaltable"/>
              <w:rPr>
                <w:rFonts w:ascii="Arial" w:hAnsi="Arial" w:cs="Arial"/>
              </w:rPr>
            </w:pPr>
            <w:r w:rsidRPr="007A55C8">
              <w:rPr>
                <w:rFonts w:ascii="Arial" w:hAnsi="Arial" w:cs="Arial"/>
              </w:rPr>
              <w:t>Overseas Criminal Record Checks</w:t>
            </w:r>
          </w:p>
        </w:tc>
      </w:tr>
      <w:tr w:rsidR="00B85E52" w:rsidRPr="009F0647" w14:paraId="0247BD10" w14:textId="77777777" w:rsidTr="00585D95">
        <w:trPr>
          <w:trHeight w:val="381"/>
          <w:jc w:val="center"/>
        </w:trPr>
        <w:tc>
          <w:tcPr>
            <w:tcW w:w="283" w:type="pct"/>
            <w:tcBorders>
              <w:top w:val="single" w:sz="4" w:space="0" w:color="auto"/>
              <w:left w:val="single" w:sz="4" w:space="0" w:color="auto"/>
              <w:bottom w:val="single" w:sz="4" w:space="0" w:color="auto"/>
            </w:tcBorders>
            <w:vAlign w:val="center"/>
          </w:tcPr>
          <w:p w14:paraId="05A58DAC" w14:textId="77777777" w:rsidR="00B85E52" w:rsidRPr="00114762" w:rsidRDefault="00C21CF4" w:rsidP="00585D95">
            <w:pPr>
              <w:pStyle w:val="Normaltable"/>
              <w:spacing w:before="0" w:after="0"/>
              <w:ind w:left="342" w:hanging="342"/>
              <w:jc w:val="center"/>
              <w:rPr>
                <w:rFonts w:ascii="Arial" w:hAnsi="Arial" w:cs="Arial"/>
                <w:sz w:val="36"/>
              </w:rPr>
            </w:pPr>
            <w:sdt>
              <w:sdtPr>
                <w:rPr>
                  <w:rFonts w:ascii="Arial" w:hAnsi="Arial" w:cs="Arial"/>
                  <w:sz w:val="36"/>
                </w:rPr>
                <w:id w:val="1530298305"/>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3B38B9DB" w14:textId="77777777" w:rsidR="00B85E52" w:rsidRPr="007A55C8" w:rsidRDefault="00B85E52" w:rsidP="00585D95">
            <w:pPr>
              <w:pStyle w:val="Normaltable"/>
              <w:rPr>
                <w:rFonts w:ascii="Arial" w:hAnsi="Arial" w:cs="Arial"/>
              </w:rPr>
            </w:pPr>
            <w:r w:rsidRPr="007A55C8">
              <w:rPr>
                <w:rFonts w:ascii="Arial" w:hAnsi="Arial" w:cs="Arial"/>
              </w:rPr>
              <w:t>Prohibition from Teaching</w:t>
            </w:r>
          </w:p>
        </w:tc>
        <w:tc>
          <w:tcPr>
            <w:tcW w:w="283" w:type="pct"/>
            <w:tcBorders>
              <w:top w:val="single" w:sz="4" w:space="0" w:color="auto"/>
              <w:left w:val="single" w:sz="4" w:space="0" w:color="auto"/>
              <w:bottom w:val="single" w:sz="4" w:space="0" w:color="auto"/>
            </w:tcBorders>
            <w:vAlign w:val="center"/>
          </w:tcPr>
          <w:p w14:paraId="0A3ECD25" w14:textId="097E72D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779605252"/>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2650BBF7" w14:textId="5C187092" w:rsidR="00B85E52" w:rsidRPr="007A55C8" w:rsidRDefault="00B85E52" w:rsidP="00585D95">
            <w:pPr>
              <w:pStyle w:val="Normaltable"/>
              <w:rPr>
                <w:rFonts w:ascii="Arial" w:hAnsi="Arial" w:cs="Arial"/>
              </w:rPr>
            </w:pPr>
            <w:r w:rsidRPr="007A55C8">
              <w:rPr>
                <w:rFonts w:ascii="Arial" w:hAnsi="Arial" w:cs="Arial"/>
              </w:rPr>
              <w:t>Professional Registration</w:t>
            </w:r>
            <w:r>
              <w:rPr>
                <w:rFonts w:ascii="Arial" w:hAnsi="Arial" w:cs="Arial"/>
              </w:rPr>
              <w:t xml:space="preserve"> </w:t>
            </w:r>
          </w:p>
        </w:tc>
      </w:tr>
      <w:tr w:rsidR="00B85E52" w:rsidRPr="009F0647" w14:paraId="050C72F9" w14:textId="77777777" w:rsidTr="00585D95">
        <w:trPr>
          <w:trHeight w:val="381"/>
          <w:jc w:val="center"/>
        </w:trPr>
        <w:tc>
          <w:tcPr>
            <w:tcW w:w="283" w:type="pct"/>
            <w:tcBorders>
              <w:top w:val="single" w:sz="4" w:space="0" w:color="auto"/>
              <w:left w:val="single" w:sz="4" w:space="0" w:color="auto"/>
              <w:bottom w:val="single" w:sz="4" w:space="0" w:color="auto"/>
            </w:tcBorders>
            <w:vAlign w:val="center"/>
          </w:tcPr>
          <w:p w14:paraId="152CC97C" w14:textId="77777777" w:rsidR="00B85E52" w:rsidRPr="00114762" w:rsidRDefault="00C21CF4" w:rsidP="00585D95">
            <w:pPr>
              <w:pStyle w:val="Normaltable"/>
              <w:spacing w:before="0" w:after="0"/>
              <w:ind w:left="342" w:hanging="342"/>
              <w:jc w:val="center"/>
              <w:rPr>
                <w:rFonts w:ascii="Arial" w:hAnsi="Arial" w:cs="Arial"/>
                <w:sz w:val="36"/>
              </w:rPr>
            </w:pPr>
            <w:sdt>
              <w:sdtPr>
                <w:rPr>
                  <w:rFonts w:ascii="Arial" w:hAnsi="Arial" w:cs="Arial"/>
                  <w:sz w:val="36"/>
                </w:rPr>
                <w:id w:val="-804311465"/>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73" w:type="pct"/>
            <w:gridSpan w:val="2"/>
            <w:tcBorders>
              <w:top w:val="single" w:sz="4" w:space="0" w:color="auto"/>
              <w:left w:val="nil"/>
              <w:bottom w:val="single" w:sz="4" w:space="0" w:color="auto"/>
              <w:right w:val="single" w:sz="4" w:space="0" w:color="auto"/>
            </w:tcBorders>
            <w:vAlign w:val="center"/>
          </w:tcPr>
          <w:p w14:paraId="723A5624" w14:textId="77777777" w:rsidR="00B85E52" w:rsidRPr="007A55C8" w:rsidRDefault="00B85E52" w:rsidP="00585D95">
            <w:pPr>
              <w:pStyle w:val="Normaltable"/>
              <w:rPr>
                <w:rFonts w:ascii="Arial" w:hAnsi="Arial" w:cs="Arial"/>
              </w:rPr>
            </w:pPr>
            <w:r w:rsidRPr="007A55C8">
              <w:rPr>
                <w:rFonts w:ascii="Arial" w:hAnsi="Arial" w:cs="Arial"/>
              </w:rPr>
              <w:t>Non police personnel vetting</w:t>
            </w:r>
          </w:p>
        </w:tc>
        <w:tc>
          <w:tcPr>
            <w:tcW w:w="283" w:type="pct"/>
            <w:tcBorders>
              <w:top w:val="single" w:sz="4" w:space="0" w:color="auto"/>
              <w:left w:val="single" w:sz="4" w:space="0" w:color="auto"/>
              <w:bottom w:val="single" w:sz="4" w:space="0" w:color="auto"/>
            </w:tcBorders>
            <w:vAlign w:val="center"/>
          </w:tcPr>
          <w:p w14:paraId="4307877B"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209845822"/>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61" w:type="pct"/>
            <w:tcBorders>
              <w:top w:val="single" w:sz="4" w:space="0" w:color="auto"/>
              <w:left w:val="nil"/>
              <w:bottom w:val="single" w:sz="4" w:space="0" w:color="auto"/>
              <w:right w:val="single" w:sz="4" w:space="0" w:color="auto"/>
            </w:tcBorders>
            <w:vAlign w:val="center"/>
          </w:tcPr>
          <w:p w14:paraId="12E562D0" w14:textId="77777777" w:rsidR="00B85E52" w:rsidRPr="007A55C8" w:rsidRDefault="00B85E52" w:rsidP="00585D95">
            <w:pPr>
              <w:pStyle w:val="Normaltable"/>
              <w:rPr>
                <w:rFonts w:ascii="Arial" w:hAnsi="Arial" w:cs="Arial"/>
              </w:rPr>
            </w:pPr>
            <w:r w:rsidRPr="007A55C8">
              <w:rPr>
                <w:rFonts w:ascii="Arial" w:hAnsi="Arial" w:cs="Arial"/>
              </w:rPr>
              <w:t>Disqualification from Caring</w:t>
            </w:r>
          </w:p>
        </w:tc>
      </w:tr>
      <w:tr w:rsidR="00B85E52" w:rsidRPr="009F0647" w14:paraId="419200F9" w14:textId="77777777" w:rsidTr="00585D95">
        <w:trPr>
          <w:trHeight w:val="381"/>
          <w:jc w:val="center"/>
        </w:trPr>
        <w:tc>
          <w:tcPr>
            <w:tcW w:w="283" w:type="pct"/>
            <w:tcBorders>
              <w:top w:val="single" w:sz="4" w:space="0" w:color="auto"/>
              <w:left w:val="single" w:sz="4" w:space="0" w:color="auto"/>
              <w:bottom w:val="single" w:sz="4" w:space="0" w:color="auto"/>
            </w:tcBorders>
            <w:vAlign w:val="center"/>
          </w:tcPr>
          <w:p w14:paraId="49A370C8" w14:textId="77777777" w:rsidR="00B85E52" w:rsidRPr="00114762" w:rsidRDefault="00C21CF4" w:rsidP="00585D95">
            <w:pPr>
              <w:pStyle w:val="Normaltable"/>
              <w:spacing w:before="0" w:after="0"/>
              <w:ind w:left="342" w:hanging="342"/>
              <w:jc w:val="center"/>
              <w:rPr>
                <w:rFonts w:ascii="Arial" w:hAnsi="Arial" w:cs="Arial"/>
                <w:sz w:val="36"/>
              </w:rPr>
            </w:pPr>
            <w:sdt>
              <w:sdtPr>
                <w:rPr>
                  <w:rFonts w:ascii="Arial" w:hAnsi="Arial" w:cs="Arial"/>
                  <w:sz w:val="36"/>
                </w:rPr>
                <w:id w:val="176320198"/>
                <w14:checkbox>
                  <w14:checked w14:val="1"/>
                  <w14:checkedState w14:val="0052" w14:font="Wingdings 2"/>
                  <w14:uncheckedState w14:val="2610" w14:font="MS Gothic"/>
                </w14:checkbox>
              </w:sdtPr>
              <w:sdtEndPr/>
              <w:sdtContent>
                <w:r w:rsidR="00B85E52">
                  <w:rPr>
                    <w:rFonts w:ascii="Wingdings 2" w:eastAsia="Wingdings 2" w:hAnsi="Wingdings 2" w:cs="Wingdings 2"/>
                    <w:sz w:val="36"/>
                  </w:rPr>
                  <w:t>R</w:t>
                </w:r>
              </w:sdtContent>
            </w:sdt>
          </w:p>
        </w:tc>
        <w:tc>
          <w:tcPr>
            <w:tcW w:w="1241" w:type="pct"/>
            <w:tcBorders>
              <w:top w:val="single" w:sz="4" w:space="0" w:color="auto"/>
              <w:left w:val="nil"/>
              <w:bottom w:val="single" w:sz="4" w:space="0" w:color="auto"/>
              <w:right w:val="single" w:sz="4" w:space="0" w:color="auto"/>
            </w:tcBorders>
            <w:vAlign w:val="center"/>
          </w:tcPr>
          <w:p w14:paraId="1E2A7696" w14:textId="77777777" w:rsidR="00B85E52" w:rsidRPr="007A55C8" w:rsidRDefault="00B85E52" w:rsidP="00585D95">
            <w:pPr>
              <w:pStyle w:val="Normaltable"/>
              <w:rPr>
                <w:rFonts w:ascii="Arial" w:hAnsi="Arial" w:cs="Arial"/>
              </w:rPr>
            </w:pPr>
            <w:r w:rsidRPr="007A55C8">
              <w:rPr>
                <w:rFonts w:ascii="Arial" w:hAnsi="Arial" w:cs="Arial"/>
              </w:rPr>
              <w:t>Other (please specify):</w:t>
            </w:r>
          </w:p>
        </w:tc>
        <w:tc>
          <w:tcPr>
            <w:tcW w:w="3476" w:type="pct"/>
            <w:gridSpan w:val="3"/>
            <w:tcBorders>
              <w:top w:val="single" w:sz="4" w:space="0" w:color="auto"/>
              <w:left w:val="single" w:sz="4" w:space="0" w:color="auto"/>
              <w:bottom w:val="single" w:sz="4" w:space="0" w:color="auto"/>
              <w:right w:val="single" w:sz="4" w:space="0" w:color="auto"/>
            </w:tcBorders>
          </w:tcPr>
          <w:p w14:paraId="5E14085F" w14:textId="77777777" w:rsidR="00B85E52" w:rsidRPr="009F0647" w:rsidRDefault="00B85E52" w:rsidP="00585D95">
            <w:pPr>
              <w:pStyle w:val="Default"/>
              <w:spacing w:before="120" w:line="360" w:lineRule="auto"/>
              <w:rPr>
                <w:sz w:val="22"/>
                <w:szCs w:val="22"/>
              </w:rPr>
            </w:pPr>
            <w:r>
              <w:rPr>
                <w:sz w:val="22"/>
                <w:szCs w:val="22"/>
              </w:rPr>
              <w:t>Must hold a driver’s licence</w:t>
            </w:r>
          </w:p>
        </w:tc>
      </w:tr>
    </w:tbl>
    <w:p w14:paraId="193C2FD8" w14:textId="77777777" w:rsidR="00B85E52" w:rsidRDefault="00B85E52" w:rsidP="00B85E52"/>
    <w:p w14:paraId="35042DB6" w14:textId="77777777" w:rsidR="00B85E52" w:rsidRDefault="00B85E52" w:rsidP="00B85E52">
      <w:pPr>
        <w:pStyle w:val="Heading1"/>
        <w:sectPr w:rsidR="00B85E52" w:rsidSect="00B85E52">
          <w:type w:val="continuous"/>
          <w:pgSz w:w="11907" w:h="16840" w:code="9"/>
          <w:pgMar w:top="851" w:right="851" w:bottom="1418" w:left="851" w:header="567" w:footer="567" w:gutter="0"/>
          <w:cols w:space="708"/>
          <w:titlePg/>
          <w:docGrid w:linePitch="360"/>
        </w:sectPr>
      </w:pPr>
    </w:p>
    <w:p w14:paraId="7C5A7A74" w14:textId="77777777" w:rsidR="00B85E52" w:rsidRPr="009F0647" w:rsidRDefault="00B85E52" w:rsidP="00B85E52">
      <w:pPr>
        <w:pStyle w:val="Heading1"/>
      </w:pPr>
      <w:r>
        <w:t>Section D</w:t>
      </w:r>
      <w:r w:rsidRPr="009F0647">
        <w:t>: Working Conditions</w:t>
      </w:r>
    </w:p>
    <w:p w14:paraId="36189E17" w14:textId="77777777" w:rsidR="00B85E52" w:rsidRPr="009F0647" w:rsidRDefault="00B85E52" w:rsidP="00B85E52">
      <w:pPr>
        <w:rPr>
          <w:rFonts w:ascii="Arial" w:hAnsi="Arial" w:cs="Arial"/>
        </w:rPr>
      </w:pPr>
      <w:r w:rsidRPr="009F0647">
        <w:rPr>
          <w:rFonts w:ascii="Arial" w:hAnsi="Arial" w:cs="Arial"/>
        </w:rPr>
        <w:t>This is a guide to the working conditions and the potential hazards and risks that may be faced by the post-holder.</w:t>
      </w:r>
    </w:p>
    <w:tbl>
      <w:tblPr>
        <w:tblW w:w="4897" w:type="pct"/>
        <w:tblInd w:w="108" w:type="dxa"/>
        <w:tblLook w:val="01E0" w:firstRow="1" w:lastRow="1" w:firstColumn="1" w:lastColumn="1" w:noHBand="0" w:noVBand="0"/>
      </w:tblPr>
      <w:tblGrid>
        <w:gridCol w:w="576"/>
        <w:gridCol w:w="4041"/>
        <w:gridCol w:w="576"/>
        <w:gridCol w:w="4343"/>
      </w:tblGrid>
      <w:tr w:rsidR="00B85E52" w:rsidRPr="009F0647" w14:paraId="625C042E" w14:textId="77777777" w:rsidTr="00585D95">
        <w:tc>
          <w:tcPr>
            <w:tcW w:w="5000" w:type="pct"/>
            <w:gridSpan w:val="4"/>
            <w:tcBorders>
              <w:top w:val="single" w:sz="4" w:space="0" w:color="FFFFFF"/>
              <w:left w:val="single" w:sz="4" w:space="0" w:color="FFFFFF"/>
              <w:bottom w:val="single" w:sz="4" w:space="0" w:color="auto"/>
              <w:right w:val="single" w:sz="4" w:space="0" w:color="FFFFFF"/>
            </w:tcBorders>
            <w:vAlign w:val="center"/>
          </w:tcPr>
          <w:p w14:paraId="6975AC33" w14:textId="77777777" w:rsidR="00B85E52" w:rsidRPr="00285127" w:rsidRDefault="00B85E52" w:rsidP="00585D95">
            <w:pPr>
              <w:pStyle w:val="Heading3"/>
              <w:rPr>
                <w:rFonts w:ascii="Arial" w:hAnsi="Arial" w:cs="Arial"/>
              </w:rPr>
            </w:pPr>
            <w:r w:rsidRPr="009F0647">
              <w:rPr>
                <w:rFonts w:ascii="Arial" w:hAnsi="Arial" w:cs="Arial"/>
              </w:rPr>
              <w:lastRenderedPageBreak/>
              <w:t>Health &amp; Safety at Work</w:t>
            </w:r>
          </w:p>
        </w:tc>
      </w:tr>
      <w:tr w:rsidR="00B85E52" w:rsidRPr="009F0647" w14:paraId="080DB65C" w14:textId="77777777" w:rsidTr="00585D95">
        <w:trPr>
          <w:trHeight w:val="1001"/>
        </w:trPr>
        <w:tc>
          <w:tcPr>
            <w:tcW w:w="5000" w:type="pct"/>
            <w:gridSpan w:val="4"/>
            <w:tcBorders>
              <w:top w:val="single" w:sz="4" w:space="0" w:color="auto"/>
              <w:left w:val="single" w:sz="4" w:space="0" w:color="auto"/>
              <w:bottom w:val="single" w:sz="4" w:space="0" w:color="auto"/>
              <w:right w:val="single" w:sz="4" w:space="0" w:color="auto"/>
            </w:tcBorders>
          </w:tcPr>
          <w:p w14:paraId="7F1948E0" w14:textId="77777777" w:rsidR="00B85E52" w:rsidRPr="009F0647" w:rsidRDefault="00B85E52" w:rsidP="00585D95">
            <w:pPr>
              <w:pStyle w:val="Normaltable"/>
              <w:rPr>
                <w:rFonts w:ascii="Arial" w:hAnsi="Arial" w:cs="Arial"/>
              </w:rPr>
            </w:pPr>
            <w:r w:rsidRPr="009F0647">
              <w:rPr>
                <w:rFonts w:ascii="Arial" w:hAnsi="Arial" w:cs="Arial"/>
              </w:rPr>
              <w:t>You are responsible for your own health, safety and wellbeing, and undertaking health and safety duties and responsibilities for your role as specified within Oxfordshire County Councils Health and Safety Policy.</w:t>
            </w:r>
          </w:p>
        </w:tc>
      </w:tr>
      <w:tr w:rsidR="00B85E52" w:rsidRPr="009F0647" w14:paraId="1E35BCC8" w14:textId="77777777" w:rsidTr="00585D95">
        <w:tc>
          <w:tcPr>
            <w:tcW w:w="5000" w:type="pct"/>
            <w:gridSpan w:val="4"/>
            <w:tcBorders>
              <w:top w:val="single" w:sz="4" w:space="0" w:color="auto"/>
              <w:left w:val="single" w:sz="4" w:space="0" w:color="auto"/>
              <w:bottom w:val="single" w:sz="4" w:space="0" w:color="auto"/>
              <w:right w:val="single" w:sz="4" w:space="0" w:color="auto"/>
            </w:tcBorders>
          </w:tcPr>
          <w:p w14:paraId="11199A00" w14:textId="77777777" w:rsidR="00B85E52" w:rsidRPr="009F0647" w:rsidRDefault="00B85E52" w:rsidP="00585D95">
            <w:pPr>
              <w:pStyle w:val="Normaltable"/>
              <w:rPr>
                <w:rFonts w:ascii="Arial" w:hAnsi="Arial" w:cs="Arial"/>
              </w:rPr>
            </w:pPr>
            <w:r w:rsidRPr="009F0647">
              <w:rPr>
                <w:rFonts w:ascii="Arial" w:hAnsi="Arial" w:cs="Arial"/>
              </w:rPr>
              <w:t xml:space="preserve">The potential significant hazard(s) and risk(s) for this job are identified below (those ticked). </w:t>
            </w:r>
          </w:p>
        </w:tc>
      </w:tr>
      <w:tr w:rsidR="00B85E52" w:rsidRPr="007A55C8" w14:paraId="21B5E6CD" w14:textId="77777777" w:rsidTr="00585D95">
        <w:tc>
          <w:tcPr>
            <w:tcW w:w="302" w:type="pct"/>
            <w:tcBorders>
              <w:top w:val="single" w:sz="4" w:space="0" w:color="auto"/>
              <w:left w:val="single" w:sz="4" w:space="0" w:color="auto"/>
              <w:bottom w:val="single" w:sz="4" w:space="0" w:color="auto"/>
            </w:tcBorders>
            <w:vAlign w:val="center"/>
          </w:tcPr>
          <w:p w14:paraId="0E9802C6" w14:textId="77777777" w:rsidR="00B85E52" w:rsidRPr="009F0647" w:rsidRDefault="00C21CF4" w:rsidP="00585D95">
            <w:pPr>
              <w:pStyle w:val="Normaltable"/>
              <w:spacing w:before="0" w:after="0"/>
              <w:ind w:left="342" w:hanging="342"/>
              <w:rPr>
                <w:rFonts w:ascii="Arial" w:hAnsi="Arial" w:cs="Arial"/>
              </w:rPr>
            </w:pPr>
            <w:sdt>
              <w:sdtPr>
                <w:rPr>
                  <w:rFonts w:ascii="Arial" w:hAnsi="Arial" w:cs="Arial"/>
                  <w:sz w:val="36"/>
                </w:rPr>
                <w:id w:val="-255527422"/>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78AF2FA8" w14:textId="77777777" w:rsidR="00B85E52" w:rsidRPr="009F0647" w:rsidRDefault="00B85E52" w:rsidP="00585D95">
            <w:pPr>
              <w:pStyle w:val="Normaltable"/>
              <w:rPr>
                <w:rFonts w:ascii="Arial" w:hAnsi="Arial" w:cs="Arial"/>
              </w:rPr>
            </w:pPr>
            <w:r w:rsidRPr="009F0647">
              <w:rPr>
                <w:rFonts w:ascii="Arial" w:hAnsi="Arial" w:cs="Arial"/>
              </w:rPr>
              <w:t xml:space="preserve">Provision of personal care on a regular </w:t>
            </w:r>
            <w:r>
              <w:rPr>
                <w:rFonts w:ascii="Arial" w:hAnsi="Arial" w:cs="Arial"/>
              </w:rPr>
              <w:t>b</w:t>
            </w:r>
            <w:r w:rsidRPr="009F0647">
              <w:rPr>
                <w:rFonts w:ascii="Arial" w:hAnsi="Arial" w:cs="Arial"/>
              </w:rPr>
              <w:t>asis</w:t>
            </w:r>
          </w:p>
        </w:tc>
        <w:tc>
          <w:tcPr>
            <w:tcW w:w="302" w:type="pct"/>
            <w:tcBorders>
              <w:top w:val="single" w:sz="4" w:space="0" w:color="auto"/>
              <w:left w:val="single" w:sz="4" w:space="0" w:color="auto"/>
              <w:bottom w:val="single" w:sz="4" w:space="0" w:color="auto"/>
            </w:tcBorders>
            <w:vAlign w:val="center"/>
          </w:tcPr>
          <w:p w14:paraId="73C4360A"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302132139"/>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495A2122" w14:textId="77777777" w:rsidR="00B85E52" w:rsidRPr="009F0647" w:rsidRDefault="00B85E52" w:rsidP="00585D95">
            <w:pPr>
              <w:pStyle w:val="Normaltable"/>
              <w:rPr>
                <w:rFonts w:ascii="Arial" w:hAnsi="Arial" w:cs="Arial"/>
              </w:rPr>
            </w:pPr>
            <w:r w:rsidRPr="009F0647">
              <w:rPr>
                <w:rFonts w:ascii="Arial" w:hAnsi="Arial" w:cs="Arial"/>
              </w:rPr>
              <w:t>Driving HGV or LGV for work</w:t>
            </w:r>
          </w:p>
        </w:tc>
      </w:tr>
      <w:tr w:rsidR="00B85E52" w:rsidRPr="007A55C8" w14:paraId="06031BDA" w14:textId="77777777" w:rsidTr="00585D95">
        <w:tc>
          <w:tcPr>
            <w:tcW w:w="302" w:type="pct"/>
            <w:tcBorders>
              <w:top w:val="single" w:sz="4" w:space="0" w:color="auto"/>
              <w:left w:val="single" w:sz="4" w:space="0" w:color="auto"/>
              <w:bottom w:val="single" w:sz="4" w:space="0" w:color="auto"/>
            </w:tcBorders>
            <w:vAlign w:val="center"/>
          </w:tcPr>
          <w:p w14:paraId="5A640AF5"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647585377"/>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4B053398" w14:textId="77777777" w:rsidR="00B85E52" w:rsidRPr="009F0647" w:rsidRDefault="00B85E52" w:rsidP="00585D95">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302" w:type="pct"/>
            <w:tcBorders>
              <w:top w:val="single" w:sz="4" w:space="0" w:color="auto"/>
              <w:left w:val="single" w:sz="4" w:space="0" w:color="auto"/>
              <w:bottom w:val="single" w:sz="4" w:space="0" w:color="auto"/>
            </w:tcBorders>
            <w:vAlign w:val="center"/>
          </w:tcPr>
          <w:p w14:paraId="219918D9"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760092493"/>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095B1361" w14:textId="77777777" w:rsidR="00B85E52" w:rsidRPr="009F0647" w:rsidRDefault="00B85E52" w:rsidP="00585D95">
            <w:pPr>
              <w:pStyle w:val="Normaltable"/>
              <w:rPr>
                <w:rFonts w:ascii="Arial" w:hAnsi="Arial" w:cs="Arial"/>
              </w:rPr>
            </w:pPr>
            <w:r w:rsidRPr="009F0647">
              <w:rPr>
                <w:rFonts w:ascii="Arial" w:hAnsi="Arial" w:cs="Arial"/>
              </w:rPr>
              <w:t>Any other frequent driving or prolonged driving at work activities (e.g. long journeys driving own private vehicle or WCC vehicle for work purposes)</w:t>
            </w:r>
          </w:p>
        </w:tc>
      </w:tr>
      <w:tr w:rsidR="00B85E52" w:rsidRPr="007A55C8" w14:paraId="47EEF83F" w14:textId="77777777" w:rsidTr="00585D95">
        <w:tc>
          <w:tcPr>
            <w:tcW w:w="302" w:type="pct"/>
            <w:tcBorders>
              <w:top w:val="single" w:sz="4" w:space="0" w:color="auto"/>
              <w:left w:val="single" w:sz="4" w:space="0" w:color="auto"/>
              <w:bottom w:val="single" w:sz="4" w:space="0" w:color="auto"/>
            </w:tcBorders>
            <w:vAlign w:val="center"/>
          </w:tcPr>
          <w:p w14:paraId="405022BB"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570112041"/>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5D514409" w14:textId="77777777" w:rsidR="00B85E52" w:rsidRPr="009F0647" w:rsidRDefault="00B85E52" w:rsidP="00585D95">
            <w:pPr>
              <w:pStyle w:val="Normaltable"/>
              <w:rPr>
                <w:rFonts w:ascii="Arial" w:hAnsi="Arial" w:cs="Arial"/>
              </w:rPr>
            </w:pPr>
            <w:r w:rsidRPr="009F0647">
              <w:rPr>
                <w:rFonts w:ascii="Arial" w:hAnsi="Arial" w:cs="Arial"/>
              </w:rPr>
              <w:t>Working at height/ using ladders on a regular/ repetitive basis</w:t>
            </w:r>
          </w:p>
        </w:tc>
        <w:tc>
          <w:tcPr>
            <w:tcW w:w="302" w:type="pct"/>
            <w:tcBorders>
              <w:top w:val="single" w:sz="4" w:space="0" w:color="auto"/>
              <w:left w:val="single" w:sz="4" w:space="0" w:color="auto"/>
              <w:bottom w:val="single" w:sz="4" w:space="0" w:color="auto"/>
            </w:tcBorders>
            <w:vAlign w:val="center"/>
          </w:tcPr>
          <w:p w14:paraId="11AC00E3"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2070954895"/>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0EAAC25C" w14:textId="77777777" w:rsidR="00B85E52" w:rsidRPr="009F0647" w:rsidRDefault="00B85E52" w:rsidP="00585D95">
            <w:pPr>
              <w:pStyle w:val="Normaltable"/>
              <w:rPr>
                <w:rFonts w:ascii="Arial" w:hAnsi="Arial" w:cs="Arial"/>
              </w:rPr>
            </w:pPr>
            <w:r w:rsidRPr="009F0647">
              <w:rPr>
                <w:rFonts w:ascii="Arial" w:hAnsi="Arial" w:cs="Arial"/>
              </w:rPr>
              <w:t>Restricted postural change – prolonged sitting</w:t>
            </w:r>
          </w:p>
        </w:tc>
      </w:tr>
      <w:tr w:rsidR="00B85E52" w:rsidRPr="007A55C8" w14:paraId="406C2453" w14:textId="77777777" w:rsidTr="00585D95">
        <w:tc>
          <w:tcPr>
            <w:tcW w:w="302" w:type="pct"/>
            <w:tcBorders>
              <w:top w:val="single" w:sz="4" w:space="0" w:color="auto"/>
              <w:left w:val="single" w:sz="4" w:space="0" w:color="auto"/>
              <w:bottom w:val="single" w:sz="4" w:space="0" w:color="auto"/>
            </w:tcBorders>
            <w:vAlign w:val="center"/>
          </w:tcPr>
          <w:p w14:paraId="35B664E6" w14:textId="0F41F0D1"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731149142"/>
                <w14:checkbox>
                  <w14:checked w14:val="1"/>
                  <w14:checkedState w14:val="0052" w14:font="Wingdings 2"/>
                  <w14:uncheckedState w14:val="2610" w14:font="MS Gothic"/>
                </w14:checkbox>
              </w:sdtPr>
              <w:sdtEndPr/>
              <w:sdtContent>
                <w:r w:rsidR="00357688">
                  <w:rPr>
                    <w:rFonts w:ascii="Wingdings 2" w:eastAsia="Wingdings 2" w:hAnsi="Wingdings 2" w:cs="Wingdings 2"/>
                    <w:sz w:val="36"/>
                  </w:rPr>
                  <w:t>R</w:t>
                </w:r>
              </w:sdtContent>
            </w:sdt>
          </w:p>
        </w:tc>
        <w:tc>
          <w:tcPr>
            <w:tcW w:w="2119" w:type="pct"/>
            <w:tcBorders>
              <w:top w:val="single" w:sz="4" w:space="0" w:color="auto"/>
              <w:left w:val="nil"/>
              <w:bottom w:val="single" w:sz="4" w:space="0" w:color="auto"/>
              <w:right w:val="single" w:sz="4" w:space="0" w:color="auto"/>
            </w:tcBorders>
            <w:vAlign w:val="center"/>
          </w:tcPr>
          <w:p w14:paraId="3149A77E" w14:textId="77777777" w:rsidR="00B85E52" w:rsidRPr="009F0647" w:rsidRDefault="00B85E52" w:rsidP="00585D95">
            <w:pPr>
              <w:pStyle w:val="Normaltable"/>
              <w:rPr>
                <w:rFonts w:ascii="Arial" w:hAnsi="Arial" w:cs="Arial"/>
              </w:rPr>
            </w:pPr>
            <w:r w:rsidRPr="009F0647">
              <w:rPr>
                <w:rFonts w:ascii="Arial" w:hAnsi="Arial" w:cs="Arial"/>
              </w:rPr>
              <w:t>Lone working on a regular basis</w:t>
            </w:r>
          </w:p>
        </w:tc>
        <w:tc>
          <w:tcPr>
            <w:tcW w:w="302" w:type="pct"/>
            <w:tcBorders>
              <w:top w:val="single" w:sz="4" w:space="0" w:color="auto"/>
              <w:left w:val="single" w:sz="4" w:space="0" w:color="auto"/>
              <w:bottom w:val="single" w:sz="4" w:space="0" w:color="auto"/>
            </w:tcBorders>
            <w:vAlign w:val="center"/>
          </w:tcPr>
          <w:p w14:paraId="71AB61BD"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732346336"/>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56D18F1D" w14:textId="77777777" w:rsidR="00B85E52" w:rsidRPr="009F0647" w:rsidRDefault="00B85E52" w:rsidP="00585D95">
            <w:pPr>
              <w:pStyle w:val="Normaltable"/>
              <w:rPr>
                <w:rFonts w:ascii="Arial" w:hAnsi="Arial" w:cs="Arial"/>
              </w:rPr>
            </w:pPr>
            <w:r w:rsidRPr="009F0647">
              <w:rPr>
                <w:rFonts w:ascii="Arial" w:hAnsi="Arial" w:cs="Arial"/>
              </w:rPr>
              <w:t>Restricted postural change – prolonged standing</w:t>
            </w:r>
          </w:p>
        </w:tc>
      </w:tr>
      <w:tr w:rsidR="00B85E52" w:rsidRPr="007A55C8" w14:paraId="3E9B25EE" w14:textId="77777777" w:rsidTr="00585D95">
        <w:tc>
          <w:tcPr>
            <w:tcW w:w="302" w:type="pct"/>
            <w:tcBorders>
              <w:top w:val="single" w:sz="4" w:space="0" w:color="auto"/>
              <w:left w:val="single" w:sz="4" w:space="0" w:color="auto"/>
              <w:bottom w:val="single" w:sz="4" w:space="0" w:color="auto"/>
            </w:tcBorders>
            <w:vAlign w:val="center"/>
          </w:tcPr>
          <w:p w14:paraId="0FBA675C"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939919924"/>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7D1BFAC7" w14:textId="77777777" w:rsidR="00B85E52" w:rsidRPr="009F0647" w:rsidRDefault="00B85E52" w:rsidP="00585D95">
            <w:pPr>
              <w:pStyle w:val="Normaltable"/>
              <w:rPr>
                <w:rFonts w:ascii="Arial" w:hAnsi="Arial" w:cs="Arial"/>
              </w:rPr>
            </w:pPr>
            <w:r w:rsidRPr="009F0647">
              <w:rPr>
                <w:rFonts w:ascii="Arial" w:hAnsi="Arial" w:cs="Arial"/>
              </w:rPr>
              <w:t>Night work</w:t>
            </w:r>
          </w:p>
        </w:tc>
        <w:tc>
          <w:tcPr>
            <w:tcW w:w="302" w:type="pct"/>
            <w:tcBorders>
              <w:top w:val="single" w:sz="4" w:space="0" w:color="auto"/>
              <w:left w:val="single" w:sz="4" w:space="0" w:color="auto"/>
              <w:bottom w:val="single" w:sz="4" w:space="0" w:color="auto"/>
            </w:tcBorders>
            <w:vAlign w:val="center"/>
          </w:tcPr>
          <w:p w14:paraId="357093A3"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91433643"/>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3ADCAB0F" w14:textId="77777777" w:rsidR="00B85E52" w:rsidRPr="009F0647" w:rsidRDefault="00B85E52" w:rsidP="00585D95">
            <w:pPr>
              <w:pStyle w:val="Normaltable"/>
              <w:rPr>
                <w:rFonts w:ascii="Arial" w:hAnsi="Arial" w:cs="Arial"/>
              </w:rPr>
            </w:pPr>
            <w:r w:rsidRPr="009F0647">
              <w:rPr>
                <w:rFonts w:ascii="Arial" w:hAnsi="Arial" w:cs="Arial"/>
              </w:rPr>
              <w:t>Regular/repetitive bending/ squatting/ kneeling/crouching</w:t>
            </w:r>
          </w:p>
        </w:tc>
      </w:tr>
      <w:tr w:rsidR="00B85E52" w:rsidRPr="007A55C8" w14:paraId="12D6414F" w14:textId="77777777" w:rsidTr="00585D95">
        <w:tc>
          <w:tcPr>
            <w:tcW w:w="302" w:type="pct"/>
            <w:tcBorders>
              <w:top w:val="single" w:sz="4" w:space="0" w:color="auto"/>
              <w:left w:val="single" w:sz="4" w:space="0" w:color="auto"/>
              <w:bottom w:val="single" w:sz="4" w:space="0" w:color="auto"/>
            </w:tcBorders>
            <w:vAlign w:val="center"/>
          </w:tcPr>
          <w:p w14:paraId="610B003D"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496045469"/>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7E1509C2" w14:textId="77777777" w:rsidR="00B85E52" w:rsidRPr="009F0647" w:rsidRDefault="00B85E52" w:rsidP="00585D95">
            <w:pPr>
              <w:pStyle w:val="Normaltable"/>
              <w:rPr>
                <w:rFonts w:ascii="Arial" w:hAnsi="Arial" w:cs="Arial"/>
              </w:rPr>
            </w:pPr>
            <w:r w:rsidRPr="009F0647">
              <w:rPr>
                <w:rFonts w:ascii="Arial" w:hAnsi="Arial" w:cs="Arial"/>
              </w:rPr>
              <w:t>Rotating shift work</w:t>
            </w:r>
          </w:p>
        </w:tc>
        <w:tc>
          <w:tcPr>
            <w:tcW w:w="302" w:type="pct"/>
            <w:tcBorders>
              <w:top w:val="single" w:sz="4" w:space="0" w:color="auto"/>
              <w:left w:val="single" w:sz="4" w:space="0" w:color="auto"/>
              <w:bottom w:val="single" w:sz="4" w:space="0" w:color="auto"/>
            </w:tcBorders>
            <w:vAlign w:val="center"/>
          </w:tcPr>
          <w:p w14:paraId="0824635F"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580654707"/>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7704EBC8" w14:textId="77777777" w:rsidR="00B85E52" w:rsidRPr="009F0647" w:rsidRDefault="00B85E52" w:rsidP="00585D95">
            <w:pPr>
              <w:pStyle w:val="Normaltable"/>
              <w:rPr>
                <w:rFonts w:ascii="Arial" w:hAnsi="Arial" w:cs="Arial"/>
              </w:rPr>
            </w:pPr>
            <w:r w:rsidRPr="009F0647">
              <w:rPr>
                <w:rFonts w:ascii="Arial" w:hAnsi="Arial" w:cs="Arial"/>
              </w:rPr>
              <w:t>Manual cleaning/ domestic duties</w:t>
            </w:r>
          </w:p>
        </w:tc>
      </w:tr>
      <w:tr w:rsidR="00B85E52" w:rsidRPr="007A55C8" w14:paraId="36DDDF94" w14:textId="77777777" w:rsidTr="00585D95">
        <w:tc>
          <w:tcPr>
            <w:tcW w:w="302" w:type="pct"/>
            <w:tcBorders>
              <w:top w:val="single" w:sz="4" w:space="0" w:color="auto"/>
              <w:left w:val="single" w:sz="4" w:space="0" w:color="auto"/>
              <w:bottom w:val="single" w:sz="4" w:space="0" w:color="auto"/>
            </w:tcBorders>
            <w:vAlign w:val="center"/>
          </w:tcPr>
          <w:p w14:paraId="40942BAC"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2091851214"/>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0F5C3343" w14:textId="77777777" w:rsidR="00B85E52" w:rsidRPr="009F0647" w:rsidRDefault="00B85E52" w:rsidP="00585D95">
            <w:pPr>
              <w:pStyle w:val="Normaltable"/>
              <w:rPr>
                <w:rFonts w:ascii="Arial" w:hAnsi="Arial" w:cs="Arial"/>
              </w:rPr>
            </w:pPr>
            <w:r w:rsidRPr="009F0647">
              <w:rPr>
                <w:rFonts w:ascii="Arial" w:hAnsi="Arial" w:cs="Arial"/>
              </w:rPr>
              <w:t>Working on/ or near a road</w:t>
            </w:r>
          </w:p>
        </w:tc>
        <w:tc>
          <w:tcPr>
            <w:tcW w:w="302" w:type="pct"/>
            <w:tcBorders>
              <w:top w:val="single" w:sz="4" w:space="0" w:color="auto"/>
              <w:left w:val="single" w:sz="4" w:space="0" w:color="auto"/>
              <w:bottom w:val="single" w:sz="4" w:space="0" w:color="auto"/>
            </w:tcBorders>
            <w:vAlign w:val="center"/>
          </w:tcPr>
          <w:p w14:paraId="5F2759A5"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47217291"/>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03A6F3A6" w14:textId="77777777" w:rsidR="00B85E52" w:rsidRPr="009F0647" w:rsidRDefault="00B85E52" w:rsidP="00585D95">
            <w:pPr>
              <w:pStyle w:val="Normaltable"/>
              <w:rPr>
                <w:rFonts w:ascii="Arial" w:hAnsi="Arial" w:cs="Arial"/>
              </w:rPr>
            </w:pPr>
            <w:r w:rsidRPr="009F0647">
              <w:rPr>
                <w:rFonts w:ascii="Arial" w:hAnsi="Arial" w:cs="Arial"/>
              </w:rPr>
              <w:t>Regular work outdoors</w:t>
            </w:r>
          </w:p>
        </w:tc>
      </w:tr>
      <w:tr w:rsidR="00B85E52" w:rsidRPr="007A55C8" w14:paraId="19318411" w14:textId="77777777" w:rsidTr="00585D95">
        <w:tc>
          <w:tcPr>
            <w:tcW w:w="302" w:type="pct"/>
            <w:tcBorders>
              <w:top w:val="single" w:sz="4" w:space="0" w:color="auto"/>
              <w:left w:val="single" w:sz="4" w:space="0" w:color="auto"/>
              <w:bottom w:val="single" w:sz="4" w:space="0" w:color="auto"/>
            </w:tcBorders>
            <w:vAlign w:val="center"/>
          </w:tcPr>
          <w:p w14:paraId="78D6F40C"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887642607"/>
                <w14:checkbox>
                  <w14:checked w14:val="1"/>
                  <w14:checkedState w14:val="0052" w14:font="Wingdings 2"/>
                  <w14:uncheckedState w14:val="2610" w14:font="MS Gothic"/>
                </w14:checkbox>
              </w:sdtPr>
              <w:sdtEndPr/>
              <w:sdtContent>
                <w:r w:rsidR="00B85E52">
                  <w:rPr>
                    <w:rFonts w:ascii="Wingdings 2" w:eastAsia="Wingdings 2" w:hAnsi="Wingdings 2" w:cs="Wingdings 2"/>
                    <w:sz w:val="36"/>
                  </w:rPr>
                  <w:t>R</w:t>
                </w:r>
              </w:sdtContent>
            </w:sdt>
          </w:p>
        </w:tc>
        <w:tc>
          <w:tcPr>
            <w:tcW w:w="2119" w:type="pct"/>
            <w:tcBorders>
              <w:top w:val="single" w:sz="4" w:space="0" w:color="auto"/>
              <w:left w:val="nil"/>
              <w:bottom w:val="single" w:sz="4" w:space="0" w:color="auto"/>
              <w:right w:val="single" w:sz="4" w:space="0" w:color="auto"/>
            </w:tcBorders>
            <w:vAlign w:val="center"/>
          </w:tcPr>
          <w:p w14:paraId="695D74E8" w14:textId="77777777" w:rsidR="00B85E52" w:rsidRPr="009F0647" w:rsidRDefault="00B85E52" w:rsidP="00585D95">
            <w:pPr>
              <w:pStyle w:val="Normaltable"/>
              <w:rPr>
                <w:rFonts w:ascii="Arial" w:hAnsi="Arial" w:cs="Arial"/>
              </w:rPr>
            </w:pPr>
            <w:r w:rsidRPr="009F0647">
              <w:rPr>
                <w:rFonts w:ascii="Arial" w:hAnsi="Arial" w:cs="Arial"/>
              </w:rPr>
              <w:t>Significant use of computers (display screen equipment)</w:t>
            </w:r>
          </w:p>
        </w:tc>
        <w:tc>
          <w:tcPr>
            <w:tcW w:w="302" w:type="pct"/>
            <w:tcBorders>
              <w:top w:val="single" w:sz="4" w:space="0" w:color="auto"/>
              <w:left w:val="single" w:sz="4" w:space="0" w:color="auto"/>
              <w:bottom w:val="single" w:sz="4" w:space="0" w:color="auto"/>
            </w:tcBorders>
            <w:vAlign w:val="center"/>
          </w:tcPr>
          <w:p w14:paraId="415ACE8F"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571359119"/>
                <w14:checkbox>
                  <w14:checked w14:val="1"/>
                  <w14:checkedState w14:val="0052" w14:font="Wingdings 2"/>
                  <w14:uncheckedState w14:val="2610" w14:font="MS Gothic"/>
                </w14:checkbox>
              </w:sdtPr>
              <w:sdtEndPr/>
              <w:sdtContent>
                <w:r w:rsidR="00B85E52">
                  <w:rPr>
                    <w:rFonts w:ascii="Wingdings 2" w:eastAsia="Wingdings 2" w:hAnsi="Wingdings 2" w:cs="Wingdings 2"/>
                    <w:sz w:val="36"/>
                  </w:rPr>
                  <w:t>R</w:t>
                </w:r>
              </w:sdtContent>
            </w:sdt>
          </w:p>
        </w:tc>
        <w:tc>
          <w:tcPr>
            <w:tcW w:w="2277" w:type="pct"/>
            <w:tcBorders>
              <w:top w:val="single" w:sz="4" w:space="0" w:color="auto"/>
              <w:left w:val="nil"/>
              <w:bottom w:val="single" w:sz="4" w:space="0" w:color="auto"/>
              <w:right w:val="single" w:sz="4" w:space="0" w:color="auto"/>
            </w:tcBorders>
            <w:vAlign w:val="center"/>
          </w:tcPr>
          <w:p w14:paraId="53B31B77" w14:textId="77777777" w:rsidR="00B85E52" w:rsidRPr="009F0647" w:rsidRDefault="00B85E52" w:rsidP="00585D95">
            <w:pPr>
              <w:pStyle w:val="Normaltable"/>
              <w:rPr>
                <w:rFonts w:ascii="Arial" w:hAnsi="Arial" w:cs="Arial"/>
              </w:rPr>
            </w:pPr>
            <w:r w:rsidRPr="009F0647">
              <w:rPr>
                <w:rFonts w:ascii="Arial" w:hAnsi="Arial" w:cs="Arial"/>
              </w:rPr>
              <w:t>Work with vulnerable children or vulnerable adults</w:t>
            </w:r>
          </w:p>
        </w:tc>
      </w:tr>
      <w:tr w:rsidR="00B85E52" w:rsidRPr="007A55C8" w14:paraId="6AF3CC2F" w14:textId="77777777" w:rsidTr="00585D95">
        <w:tc>
          <w:tcPr>
            <w:tcW w:w="302" w:type="pct"/>
            <w:tcBorders>
              <w:top w:val="single" w:sz="4" w:space="0" w:color="auto"/>
              <w:left w:val="single" w:sz="4" w:space="0" w:color="auto"/>
              <w:bottom w:val="single" w:sz="4" w:space="0" w:color="auto"/>
            </w:tcBorders>
            <w:vAlign w:val="center"/>
          </w:tcPr>
          <w:p w14:paraId="1BA43FDE"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528605790"/>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0732EA43" w14:textId="77777777" w:rsidR="00B85E52" w:rsidRPr="009F0647" w:rsidRDefault="00B85E52" w:rsidP="00585D95">
            <w:pPr>
              <w:pStyle w:val="Normaltable"/>
              <w:rPr>
                <w:rFonts w:ascii="Arial" w:hAnsi="Arial" w:cs="Arial"/>
              </w:rPr>
            </w:pPr>
            <w:r w:rsidRPr="009F0647">
              <w:rPr>
                <w:rFonts w:ascii="Arial" w:hAnsi="Arial" w:cs="Arial"/>
              </w:rPr>
              <w:t>Undertaking repetitive tasks</w:t>
            </w:r>
          </w:p>
        </w:tc>
        <w:tc>
          <w:tcPr>
            <w:tcW w:w="302" w:type="pct"/>
            <w:tcBorders>
              <w:top w:val="single" w:sz="4" w:space="0" w:color="auto"/>
              <w:left w:val="single" w:sz="4" w:space="0" w:color="auto"/>
              <w:bottom w:val="single" w:sz="4" w:space="0" w:color="auto"/>
            </w:tcBorders>
            <w:vAlign w:val="center"/>
          </w:tcPr>
          <w:p w14:paraId="4751D22C"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2006893293"/>
                <w14:checkbox>
                  <w14:checked w14:val="1"/>
                  <w14:checkedState w14:val="0052" w14:font="Wingdings 2"/>
                  <w14:uncheckedState w14:val="2610" w14:font="MS Gothic"/>
                </w14:checkbox>
              </w:sdtPr>
              <w:sdtEndPr/>
              <w:sdtContent>
                <w:r w:rsidR="00B85E52">
                  <w:rPr>
                    <w:rFonts w:ascii="Wingdings 2" w:eastAsia="Wingdings 2" w:hAnsi="Wingdings 2" w:cs="Wingdings 2"/>
                    <w:sz w:val="36"/>
                  </w:rPr>
                  <w:t>R</w:t>
                </w:r>
              </w:sdtContent>
            </w:sdt>
          </w:p>
        </w:tc>
        <w:tc>
          <w:tcPr>
            <w:tcW w:w="2277" w:type="pct"/>
            <w:tcBorders>
              <w:top w:val="single" w:sz="4" w:space="0" w:color="auto"/>
              <w:left w:val="nil"/>
              <w:bottom w:val="single" w:sz="4" w:space="0" w:color="auto"/>
              <w:right w:val="single" w:sz="4" w:space="0" w:color="auto"/>
            </w:tcBorders>
            <w:vAlign w:val="center"/>
          </w:tcPr>
          <w:p w14:paraId="28F8C6EA" w14:textId="77777777" w:rsidR="00B85E52" w:rsidRPr="009F0647" w:rsidRDefault="00B85E52" w:rsidP="00585D95">
            <w:pPr>
              <w:pStyle w:val="Normaltable"/>
              <w:rPr>
                <w:rFonts w:ascii="Arial" w:hAnsi="Arial" w:cs="Arial"/>
              </w:rPr>
            </w:pPr>
            <w:r w:rsidRPr="009F0647">
              <w:rPr>
                <w:rFonts w:ascii="Arial" w:hAnsi="Arial" w:cs="Arial"/>
              </w:rPr>
              <w:t>Working with challenging behaviours</w:t>
            </w:r>
          </w:p>
        </w:tc>
      </w:tr>
      <w:tr w:rsidR="00B85E52" w:rsidRPr="007A55C8" w14:paraId="28A336EA" w14:textId="77777777" w:rsidTr="00585D95">
        <w:tc>
          <w:tcPr>
            <w:tcW w:w="302" w:type="pct"/>
            <w:tcBorders>
              <w:top w:val="single" w:sz="4" w:space="0" w:color="auto"/>
              <w:left w:val="single" w:sz="4" w:space="0" w:color="auto"/>
              <w:bottom w:val="single" w:sz="4" w:space="0" w:color="auto"/>
            </w:tcBorders>
            <w:vAlign w:val="center"/>
          </w:tcPr>
          <w:p w14:paraId="25ED045D"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729486954"/>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10CD1CCF" w14:textId="77777777" w:rsidR="00B85E52" w:rsidRPr="009F0647" w:rsidRDefault="00B85E52" w:rsidP="00585D95">
            <w:pPr>
              <w:pStyle w:val="Normaltable"/>
              <w:rPr>
                <w:rFonts w:ascii="Arial" w:hAnsi="Arial" w:cs="Arial"/>
              </w:rPr>
            </w:pPr>
            <w:r w:rsidRPr="009F0647">
              <w:rPr>
                <w:rFonts w:ascii="Arial" w:hAnsi="Arial" w:cs="Arial"/>
              </w:rPr>
              <w:t>Continual telephone use (call centres)</w:t>
            </w:r>
          </w:p>
        </w:tc>
        <w:tc>
          <w:tcPr>
            <w:tcW w:w="302" w:type="pct"/>
            <w:tcBorders>
              <w:top w:val="single" w:sz="4" w:space="0" w:color="auto"/>
              <w:left w:val="single" w:sz="4" w:space="0" w:color="auto"/>
              <w:bottom w:val="single" w:sz="4" w:space="0" w:color="auto"/>
            </w:tcBorders>
            <w:vAlign w:val="center"/>
          </w:tcPr>
          <w:p w14:paraId="27D6ED72"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225987204"/>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7B5FE363" w14:textId="77777777" w:rsidR="00B85E52" w:rsidRPr="009F0647" w:rsidRDefault="00B85E52" w:rsidP="00585D95">
            <w:pPr>
              <w:pStyle w:val="Normaltable"/>
              <w:rPr>
                <w:rFonts w:ascii="Arial" w:hAnsi="Arial" w:cs="Arial"/>
              </w:rPr>
            </w:pPr>
            <w:r w:rsidRPr="009F0647">
              <w:rPr>
                <w:rFonts w:ascii="Arial" w:hAnsi="Arial" w:cs="Arial"/>
              </w:rPr>
              <w:t>Regular work with skin irritants/ allergens</w:t>
            </w:r>
          </w:p>
        </w:tc>
      </w:tr>
      <w:tr w:rsidR="00B85E52" w:rsidRPr="007A55C8" w14:paraId="560E0956" w14:textId="77777777" w:rsidTr="00585D95">
        <w:tc>
          <w:tcPr>
            <w:tcW w:w="302" w:type="pct"/>
            <w:tcBorders>
              <w:top w:val="single" w:sz="4" w:space="0" w:color="auto"/>
              <w:left w:val="single" w:sz="4" w:space="0" w:color="auto"/>
              <w:bottom w:val="single" w:sz="4" w:space="0" w:color="auto"/>
            </w:tcBorders>
            <w:vAlign w:val="center"/>
          </w:tcPr>
          <w:p w14:paraId="187E82DB"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546796151"/>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486EC8DA" w14:textId="77777777" w:rsidR="00B85E52" w:rsidRPr="009C5E33" w:rsidRDefault="00B85E52" w:rsidP="00585D95">
            <w:pPr>
              <w:pStyle w:val="Normaltable"/>
              <w:rPr>
                <w:rFonts w:ascii="Arial" w:hAnsi="Arial" w:cs="Arial"/>
              </w:rPr>
            </w:pPr>
            <w:r w:rsidRPr="009C5E33">
              <w:rPr>
                <w:rFonts w:ascii="Arial" w:hAnsi="Arial" w:cs="Arial"/>
              </w:rPr>
              <w:t>Work requiring hearing protection (exposure to noise above action levels)</w:t>
            </w:r>
          </w:p>
        </w:tc>
        <w:tc>
          <w:tcPr>
            <w:tcW w:w="302" w:type="pct"/>
            <w:tcBorders>
              <w:top w:val="single" w:sz="4" w:space="0" w:color="auto"/>
              <w:left w:val="single" w:sz="4" w:space="0" w:color="auto"/>
              <w:bottom w:val="single" w:sz="4" w:space="0" w:color="auto"/>
            </w:tcBorders>
            <w:vAlign w:val="center"/>
          </w:tcPr>
          <w:p w14:paraId="5D1C1D00" w14:textId="77777777" w:rsidR="00B85E52" w:rsidRPr="009C5E33" w:rsidRDefault="00C21CF4" w:rsidP="00585D95">
            <w:pPr>
              <w:pStyle w:val="Normaltable"/>
              <w:spacing w:before="0" w:after="0"/>
              <w:ind w:left="342" w:hanging="342"/>
              <w:rPr>
                <w:rFonts w:ascii="Arial" w:hAnsi="Arial" w:cs="Arial"/>
                <w:sz w:val="36"/>
              </w:rPr>
            </w:pPr>
            <w:sdt>
              <w:sdtPr>
                <w:rPr>
                  <w:rFonts w:ascii="Arial" w:hAnsi="Arial" w:cs="Arial"/>
                  <w:sz w:val="36"/>
                </w:rPr>
                <w:id w:val="-195632592"/>
                <w14:checkbox>
                  <w14:checked w14:val="0"/>
                  <w14:checkedState w14:val="0052" w14:font="Wingdings 2"/>
                  <w14:uncheckedState w14:val="2610" w14:font="MS Gothic"/>
                </w14:checkbox>
              </w:sdtPr>
              <w:sdtEndPr/>
              <w:sdtContent>
                <w:r w:rsidR="00B85E52" w:rsidRPr="009C5E33">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1A915F9F" w14:textId="77777777" w:rsidR="00B85E52" w:rsidRPr="009C5E33" w:rsidRDefault="00B85E52" w:rsidP="00585D95">
            <w:pPr>
              <w:pStyle w:val="Normaltable"/>
              <w:rPr>
                <w:rFonts w:ascii="Arial" w:hAnsi="Arial" w:cs="Arial"/>
              </w:rPr>
            </w:pPr>
            <w:r w:rsidRPr="009C5E33">
              <w:rPr>
                <w:rFonts w:ascii="Arial" w:hAnsi="Arial" w:cs="Arial"/>
              </w:rPr>
              <w:t>Regular work with respiratory irritants/ allergens (exposure to dust, fumes, chemicals, fibres)</w:t>
            </w:r>
          </w:p>
        </w:tc>
      </w:tr>
      <w:tr w:rsidR="00B85E52" w:rsidRPr="007A55C8" w14:paraId="53D4625C" w14:textId="77777777" w:rsidTr="00585D95">
        <w:tc>
          <w:tcPr>
            <w:tcW w:w="302" w:type="pct"/>
            <w:tcBorders>
              <w:top w:val="single" w:sz="4" w:space="0" w:color="auto"/>
              <w:left w:val="single" w:sz="4" w:space="0" w:color="auto"/>
              <w:bottom w:val="single" w:sz="4" w:space="0" w:color="auto"/>
            </w:tcBorders>
            <w:vAlign w:val="center"/>
          </w:tcPr>
          <w:p w14:paraId="73891962"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283260202"/>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6D9FA914" w14:textId="77777777" w:rsidR="00B85E52" w:rsidRPr="009C5E33" w:rsidRDefault="00B85E52" w:rsidP="00585D95">
            <w:pPr>
              <w:pStyle w:val="Normaltable"/>
              <w:rPr>
                <w:rFonts w:ascii="Arial" w:hAnsi="Arial" w:cs="Arial"/>
              </w:rPr>
            </w:pPr>
            <w:r w:rsidRPr="009C5E33">
              <w:rPr>
                <w:rFonts w:ascii="Arial" w:hAnsi="Arial" w:cs="Arial"/>
              </w:rPr>
              <w:t>Work requiring respirators or masks</w:t>
            </w:r>
          </w:p>
        </w:tc>
        <w:tc>
          <w:tcPr>
            <w:tcW w:w="302" w:type="pct"/>
            <w:tcBorders>
              <w:top w:val="single" w:sz="4" w:space="0" w:color="auto"/>
              <w:left w:val="single" w:sz="4" w:space="0" w:color="auto"/>
              <w:bottom w:val="single" w:sz="4" w:space="0" w:color="auto"/>
            </w:tcBorders>
            <w:vAlign w:val="center"/>
          </w:tcPr>
          <w:p w14:paraId="2126546F" w14:textId="77777777" w:rsidR="00B85E52" w:rsidRPr="009C5E33" w:rsidRDefault="00C21CF4" w:rsidP="00585D95">
            <w:pPr>
              <w:pStyle w:val="Normaltable"/>
              <w:spacing w:before="0" w:after="0"/>
              <w:ind w:left="342" w:hanging="342"/>
              <w:rPr>
                <w:rFonts w:ascii="Arial" w:hAnsi="Arial" w:cs="Arial"/>
                <w:sz w:val="36"/>
              </w:rPr>
            </w:pPr>
            <w:sdt>
              <w:sdtPr>
                <w:rPr>
                  <w:rFonts w:ascii="Arial" w:hAnsi="Arial" w:cs="Arial"/>
                  <w:sz w:val="36"/>
                </w:rPr>
                <w:id w:val="1547721524"/>
                <w14:checkbox>
                  <w14:checked w14:val="0"/>
                  <w14:checkedState w14:val="0052" w14:font="Wingdings 2"/>
                  <w14:uncheckedState w14:val="2610" w14:font="MS Gothic"/>
                </w14:checkbox>
              </w:sdtPr>
              <w:sdtEndPr/>
              <w:sdtContent>
                <w:r w:rsidR="00B85E52" w:rsidRPr="009C5E33">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5681FD04" w14:textId="77777777" w:rsidR="00B85E52" w:rsidRPr="009C5E33" w:rsidRDefault="00B85E52" w:rsidP="00585D95">
            <w:pPr>
              <w:pStyle w:val="Normaltable"/>
              <w:rPr>
                <w:rFonts w:ascii="Arial" w:hAnsi="Arial" w:cs="Arial"/>
              </w:rPr>
            </w:pPr>
            <w:r w:rsidRPr="009C5E33">
              <w:rPr>
                <w:rFonts w:ascii="Arial" w:hAnsi="Arial" w:cs="Arial"/>
              </w:rPr>
              <w:t>Work with vibrating tools/ machinery</w:t>
            </w:r>
          </w:p>
        </w:tc>
      </w:tr>
      <w:tr w:rsidR="00B85E52" w:rsidRPr="007A55C8" w14:paraId="1B11A5DD" w14:textId="77777777" w:rsidTr="00585D95">
        <w:tc>
          <w:tcPr>
            <w:tcW w:w="302" w:type="pct"/>
            <w:tcBorders>
              <w:top w:val="single" w:sz="4" w:space="0" w:color="auto"/>
              <w:left w:val="single" w:sz="4" w:space="0" w:color="auto"/>
              <w:bottom w:val="single" w:sz="4" w:space="0" w:color="auto"/>
            </w:tcBorders>
            <w:vAlign w:val="center"/>
          </w:tcPr>
          <w:p w14:paraId="15CE5072"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817383181"/>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26F0E3E8" w14:textId="77777777" w:rsidR="00B85E52" w:rsidRPr="009C5E33" w:rsidRDefault="00B85E52" w:rsidP="00585D95">
            <w:pPr>
              <w:pStyle w:val="Normaltable"/>
              <w:rPr>
                <w:rFonts w:ascii="Arial" w:hAnsi="Arial" w:cs="Arial"/>
              </w:rPr>
            </w:pPr>
            <w:r w:rsidRPr="009C5E33">
              <w:rPr>
                <w:rFonts w:ascii="Arial" w:hAnsi="Arial" w:cs="Arial"/>
              </w:rPr>
              <w:t>Work involving food handling</w:t>
            </w:r>
          </w:p>
        </w:tc>
        <w:tc>
          <w:tcPr>
            <w:tcW w:w="302" w:type="pct"/>
            <w:tcBorders>
              <w:top w:val="single" w:sz="4" w:space="0" w:color="auto"/>
              <w:left w:val="single" w:sz="4" w:space="0" w:color="auto"/>
              <w:bottom w:val="single" w:sz="4" w:space="0" w:color="auto"/>
            </w:tcBorders>
            <w:vAlign w:val="center"/>
          </w:tcPr>
          <w:p w14:paraId="0264017E" w14:textId="77777777" w:rsidR="00B85E52" w:rsidRPr="009C5E33" w:rsidRDefault="00C21CF4" w:rsidP="00585D95">
            <w:pPr>
              <w:pStyle w:val="Normaltable"/>
              <w:spacing w:before="0" w:after="0"/>
              <w:ind w:left="342" w:hanging="342"/>
              <w:rPr>
                <w:rFonts w:ascii="Arial" w:hAnsi="Arial" w:cs="Arial"/>
                <w:sz w:val="36"/>
              </w:rPr>
            </w:pPr>
            <w:sdt>
              <w:sdtPr>
                <w:rPr>
                  <w:rFonts w:ascii="Arial" w:hAnsi="Arial" w:cs="Arial"/>
                  <w:sz w:val="36"/>
                </w:rPr>
                <w:id w:val="489062684"/>
                <w14:checkbox>
                  <w14:checked w14:val="0"/>
                  <w14:checkedState w14:val="0052" w14:font="Wingdings 2"/>
                  <w14:uncheckedState w14:val="2610" w14:font="MS Gothic"/>
                </w14:checkbox>
              </w:sdtPr>
              <w:sdtEndPr/>
              <w:sdtContent>
                <w:r w:rsidR="00B85E52" w:rsidRPr="009C5E33">
                  <w:rPr>
                    <w:rFonts w:ascii="MS Gothic" w:eastAsia="MS Gothic" w:hAnsi="MS Gothic" w:cs="Arial" w:hint="eastAsia"/>
                    <w:sz w:val="36"/>
                  </w:rPr>
                  <w:t>☐</w:t>
                </w:r>
              </w:sdtContent>
            </w:sdt>
          </w:p>
        </w:tc>
        <w:tc>
          <w:tcPr>
            <w:tcW w:w="2277" w:type="pct"/>
            <w:tcBorders>
              <w:top w:val="single" w:sz="4" w:space="0" w:color="auto"/>
              <w:left w:val="nil"/>
              <w:bottom w:val="single" w:sz="4" w:space="0" w:color="auto"/>
              <w:right w:val="single" w:sz="4" w:space="0" w:color="auto"/>
            </w:tcBorders>
            <w:vAlign w:val="center"/>
          </w:tcPr>
          <w:p w14:paraId="5199F9D1" w14:textId="77777777" w:rsidR="00B85E52" w:rsidRPr="009C5E33" w:rsidRDefault="00B85E52" w:rsidP="00585D95">
            <w:pPr>
              <w:pStyle w:val="Normaltable"/>
              <w:rPr>
                <w:rFonts w:ascii="Arial" w:hAnsi="Arial" w:cs="Arial"/>
              </w:rPr>
            </w:pPr>
            <w:r w:rsidRPr="009C5E33">
              <w:rPr>
                <w:rFonts w:ascii="Arial" w:hAnsi="Arial" w:cs="Arial"/>
              </w:rPr>
              <w:t>Work with waste, refuse</w:t>
            </w:r>
          </w:p>
        </w:tc>
      </w:tr>
      <w:tr w:rsidR="00B85E52" w:rsidRPr="007A55C8" w14:paraId="1601C688" w14:textId="77777777" w:rsidTr="00585D95">
        <w:tc>
          <w:tcPr>
            <w:tcW w:w="302" w:type="pct"/>
            <w:tcBorders>
              <w:top w:val="single" w:sz="4" w:space="0" w:color="auto"/>
              <w:left w:val="single" w:sz="4" w:space="0" w:color="auto"/>
              <w:bottom w:val="single" w:sz="4" w:space="0" w:color="auto"/>
            </w:tcBorders>
            <w:vAlign w:val="center"/>
          </w:tcPr>
          <w:p w14:paraId="0F14DF16"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527290928"/>
                <w14:checkbox>
                  <w14:checked w14:val="0"/>
                  <w14:checkedState w14:val="0052" w14:font="Wingdings 2"/>
                  <w14:uncheckedState w14:val="2610" w14:font="MS Gothic"/>
                </w14:checkbox>
              </w:sdtPr>
              <w:sdtEndPr/>
              <w:sdtContent>
                <w:r w:rsidR="00B85E52">
                  <w:rPr>
                    <w:rFonts w:ascii="MS Gothic" w:eastAsia="MS Gothic" w:hAnsi="MS Gothic" w:cs="Arial" w:hint="eastAsia"/>
                    <w:sz w:val="36"/>
                  </w:rPr>
                  <w:t>☐</w:t>
                </w:r>
              </w:sdtContent>
            </w:sdt>
          </w:p>
        </w:tc>
        <w:tc>
          <w:tcPr>
            <w:tcW w:w="2119" w:type="pct"/>
            <w:tcBorders>
              <w:top w:val="single" w:sz="4" w:space="0" w:color="auto"/>
              <w:left w:val="nil"/>
              <w:bottom w:val="single" w:sz="4" w:space="0" w:color="auto"/>
              <w:right w:val="single" w:sz="4" w:space="0" w:color="auto"/>
            </w:tcBorders>
            <w:vAlign w:val="center"/>
          </w:tcPr>
          <w:p w14:paraId="2EBF13A1" w14:textId="77777777" w:rsidR="00B85E52" w:rsidRPr="009C5E33" w:rsidRDefault="00B85E52" w:rsidP="00585D95">
            <w:pPr>
              <w:pStyle w:val="Normaltable"/>
              <w:rPr>
                <w:rFonts w:ascii="Arial" w:hAnsi="Arial" w:cs="Arial"/>
              </w:rPr>
            </w:pPr>
            <w:r w:rsidRPr="009C5E33">
              <w:rPr>
                <w:rFonts w:ascii="Arial" w:hAnsi="Arial" w:cs="Arial"/>
              </w:rPr>
              <w:t>Potential exposure to blood or bodily fluids</w:t>
            </w:r>
          </w:p>
        </w:tc>
        <w:tc>
          <w:tcPr>
            <w:tcW w:w="302" w:type="pct"/>
            <w:tcBorders>
              <w:top w:val="single" w:sz="4" w:space="0" w:color="auto"/>
              <w:left w:val="single" w:sz="4" w:space="0" w:color="auto"/>
              <w:bottom w:val="single" w:sz="4" w:space="0" w:color="auto"/>
            </w:tcBorders>
            <w:vAlign w:val="center"/>
          </w:tcPr>
          <w:p w14:paraId="7360C9A6" w14:textId="77777777" w:rsidR="00B85E52" w:rsidRPr="009C5E33" w:rsidRDefault="00C21CF4" w:rsidP="00585D95">
            <w:pPr>
              <w:pStyle w:val="Normaltable"/>
              <w:spacing w:before="0" w:after="0"/>
              <w:ind w:left="342" w:hanging="342"/>
              <w:rPr>
                <w:rFonts w:ascii="Arial" w:hAnsi="Arial" w:cs="Arial"/>
                <w:sz w:val="36"/>
              </w:rPr>
            </w:pPr>
            <w:sdt>
              <w:sdtPr>
                <w:rPr>
                  <w:rFonts w:ascii="Arial" w:hAnsi="Arial" w:cs="Arial"/>
                  <w:sz w:val="36"/>
                </w:rPr>
                <w:id w:val="764653283"/>
                <w14:checkbox>
                  <w14:checked w14:val="1"/>
                  <w14:checkedState w14:val="0052" w14:font="Wingdings 2"/>
                  <w14:uncheckedState w14:val="2610" w14:font="MS Gothic"/>
                </w14:checkbox>
              </w:sdtPr>
              <w:sdtEndPr/>
              <w:sdtContent>
                <w:r w:rsidR="00B85E52" w:rsidRPr="009C5E33">
                  <w:rPr>
                    <w:rFonts w:ascii="Wingdings 2" w:eastAsia="Wingdings 2" w:hAnsi="Wingdings 2" w:cs="Wingdings 2"/>
                    <w:sz w:val="36"/>
                  </w:rPr>
                  <w:t>R</w:t>
                </w:r>
              </w:sdtContent>
            </w:sdt>
          </w:p>
        </w:tc>
        <w:tc>
          <w:tcPr>
            <w:tcW w:w="2277" w:type="pct"/>
            <w:tcBorders>
              <w:top w:val="single" w:sz="4" w:space="0" w:color="auto"/>
              <w:left w:val="nil"/>
              <w:bottom w:val="single" w:sz="4" w:space="0" w:color="auto"/>
              <w:right w:val="single" w:sz="4" w:space="0" w:color="auto"/>
            </w:tcBorders>
            <w:vAlign w:val="center"/>
          </w:tcPr>
          <w:p w14:paraId="6324CE0D" w14:textId="77777777" w:rsidR="00B85E52" w:rsidRPr="009C5E33" w:rsidRDefault="00B85E52" w:rsidP="00585D95">
            <w:pPr>
              <w:pStyle w:val="Normaltable"/>
              <w:rPr>
                <w:rFonts w:ascii="Arial" w:hAnsi="Arial" w:cs="Arial"/>
              </w:rPr>
            </w:pPr>
            <w:r w:rsidRPr="009C5E33">
              <w:rPr>
                <w:rFonts w:ascii="Arial" w:hAnsi="Arial" w:cs="Arial"/>
              </w:rPr>
              <w:t>Face-to-face contact with members of the public</w:t>
            </w:r>
          </w:p>
        </w:tc>
      </w:tr>
      <w:tr w:rsidR="00B85E52" w:rsidRPr="009F0647" w14:paraId="76FC49BD" w14:textId="77777777" w:rsidTr="00585D95">
        <w:tc>
          <w:tcPr>
            <w:tcW w:w="302" w:type="pct"/>
            <w:tcBorders>
              <w:top w:val="single" w:sz="4" w:space="0" w:color="auto"/>
              <w:left w:val="single" w:sz="4" w:space="0" w:color="auto"/>
              <w:bottom w:val="single" w:sz="4" w:space="0" w:color="auto"/>
              <w:right w:val="single" w:sz="4" w:space="0" w:color="auto"/>
            </w:tcBorders>
            <w:vAlign w:val="center"/>
          </w:tcPr>
          <w:p w14:paraId="5D2A01E8" w14:textId="77777777" w:rsidR="00B85E52" w:rsidRPr="00114762" w:rsidRDefault="00C21CF4" w:rsidP="00585D95">
            <w:pPr>
              <w:pStyle w:val="Normaltable"/>
              <w:spacing w:before="0" w:after="0"/>
              <w:ind w:left="342" w:hanging="342"/>
              <w:rPr>
                <w:rFonts w:ascii="Arial" w:hAnsi="Arial" w:cs="Arial"/>
                <w:sz w:val="36"/>
              </w:rPr>
            </w:pPr>
            <w:sdt>
              <w:sdtPr>
                <w:rPr>
                  <w:rFonts w:ascii="Arial" w:hAnsi="Arial" w:cs="Arial"/>
                  <w:sz w:val="36"/>
                </w:rPr>
                <w:id w:val="-1524854566"/>
                <w14:checkbox>
                  <w14:checked w14:val="1"/>
                  <w14:checkedState w14:val="0052" w14:font="Wingdings 2"/>
                  <w14:uncheckedState w14:val="2610" w14:font="MS Gothic"/>
                </w14:checkbox>
              </w:sdtPr>
              <w:sdtEndPr/>
              <w:sdtContent>
                <w:r w:rsidR="00B85E52">
                  <w:rPr>
                    <w:rFonts w:ascii="Wingdings 2" w:eastAsia="Wingdings 2" w:hAnsi="Wingdings 2" w:cs="Wingdings 2"/>
                    <w:sz w:val="36"/>
                  </w:rPr>
                  <w:t>R</w:t>
                </w:r>
              </w:sdtContent>
            </w:sdt>
          </w:p>
        </w:tc>
        <w:tc>
          <w:tcPr>
            <w:tcW w:w="4698" w:type="pct"/>
            <w:gridSpan w:val="3"/>
            <w:tcBorders>
              <w:top w:val="single" w:sz="4" w:space="0" w:color="auto"/>
              <w:left w:val="single" w:sz="4" w:space="0" w:color="auto"/>
              <w:bottom w:val="single" w:sz="4" w:space="0" w:color="auto"/>
              <w:right w:val="single" w:sz="4" w:space="0" w:color="auto"/>
            </w:tcBorders>
            <w:vAlign w:val="center"/>
          </w:tcPr>
          <w:p w14:paraId="2F980B75" w14:textId="77777777" w:rsidR="00B85E52" w:rsidRPr="009F0647" w:rsidRDefault="00B85E52" w:rsidP="00585D95">
            <w:pPr>
              <w:pStyle w:val="Normaltable"/>
              <w:rPr>
                <w:rFonts w:ascii="Arial" w:hAnsi="Arial" w:cs="Arial"/>
              </w:rPr>
            </w:pPr>
            <w:r w:rsidRPr="009F0647">
              <w:rPr>
                <w:rFonts w:ascii="Arial" w:hAnsi="Arial" w:cs="Arial"/>
              </w:rPr>
              <w:t>Other (please specify):</w:t>
            </w:r>
            <w:r>
              <w:rPr>
                <w:rFonts w:ascii="Arial" w:hAnsi="Arial" w:cs="Arial"/>
              </w:rPr>
              <w:t xml:space="preserve"> required to drive to visit clients</w:t>
            </w:r>
          </w:p>
        </w:tc>
      </w:tr>
    </w:tbl>
    <w:p w14:paraId="47A5C761" w14:textId="77777777" w:rsidR="00B85E52" w:rsidRDefault="00B85E52" w:rsidP="00B85E52">
      <w:pPr>
        <w:rPr>
          <w:rFonts w:ascii="Arial" w:hAnsi="Arial" w:cs="Arial"/>
          <w:sz w:val="24"/>
        </w:rPr>
        <w:sectPr w:rsidR="00B85E52" w:rsidSect="00B85E52">
          <w:type w:val="continuous"/>
          <w:pgSz w:w="11907" w:h="16840" w:code="9"/>
          <w:pgMar w:top="1440" w:right="1080" w:bottom="1440" w:left="1080" w:header="567" w:footer="567" w:gutter="0"/>
          <w:cols w:space="708"/>
          <w:titlePg/>
          <w:docGrid w:linePitch="360"/>
        </w:sectPr>
      </w:pPr>
    </w:p>
    <w:p w14:paraId="3DDEA77C" w14:textId="77777777" w:rsidR="00B85E52" w:rsidRDefault="00B85E52" w:rsidP="00B85E52">
      <w:pPr>
        <w:rPr>
          <w:rFonts w:ascii="Arial" w:hAnsi="Arial" w:cs="Arial"/>
          <w:b/>
          <w:sz w:val="26"/>
          <w:szCs w:val="26"/>
        </w:rPr>
      </w:pPr>
    </w:p>
    <w:p w14:paraId="21CC1252" w14:textId="77777777" w:rsidR="00B85E52" w:rsidRDefault="00B85E52" w:rsidP="00B85E52">
      <w:pPr>
        <w:rPr>
          <w:rFonts w:ascii="Arial" w:hAnsi="Arial" w:cs="Arial"/>
          <w:b/>
          <w:sz w:val="26"/>
          <w:szCs w:val="26"/>
        </w:rPr>
      </w:pPr>
      <w:r w:rsidRPr="00093BB9">
        <w:rPr>
          <w:rFonts w:ascii="Arial" w:hAnsi="Arial" w:cs="Arial"/>
          <w:b/>
          <w:sz w:val="26"/>
          <w:szCs w:val="26"/>
        </w:rPr>
        <w:t>Agile Working</w:t>
      </w:r>
    </w:p>
    <w:p w14:paraId="2CE79833" w14:textId="77777777" w:rsidR="00B85E52" w:rsidRPr="00285127" w:rsidRDefault="00B85E52" w:rsidP="00B85E52">
      <w:pPr>
        <w:rPr>
          <w:rFonts w:ascii="Arial" w:hAnsi="Arial" w:cs="Arial"/>
          <w:b/>
          <w:sz w:val="8"/>
          <w:szCs w:val="8"/>
        </w:rPr>
      </w:pPr>
    </w:p>
    <w:p w14:paraId="4BC6B026" w14:textId="77777777" w:rsidR="00B85E52" w:rsidRPr="00C60E29" w:rsidRDefault="00B85E52" w:rsidP="00B85E5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taking into account</w:t>
      </w:r>
      <w:proofErr w:type="gramEnd"/>
      <w:r w:rsidRPr="004C0449">
        <w:rPr>
          <w:rFonts w:ascii="Arial" w:hAnsi="Arial" w:cs="Arial"/>
          <w:iCs/>
          <w:color w:val="000000"/>
          <w:szCs w:val="22"/>
        </w:rPr>
        <w:t xml:space="preserve"> any personal requirements</w:t>
      </w:r>
      <w:bookmarkStart w:id="0" w:name="_Hlk535396535"/>
      <w:r>
        <w:rPr>
          <w:rFonts w:ascii="Arial" w:hAnsi="Arial" w:cs="Arial"/>
          <w:iCs/>
          <w:color w:val="000000"/>
          <w:szCs w:val="22"/>
        </w:rPr>
        <w:t>.</w:t>
      </w:r>
      <w:r>
        <w:rPr>
          <w:rFonts w:ascii="Arial" w:hAnsi="Arial" w:cs="Arial"/>
          <w:b/>
          <w:sz w:val="26"/>
          <w:szCs w:val="26"/>
        </w:rPr>
        <w:br w:type="page"/>
      </w:r>
    </w:p>
    <w:p w14:paraId="2060708E" w14:textId="77777777" w:rsidR="00B85E52" w:rsidRDefault="00B85E52" w:rsidP="00B85E52">
      <w:pPr>
        <w:rPr>
          <w:rFonts w:ascii="Arial" w:hAnsi="Arial" w:cs="Arial"/>
          <w:b/>
          <w:sz w:val="26"/>
          <w:szCs w:val="26"/>
        </w:rPr>
      </w:pPr>
      <w:r w:rsidRPr="00093BB9">
        <w:rPr>
          <w:rFonts w:ascii="Arial" w:hAnsi="Arial" w:cs="Arial"/>
          <w:b/>
          <w:sz w:val="26"/>
          <w:szCs w:val="26"/>
        </w:rPr>
        <w:lastRenderedPageBreak/>
        <w:t>Agile Working</w:t>
      </w:r>
    </w:p>
    <w:p w14:paraId="2ECACDC1" w14:textId="77777777" w:rsidR="00B85E52" w:rsidRPr="00285127" w:rsidRDefault="00B85E52" w:rsidP="00B85E52">
      <w:pPr>
        <w:rPr>
          <w:rFonts w:ascii="Arial" w:hAnsi="Arial" w:cs="Arial"/>
          <w:b/>
          <w:sz w:val="8"/>
          <w:szCs w:val="8"/>
        </w:rPr>
      </w:pPr>
    </w:p>
    <w:p w14:paraId="35443A9C" w14:textId="77777777" w:rsidR="00B85E52" w:rsidRPr="00504E43" w:rsidRDefault="00B85E52" w:rsidP="00B85E52">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w:t>
      </w:r>
      <w:bookmarkEnd w:id="0"/>
      <w:r w:rsidRPr="004C0449">
        <w:rPr>
          <w:rFonts w:ascii="Arial" w:hAnsi="Arial" w:cs="Arial"/>
          <w:iCs/>
          <w:color w:val="000000"/>
          <w:szCs w:val="22"/>
        </w:rPr>
        <w:t>aking into account</w:t>
      </w:r>
      <w:proofErr w:type="gramEnd"/>
      <w:r w:rsidRPr="004C0449">
        <w:rPr>
          <w:rFonts w:ascii="Arial" w:hAnsi="Arial" w:cs="Arial"/>
          <w:iCs/>
          <w:color w:val="000000"/>
          <w:szCs w:val="22"/>
        </w:rPr>
        <w:t xml:space="preserve"> any personal requirements. </w:t>
      </w:r>
    </w:p>
    <w:p w14:paraId="15892FD1" w14:textId="77777777" w:rsidR="00B85E52" w:rsidRPr="00504E43" w:rsidRDefault="00B85E52" w:rsidP="00B85E52"/>
    <w:p w14:paraId="4AFC20CB" w14:textId="77777777" w:rsidR="00B85E52" w:rsidRPr="00504E43" w:rsidRDefault="00B85E52" w:rsidP="00B85E52"/>
    <w:p w14:paraId="6220B8D3" w14:textId="77777777" w:rsidR="00FD3A85" w:rsidRPr="00504E43" w:rsidRDefault="00FD3A85"/>
    <w:sectPr w:rsidR="00FD3A85" w:rsidRPr="00504E43" w:rsidSect="00B85E52">
      <w:headerReference w:type="even" r:id="rId19"/>
      <w:headerReference w:type="default" r:id="rId20"/>
      <w:footerReference w:type="even" r:id="rId21"/>
      <w:footerReference w:type="default" r:id="rId22"/>
      <w:headerReference w:type="first" r:id="rId23"/>
      <w:footerReference w:type="first" r:id="rId24"/>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C8CDB" w14:textId="77777777" w:rsidR="00C21CF4" w:rsidRDefault="00C21CF4">
      <w:r>
        <w:separator/>
      </w:r>
    </w:p>
  </w:endnote>
  <w:endnote w:type="continuationSeparator" w:id="0">
    <w:p w14:paraId="27F5E25E" w14:textId="77777777" w:rsidR="00C21CF4" w:rsidRDefault="00C2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19E3E" w14:textId="77777777" w:rsidR="00B85E52" w:rsidRDefault="00B85E52"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8A08E8E" w14:textId="77777777" w:rsidR="00B85E52" w:rsidRDefault="00B85E52" w:rsidP="00FB5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202C6" w14:textId="77777777" w:rsidR="00B85E52" w:rsidRDefault="00B85E52" w:rsidP="00FC4D27">
    <w:pPr>
      <w:pStyle w:val="Footer"/>
      <w:ind w:firstLine="2880"/>
      <w:jc w:val="right"/>
      <w:rPr>
        <w:noProof/>
        <w:szCs w:val="22"/>
      </w:rPr>
    </w:pPr>
    <w:r>
      <w:rPr>
        <w:noProof/>
      </w:rPr>
      <w:drawing>
        <wp:anchor distT="0" distB="0" distL="114300" distR="114300" simplePos="0" relativeHeight="251663360" behindDoc="1" locked="0" layoutInCell="1" allowOverlap="1" wp14:anchorId="0C7365C2" wp14:editId="4213742E">
          <wp:simplePos x="0" y="0"/>
          <wp:positionH relativeFrom="column">
            <wp:posOffset>186690</wp:posOffset>
          </wp:positionH>
          <wp:positionV relativeFrom="paragraph">
            <wp:posOffset>-120015</wp:posOffset>
          </wp:positionV>
          <wp:extent cx="1876425" cy="603250"/>
          <wp:effectExtent l="0" t="0" r="9525" b="6350"/>
          <wp:wrapNone/>
          <wp:docPr id="1797610923" name="Picture 1797610923"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06028D">
      <w:rPr>
        <w:noProof/>
        <w:szCs w:val="22"/>
      </w:rPr>
      <w:t xml:space="preserve">   </w:t>
    </w:r>
  </w:p>
  <w:p w14:paraId="6CC122D8" w14:textId="77777777" w:rsidR="00B85E52" w:rsidRPr="0006028D" w:rsidRDefault="00B85E52" w:rsidP="00D62CB6">
    <w:pPr>
      <w:pStyle w:val="Footer"/>
      <w:rPr>
        <w:rFonts w:ascii="Arial" w:hAnsi="Arial" w:cs="Arial"/>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995C" w14:textId="77777777" w:rsidR="00B85E52" w:rsidRDefault="00B85E52" w:rsidP="00FC4D27">
    <w:pPr>
      <w:pStyle w:val="Footer"/>
      <w:ind w:firstLine="2880"/>
      <w:jc w:val="right"/>
      <w:rPr>
        <w:noProof/>
      </w:rPr>
    </w:pPr>
    <w:r>
      <w:rPr>
        <w:noProof/>
      </w:rPr>
      <w:drawing>
        <wp:anchor distT="0" distB="0" distL="114300" distR="114300" simplePos="0" relativeHeight="251661312" behindDoc="1" locked="0" layoutInCell="1" allowOverlap="1" wp14:anchorId="24DEB3D0" wp14:editId="0EA4E5AB">
          <wp:simplePos x="0" y="0"/>
          <wp:positionH relativeFrom="column">
            <wp:posOffset>-27305</wp:posOffset>
          </wp:positionH>
          <wp:positionV relativeFrom="paragraph">
            <wp:posOffset>87630</wp:posOffset>
          </wp:positionV>
          <wp:extent cx="1876425" cy="603250"/>
          <wp:effectExtent l="0" t="0" r="9525" b="6350"/>
          <wp:wrapNone/>
          <wp:docPr id="1504596273" name="Picture 1504596273"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 xml:space="preserve">                                 </w:t>
    </w:r>
  </w:p>
  <w:p w14:paraId="6324205B" w14:textId="77777777" w:rsidR="00B85E52" w:rsidRDefault="00B85E52" w:rsidP="00FC4D27">
    <w:pPr>
      <w:pStyle w:val="Footer"/>
      <w:ind w:firstLine="2880"/>
      <w:jc w:val="right"/>
      <w:rPr>
        <w:rFonts w:ascii="Arial" w:hAnsi="Arial" w:cs="Arial"/>
        <w:noProof/>
      </w:rPr>
    </w:pPr>
  </w:p>
  <w:p w14:paraId="7BFA3D43" w14:textId="77777777" w:rsidR="00B85E52" w:rsidRDefault="00B85E52" w:rsidP="00FC4D27">
    <w:pPr>
      <w:pStyle w:val="Footer"/>
      <w:ind w:firstLine="2880"/>
      <w:jc w:val="right"/>
      <w:rPr>
        <w:rFonts w:ascii="Arial" w:hAnsi="Arial" w:cs="Arial"/>
        <w:noProof/>
      </w:rPr>
    </w:pPr>
  </w:p>
  <w:p w14:paraId="4A0D3D5C" w14:textId="77777777" w:rsidR="00B85E52" w:rsidRDefault="00B85E52" w:rsidP="00FC4D27">
    <w:pPr>
      <w:pStyle w:val="Footer"/>
      <w:ind w:firstLine="2880"/>
      <w:jc w:val="right"/>
      <w:rPr>
        <w:rFonts w:ascii="Arial" w:hAnsi="Arial" w:cs="Arial"/>
        <w:noProof/>
      </w:rPr>
    </w:pPr>
    <w:r>
      <w:rPr>
        <w:rFonts w:ascii="Arial" w:hAnsi="Arial" w:cs="Arial"/>
        <w:noProof/>
      </w:rPr>
      <w:t>Version 2.0 2019-10-16</w:t>
    </w:r>
  </w:p>
  <w:p w14:paraId="78F7BC5F" w14:textId="77777777" w:rsidR="00B85E52" w:rsidRPr="00911D65" w:rsidRDefault="00B85E52" w:rsidP="000B33B1">
    <w:pPr>
      <w:pStyle w:val="Footer"/>
      <w:ind w:firstLine="2880"/>
      <w:jc w:val="center"/>
      <w:rPr>
        <w:rFonts w:ascii="Arial" w:hAnsi="Arial" w:cs="Arial"/>
      </w:rPr>
    </w:pPr>
    <w:r w:rsidRPr="00911D65">
      <w:rPr>
        <w:rFonts w:ascii="Arial" w:hAnsi="Arial" w:cs="Arial"/>
        <w:noProof/>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2AC78" w14:textId="77777777" w:rsidR="00B85E52" w:rsidRDefault="00B85E52"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58F5C4D" w14:textId="77777777" w:rsidR="00B85E52" w:rsidRDefault="00B85E52" w:rsidP="00FB5876">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D6A2C" w14:textId="77777777" w:rsidR="00B85E52" w:rsidRDefault="00B85E52" w:rsidP="00FC4D27">
    <w:pPr>
      <w:pStyle w:val="Footer"/>
      <w:ind w:firstLine="2880"/>
      <w:jc w:val="right"/>
      <w:rPr>
        <w:noProof/>
        <w:szCs w:val="22"/>
      </w:rPr>
    </w:pPr>
    <w:r>
      <w:rPr>
        <w:noProof/>
      </w:rPr>
      <w:drawing>
        <wp:anchor distT="0" distB="0" distL="114300" distR="114300" simplePos="0" relativeHeight="251655168" behindDoc="1" locked="0" layoutInCell="1" allowOverlap="1" wp14:anchorId="4D35C233" wp14:editId="2268027C">
          <wp:simplePos x="0" y="0"/>
          <wp:positionH relativeFrom="column">
            <wp:posOffset>186690</wp:posOffset>
          </wp:positionH>
          <wp:positionV relativeFrom="paragraph">
            <wp:posOffset>-120015</wp:posOffset>
          </wp:positionV>
          <wp:extent cx="1876425" cy="603250"/>
          <wp:effectExtent l="0" t="0" r="9525" b="6350"/>
          <wp:wrapNone/>
          <wp:docPr id="14" name="Picture 14"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rsidRPr="0006028D">
      <w:rPr>
        <w:noProof/>
        <w:szCs w:val="22"/>
      </w:rPr>
      <w:t xml:space="preserve">   </w:t>
    </w:r>
  </w:p>
  <w:p w14:paraId="1A4EF82C" w14:textId="77777777" w:rsidR="00B85E52" w:rsidRPr="0006028D" w:rsidRDefault="00B85E52" w:rsidP="00D62CB6">
    <w:pPr>
      <w:pStyle w:val="Footer"/>
      <w:rPr>
        <w:rFonts w:ascii="Arial" w:hAnsi="Arial" w:cs="Arial"/>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3465" w14:textId="77777777" w:rsidR="00B85E52" w:rsidRDefault="00B85E52" w:rsidP="00FC4D27">
    <w:pPr>
      <w:pStyle w:val="Footer"/>
      <w:ind w:firstLine="2880"/>
      <w:jc w:val="right"/>
      <w:rPr>
        <w:noProof/>
      </w:rPr>
    </w:pPr>
    <w:r>
      <w:rPr>
        <w:noProof/>
      </w:rPr>
      <w:drawing>
        <wp:anchor distT="0" distB="0" distL="114300" distR="114300" simplePos="0" relativeHeight="251658240" behindDoc="1" locked="0" layoutInCell="1" allowOverlap="1" wp14:anchorId="4E9E74C4" wp14:editId="2FF272EC">
          <wp:simplePos x="0" y="0"/>
          <wp:positionH relativeFrom="column">
            <wp:posOffset>-27305</wp:posOffset>
          </wp:positionH>
          <wp:positionV relativeFrom="paragraph">
            <wp:posOffset>87630</wp:posOffset>
          </wp:positionV>
          <wp:extent cx="1876425" cy="603250"/>
          <wp:effectExtent l="0" t="0" r="9525" b="6350"/>
          <wp:wrapNone/>
          <wp:docPr id="16" name="Picture 16" descr="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lues logo"/>
                  <pic:cNvPicPr>
                    <a:picLocks noChangeAspect="1" noChangeArrowheads="1"/>
                  </pic:cNvPicPr>
                </pic:nvPicPr>
                <pic:blipFill>
                  <a:blip r:embed="rId1">
                    <a:extLst>
                      <a:ext uri="{28A0092B-C50C-407E-A947-70E740481C1C}">
                        <a14:useLocalDpi xmlns:a14="http://schemas.microsoft.com/office/drawing/2010/main" val="0"/>
                      </a:ext>
                    </a:extLst>
                  </a:blip>
                  <a:srcRect t="24069" b="25262"/>
                  <a:stretch>
                    <a:fillRect/>
                  </a:stretch>
                </pic:blipFill>
                <pic:spPr bwMode="auto">
                  <a:xfrm>
                    <a:off x="0" y="0"/>
                    <a:ext cx="1876425" cy="6032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_Hlk517706516"/>
    <w:bookmarkStart w:id="2" w:name="_Hlk517706521"/>
    <w:bookmarkStart w:id="3" w:name="_Hlk517706522"/>
    <w:r>
      <w:rPr>
        <w:noProof/>
      </w:rPr>
      <w:t xml:space="preserve">                                 </w:t>
    </w:r>
  </w:p>
  <w:p w14:paraId="5A8DFE47" w14:textId="77777777" w:rsidR="00B85E52" w:rsidRDefault="00B85E52" w:rsidP="00FC4D27">
    <w:pPr>
      <w:pStyle w:val="Footer"/>
      <w:ind w:firstLine="2880"/>
      <w:jc w:val="right"/>
      <w:rPr>
        <w:rFonts w:ascii="Arial" w:hAnsi="Arial" w:cs="Arial"/>
        <w:noProof/>
      </w:rPr>
    </w:pPr>
  </w:p>
  <w:p w14:paraId="1460BFBD" w14:textId="77777777" w:rsidR="00B85E52" w:rsidRDefault="00B85E52" w:rsidP="00FC4D27">
    <w:pPr>
      <w:pStyle w:val="Footer"/>
      <w:ind w:firstLine="2880"/>
      <w:jc w:val="right"/>
      <w:rPr>
        <w:rFonts w:ascii="Arial" w:hAnsi="Arial" w:cs="Arial"/>
        <w:noProof/>
      </w:rPr>
    </w:pPr>
  </w:p>
  <w:p w14:paraId="5EA8763F" w14:textId="77777777" w:rsidR="00B85E52" w:rsidRDefault="00B85E52" w:rsidP="00FC4D27">
    <w:pPr>
      <w:pStyle w:val="Footer"/>
      <w:ind w:firstLine="2880"/>
      <w:jc w:val="right"/>
      <w:rPr>
        <w:rFonts w:ascii="Arial" w:hAnsi="Arial" w:cs="Arial"/>
        <w:noProof/>
      </w:rPr>
    </w:pPr>
    <w:r>
      <w:rPr>
        <w:rFonts w:ascii="Arial" w:hAnsi="Arial" w:cs="Arial"/>
        <w:noProof/>
      </w:rPr>
      <w:t>Version 2.0 2019-10-16</w:t>
    </w:r>
  </w:p>
  <w:p w14:paraId="7FCD3EC0" w14:textId="77777777" w:rsidR="00B85E52" w:rsidRPr="00911D65" w:rsidRDefault="00B85E52" w:rsidP="000B33B1">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EC6D4" w14:textId="77777777" w:rsidR="00C21CF4" w:rsidRDefault="00C21CF4">
      <w:r>
        <w:separator/>
      </w:r>
    </w:p>
  </w:footnote>
  <w:footnote w:type="continuationSeparator" w:id="0">
    <w:p w14:paraId="45B4663C" w14:textId="77777777" w:rsidR="00C21CF4" w:rsidRDefault="00C21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EA9B" w14:textId="77777777" w:rsidR="00B85E52" w:rsidRDefault="00B85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4453" w14:textId="77777777" w:rsidR="00B85E52" w:rsidRDefault="00B85E52">
    <w:pPr>
      <w:pStyle w:val="Header"/>
    </w:pPr>
    <w:r>
      <w:rPr>
        <w:noProof/>
      </w:rPr>
      <w:drawing>
        <wp:anchor distT="0" distB="0" distL="114300" distR="114300" simplePos="0" relativeHeight="251660288" behindDoc="1" locked="0" layoutInCell="1" allowOverlap="1" wp14:anchorId="546975E1" wp14:editId="6CDC2B9A">
          <wp:simplePos x="0" y="0"/>
          <wp:positionH relativeFrom="column">
            <wp:posOffset>4326111</wp:posOffset>
          </wp:positionH>
          <wp:positionV relativeFrom="paragraph">
            <wp:posOffset>-115261</wp:posOffset>
          </wp:positionV>
          <wp:extent cx="2281555" cy="596900"/>
          <wp:effectExtent l="0" t="0" r="4445" b="0"/>
          <wp:wrapNone/>
          <wp:docPr id="1054380562" name="Picture 1054380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CE518" w14:textId="77777777" w:rsidR="00B85E52" w:rsidRDefault="00B85E52" w:rsidP="003E2A3A">
    <w:pPr>
      <w:pStyle w:val="Header"/>
      <w:tabs>
        <w:tab w:val="clear" w:pos="4153"/>
        <w:tab w:val="clear" w:pos="8306"/>
        <w:tab w:val="left" w:pos="3315"/>
      </w:tabs>
    </w:pPr>
    <w:r>
      <w:rPr>
        <w:noProof/>
      </w:rPr>
      <w:drawing>
        <wp:anchor distT="0" distB="0" distL="114300" distR="114300" simplePos="0" relativeHeight="251662336" behindDoc="0" locked="0" layoutInCell="1" allowOverlap="1" wp14:anchorId="569196DD" wp14:editId="2A557740">
          <wp:simplePos x="0" y="0"/>
          <wp:positionH relativeFrom="column">
            <wp:posOffset>4477385</wp:posOffset>
          </wp:positionH>
          <wp:positionV relativeFrom="paragraph">
            <wp:posOffset>-81915</wp:posOffset>
          </wp:positionV>
          <wp:extent cx="1997075" cy="428625"/>
          <wp:effectExtent l="0" t="0" r="3175" b="9525"/>
          <wp:wrapNone/>
          <wp:docPr id="1538728493" name="Picture 1538728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7FF3" w14:textId="77777777" w:rsidR="00B85E52" w:rsidRDefault="00B85E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F8C7" w14:textId="77777777" w:rsidR="00B85E52" w:rsidRDefault="00B85E52">
    <w:pPr>
      <w:pStyle w:val="Header"/>
    </w:pPr>
    <w:r>
      <w:rPr>
        <w:noProof/>
      </w:rPr>
      <w:drawing>
        <wp:anchor distT="0" distB="0" distL="114300" distR="114300" simplePos="0" relativeHeight="251653120" behindDoc="1" locked="0" layoutInCell="1" allowOverlap="1" wp14:anchorId="7FC0F5E0" wp14:editId="28A59E32">
          <wp:simplePos x="0" y="0"/>
          <wp:positionH relativeFrom="column">
            <wp:posOffset>4326111</wp:posOffset>
          </wp:positionH>
          <wp:positionV relativeFrom="paragraph">
            <wp:posOffset>-115261</wp:posOffset>
          </wp:positionV>
          <wp:extent cx="2281555" cy="5969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40E5D" w14:textId="77777777" w:rsidR="00B85E52" w:rsidRDefault="00B85E52" w:rsidP="003E2A3A">
    <w:pPr>
      <w:pStyle w:val="Header"/>
      <w:tabs>
        <w:tab w:val="clear" w:pos="4153"/>
        <w:tab w:val="clear" w:pos="8306"/>
        <w:tab w:val="left" w:pos="3315"/>
      </w:tabs>
    </w:pPr>
    <w:r>
      <w:rPr>
        <w:noProof/>
      </w:rPr>
      <w:drawing>
        <wp:anchor distT="0" distB="0" distL="114300" distR="114300" simplePos="0" relativeHeight="251657216" behindDoc="0" locked="0" layoutInCell="1" allowOverlap="1" wp14:anchorId="16F6D0D0" wp14:editId="15B57842">
          <wp:simplePos x="0" y="0"/>
          <wp:positionH relativeFrom="column">
            <wp:posOffset>4477385</wp:posOffset>
          </wp:positionH>
          <wp:positionV relativeFrom="paragraph">
            <wp:posOffset>-81915</wp:posOffset>
          </wp:positionV>
          <wp:extent cx="1997075" cy="428625"/>
          <wp:effectExtent l="0" t="0" r="3175" b="952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CC9"/>
    <w:multiLevelType w:val="hybridMultilevel"/>
    <w:tmpl w:val="E2487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1047AF3"/>
    <w:multiLevelType w:val="hybridMultilevel"/>
    <w:tmpl w:val="201C5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333EBB"/>
    <w:multiLevelType w:val="hybridMultilevel"/>
    <w:tmpl w:val="80C8E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2CF32B4"/>
    <w:multiLevelType w:val="hybridMultilevel"/>
    <w:tmpl w:val="C69CEC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AA90B54"/>
    <w:multiLevelType w:val="hybridMultilevel"/>
    <w:tmpl w:val="6CC64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F19411D"/>
    <w:multiLevelType w:val="hybridMultilevel"/>
    <w:tmpl w:val="6C64C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1426E4"/>
    <w:multiLevelType w:val="hybridMultilevel"/>
    <w:tmpl w:val="B0343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DFD7978"/>
    <w:multiLevelType w:val="hybridMultilevel"/>
    <w:tmpl w:val="AC2C8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040352D"/>
    <w:multiLevelType w:val="hybridMultilevel"/>
    <w:tmpl w:val="9D404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320BF8"/>
    <w:multiLevelType w:val="hybridMultilevel"/>
    <w:tmpl w:val="B1C433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480482"/>
    <w:multiLevelType w:val="hybridMultilevel"/>
    <w:tmpl w:val="5CD008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D6E2F5B"/>
    <w:multiLevelType w:val="hybridMultilevel"/>
    <w:tmpl w:val="DB4ED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DDB1899"/>
    <w:multiLevelType w:val="hybridMultilevel"/>
    <w:tmpl w:val="C0922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51096465">
    <w:abstractNumId w:val="1"/>
  </w:num>
  <w:num w:numId="2" w16cid:durableId="296180607">
    <w:abstractNumId w:val="8"/>
  </w:num>
  <w:num w:numId="3" w16cid:durableId="321280409">
    <w:abstractNumId w:val="9"/>
  </w:num>
  <w:num w:numId="4" w16cid:durableId="151064560">
    <w:abstractNumId w:val="11"/>
  </w:num>
  <w:num w:numId="5" w16cid:durableId="473840240">
    <w:abstractNumId w:val="6"/>
  </w:num>
  <w:num w:numId="6" w16cid:durableId="101850779">
    <w:abstractNumId w:val="0"/>
  </w:num>
  <w:num w:numId="7" w16cid:durableId="2076663786">
    <w:abstractNumId w:val="4"/>
  </w:num>
  <w:num w:numId="8" w16cid:durableId="1745833637">
    <w:abstractNumId w:val="10"/>
  </w:num>
  <w:num w:numId="9" w16cid:durableId="235865879">
    <w:abstractNumId w:val="7"/>
  </w:num>
  <w:num w:numId="10" w16cid:durableId="1771470782">
    <w:abstractNumId w:val="5"/>
  </w:num>
  <w:num w:numId="11" w16cid:durableId="1433352326">
    <w:abstractNumId w:val="3"/>
  </w:num>
  <w:num w:numId="12" w16cid:durableId="1594782904">
    <w:abstractNumId w:val="2"/>
  </w:num>
  <w:num w:numId="13" w16cid:durableId="5365475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E52"/>
    <w:rsid w:val="000873B1"/>
    <w:rsid w:val="000A332F"/>
    <w:rsid w:val="000B4310"/>
    <w:rsid w:val="00107D06"/>
    <w:rsid w:val="00235471"/>
    <w:rsid w:val="002D0D0C"/>
    <w:rsid w:val="002E1102"/>
    <w:rsid w:val="003560BA"/>
    <w:rsid w:val="00357688"/>
    <w:rsid w:val="00382A7B"/>
    <w:rsid w:val="004000D7"/>
    <w:rsid w:val="00413367"/>
    <w:rsid w:val="00441BB6"/>
    <w:rsid w:val="00504E43"/>
    <w:rsid w:val="00687B69"/>
    <w:rsid w:val="00734F95"/>
    <w:rsid w:val="007908F4"/>
    <w:rsid w:val="00A503E8"/>
    <w:rsid w:val="00AB618F"/>
    <w:rsid w:val="00B85E52"/>
    <w:rsid w:val="00C21CF4"/>
    <w:rsid w:val="00CC4C66"/>
    <w:rsid w:val="00F05CE1"/>
    <w:rsid w:val="00FD3A85"/>
    <w:rsid w:val="00FE077D"/>
    <w:rsid w:val="00FF7A24"/>
    <w:rsid w:val="333B087A"/>
    <w:rsid w:val="4BD81F5F"/>
    <w:rsid w:val="718F78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A9596"/>
  <w15:chartTrackingRefBased/>
  <w15:docId w15:val="{0143C450-F540-419A-8938-676B843F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E52"/>
    <w:rPr>
      <w:rFonts w:ascii="Tahoma" w:eastAsia="Times New Roman" w:hAnsi="Tahoma" w:cs="Times New Roman"/>
      <w:sz w:val="22"/>
    </w:rPr>
  </w:style>
  <w:style w:type="paragraph" w:styleId="Heading1">
    <w:name w:val="heading 1"/>
    <w:basedOn w:val="Normal"/>
    <w:next w:val="Normal"/>
    <w:link w:val="Heading1Char"/>
    <w:qFormat/>
    <w:rsid w:val="00B85E52"/>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85E52"/>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B85E52"/>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85E52"/>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85E52"/>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B85E5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5E5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5E5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5E5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5E52"/>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85E52"/>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rsid w:val="00B85E52"/>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85E52"/>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B85E52"/>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B85E5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85E5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85E5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85E5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85E5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5E5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5E5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85E5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5E52"/>
    <w:rPr>
      <w:i/>
      <w:iCs/>
      <w:color w:val="404040" w:themeColor="text1" w:themeTint="BF"/>
    </w:rPr>
  </w:style>
  <w:style w:type="paragraph" w:styleId="ListParagraph">
    <w:name w:val="List Paragraph"/>
    <w:basedOn w:val="Normal"/>
    <w:uiPriority w:val="34"/>
    <w:qFormat/>
    <w:rsid w:val="00B85E52"/>
    <w:pPr>
      <w:ind w:left="720"/>
      <w:contextualSpacing/>
    </w:pPr>
  </w:style>
  <w:style w:type="character" w:styleId="IntenseEmphasis">
    <w:name w:val="Intense Emphasis"/>
    <w:basedOn w:val="DefaultParagraphFont"/>
    <w:uiPriority w:val="21"/>
    <w:qFormat/>
    <w:rsid w:val="00B85E52"/>
    <w:rPr>
      <w:i/>
      <w:iCs/>
      <w:color w:val="365F91" w:themeColor="accent1" w:themeShade="BF"/>
    </w:rPr>
  </w:style>
  <w:style w:type="paragraph" w:styleId="IntenseQuote">
    <w:name w:val="Intense Quote"/>
    <w:basedOn w:val="Normal"/>
    <w:next w:val="Normal"/>
    <w:link w:val="IntenseQuoteChar"/>
    <w:uiPriority w:val="30"/>
    <w:qFormat/>
    <w:rsid w:val="00B85E5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85E52"/>
    <w:rPr>
      <w:i/>
      <w:iCs/>
      <w:color w:val="365F91" w:themeColor="accent1" w:themeShade="BF"/>
    </w:rPr>
  </w:style>
  <w:style w:type="character" w:styleId="IntenseReference">
    <w:name w:val="Intense Reference"/>
    <w:basedOn w:val="DefaultParagraphFont"/>
    <w:uiPriority w:val="32"/>
    <w:qFormat/>
    <w:rsid w:val="00B85E52"/>
    <w:rPr>
      <w:b/>
      <w:bCs/>
      <w:smallCaps/>
      <w:color w:val="365F91" w:themeColor="accent1" w:themeShade="BF"/>
      <w:spacing w:val="5"/>
    </w:rPr>
  </w:style>
  <w:style w:type="paragraph" w:styleId="Header">
    <w:name w:val="header"/>
    <w:basedOn w:val="Normal"/>
    <w:link w:val="HeaderChar"/>
    <w:rsid w:val="00B85E52"/>
    <w:pPr>
      <w:tabs>
        <w:tab w:val="center" w:pos="4153"/>
        <w:tab w:val="right" w:pos="8306"/>
      </w:tabs>
    </w:pPr>
  </w:style>
  <w:style w:type="character" w:customStyle="1" w:styleId="HeaderChar">
    <w:name w:val="Header Char"/>
    <w:basedOn w:val="DefaultParagraphFont"/>
    <w:link w:val="Header"/>
    <w:rsid w:val="00B85E52"/>
    <w:rPr>
      <w:rFonts w:ascii="Tahoma" w:eastAsia="Times New Roman" w:hAnsi="Tahoma" w:cs="Times New Roman"/>
      <w:sz w:val="22"/>
    </w:rPr>
  </w:style>
  <w:style w:type="paragraph" w:styleId="Footer">
    <w:name w:val="footer"/>
    <w:basedOn w:val="Normal"/>
    <w:link w:val="FooterChar"/>
    <w:uiPriority w:val="99"/>
    <w:rsid w:val="00B85E52"/>
    <w:pPr>
      <w:tabs>
        <w:tab w:val="center" w:pos="4153"/>
        <w:tab w:val="right" w:pos="8306"/>
      </w:tabs>
    </w:pPr>
  </w:style>
  <w:style w:type="character" w:customStyle="1" w:styleId="FooterChar">
    <w:name w:val="Footer Char"/>
    <w:basedOn w:val="DefaultParagraphFont"/>
    <w:link w:val="Footer"/>
    <w:uiPriority w:val="99"/>
    <w:rsid w:val="00B85E52"/>
    <w:rPr>
      <w:rFonts w:ascii="Tahoma" w:eastAsia="Times New Roman" w:hAnsi="Tahoma" w:cs="Times New Roman"/>
      <w:sz w:val="22"/>
    </w:rPr>
  </w:style>
  <w:style w:type="character" w:styleId="Hyperlink">
    <w:name w:val="Hyperlink"/>
    <w:rsid w:val="00B85E52"/>
    <w:rPr>
      <w:color w:val="0000FF"/>
      <w:u w:val="single"/>
    </w:rPr>
  </w:style>
  <w:style w:type="character" w:styleId="PageNumber">
    <w:name w:val="page number"/>
    <w:basedOn w:val="DefaultParagraphFont"/>
    <w:rsid w:val="00B85E52"/>
  </w:style>
  <w:style w:type="paragraph" w:customStyle="1" w:styleId="Default">
    <w:name w:val="Default"/>
    <w:rsid w:val="00B85E52"/>
    <w:pPr>
      <w:autoSpaceDE w:val="0"/>
      <w:autoSpaceDN w:val="0"/>
      <w:adjustRightInd w:val="0"/>
    </w:pPr>
    <w:rPr>
      <w:rFonts w:eastAsia="Times New Roman"/>
      <w:color w:val="000000"/>
      <w:lang w:eastAsia="en-GB"/>
    </w:rPr>
  </w:style>
  <w:style w:type="paragraph" w:customStyle="1" w:styleId="Normaltable">
    <w:name w:val="Normal (table)"/>
    <w:basedOn w:val="Normal"/>
    <w:rsid w:val="00B85E52"/>
    <w:pPr>
      <w:spacing w:before="60" w:after="60"/>
    </w:pPr>
  </w:style>
  <w:style w:type="paragraph" w:customStyle="1" w:styleId="BodyText3">
    <w:name w:val="Body Text3"/>
    <w:basedOn w:val="Normal"/>
    <w:rsid w:val="00B85E52"/>
    <w:pPr>
      <w:tabs>
        <w:tab w:val="left" w:pos="576"/>
        <w:tab w:val="left" w:pos="1152"/>
        <w:tab w:val="left" w:pos="1728"/>
        <w:tab w:val="left" w:pos="2552"/>
        <w:tab w:val="left" w:pos="5760"/>
      </w:tabs>
      <w:suppressAutoHyphens/>
      <w:spacing w:before="100" w:line="240" w:lineRule="atLeast"/>
      <w:jc w:val="both"/>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intranet.oxfordshire.gov.uk/cms/content/safer-recruitment-and-disclosure-and-barring-service-check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2.oxfordshire.gov.uk/cms/content/support-attending-interview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xfordshire.gov.uk/council/about-your-council/working-oxfordshire-county-council/county-council-values"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footer6.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3F9857AA38844682F1ED833F48BDFA" ma:contentTypeVersion="3" ma:contentTypeDescription="Create a new document." ma:contentTypeScope="" ma:versionID="517f919740e8c6806c10624f123ec7fa">
  <xsd:schema xmlns:xsd="http://www.w3.org/2001/XMLSchema" xmlns:xs="http://www.w3.org/2001/XMLSchema" xmlns:p="http://schemas.microsoft.com/office/2006/metadata/properties" xmlns:ns2="e609f4d6-642d-4360-9103-f71a54b5d243" targetNamespace="http://schemas.microsoft.com/office/2006/metadata/properties" ma:root="true" ma:fieldsID="66880e92ce0a9a0fde979c421e245e84" ns2:_="">
    <xsd:import namespace="e609f4d6-642d-4360-9103-f71a54b5d2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9f4d6-642d-4360-9103-f71a54b5d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E1734F-9148-4274-ADC4-965C3B01A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9f4d6-642d-4360-9103-f71a54b5d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0A57E-2ABA-431C-A1F1-2A06A60A0F1C}">
  <ds:schemaRefs>
    <ds:schemaRef ds:uri="http://schemas.microsoft.com/sharepoint/v3/contenttype/forms"/>
  </ds:schemaRefs>
</ds:datastoreItem>
</file>

<file path=customXml/itemProps3.xml><?xml version="1.0" encoding="utf-8"?>
<ds:datastoreItem xmlns:ds="http://schemas.openxmlformats.org/officeDocument/2006/customXml" ds:itemID="{0C5D7C28-F3FC-44FC-ABF5-A324E193135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3343</Words>
  <Characters>19760</Characters>
  <Application>Microsoft Office Word</Application>
  <DocSecurity>0</DocSecurity>
  <Lines>481</Lines>
  <Paragraphs>292</Paragraphs>
  <ScaleCrop>false</ScaleCrop>
  <Company/>
  <LinksUpToDate>false</LinksUpToDate>
  <CharactersWithSpaces>22811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Ogi, Laura - Oxfordshire County Council</dc:creator>
  <cp:keywords/>
  <dc:description/>
  <cp:lastModifiedBy>Peart, Shanice-Rochelle - Oxfordshire County Council</cp:lastModifiedBy>
  <cp:revision>3</cp:revision>
  <dcterms:created xsi:type="dcterms:W3CDTF">2026-09-24T13:14:00Z</dcterms:created>
  <dcterms:modified xsi:type="dcterms:W3CDTF">2026-09-24T13:16:00Z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0x010100DD3F9857AA38844682F1ED833F48BDFA</vt:lpwstr>
  </property>
  <property fmtid="{D5CDD505-2E9C-101B-9397-08002B2CF9AE}" pid="3" name="docLang">
    <vt:lpwstr>en</vt:lpwstr>
  </property>
</Properties>
</file>