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688"/>
        <w:gridCol w:w="3119"/>
        <w:gridCol w:w="4392"/>
      </w:tblGrid>
      <w:tr w:rsidR="00114762" w:rsidRPr="009F0647" w14:paraId="647DE46C" w14:textId="77777777" w:rsidTr="048D5283">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38CA6BD1" w14:textId="0348D5E2" w:rsidR="00114762" w:rsidRPr="009F0647" w:rsidRDefault="00F5110C" w:rsidP="00C927F1">
            <w:pPr>
              <w:rPr>
                <w:rFonts w:ascii="Arial" w:hAnsi="Arial" w:cs="Arial"/>
              </w:rPr>
            </w:pPr>
            <w:r>
              <w:rPr>
                <w:rFonts w:ascii="Arial" w:hAnsi="Arial" w:cs="Arial"/>
              </w:rPr>
              <w:t xml:space="preserve">Technical Lead - </w:t>
            </w:r>
            <w:r w:rsidR="00D64369">
              <w:rPr>
                <w:rFonts w:ascii="Arial" w:hAnsi="Arial" w:cs="Arial"/>
              </w:rPr>
              <w:t xml:space="preserve">Infrastructure Funding </w:t>
            </w:r>
            <w:r w:rsidR="00B062DE">
              <w:rPr>
                <w:rFonts w:ascii="Arial" w:hAnsi="Arial" w:cs="Arial"/>
              </w:rPr>
              <w:t>Negotiator</w:t>
            </w:r>
          </w:p>
        </w:tc>
      </w:tr>
      <w:tr w:rsidR="00114762" w:rsidRPr="009F0647" w14:paraId="3474185F"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529" w:type="pct"/>
            <w:tcBorders>
              <w:top w:val="single" w:sz="4" w:space="0" w:color="auto"/>
              <w:left w:val="single" w:sz="4" w:space="0" w:color="auto"/>
              <w:bottom w:val="single" w:sz="4" w:space="0" w:color="auto"/>
              <w:right w:val="single" w:sz="4" w:space="0" w:color="auto"/>
            </w:tcBorders>
            <w:vAlign w:val="center"/>
          </w:tcPr>
          <w:p w14:paraId="673DEA59" w14:textId="5FC82CEF" w:rsidR="00114762" w:rsidRPr="009F0647" w:rsidRDefault="00114762" w:rsidP="00C927F1">
            <w:pPr>
              <w:pStyle w:val="Normaltable"/>
              <w:rPr>
                <w:rFonts w:ascii="Arial" w:hAnsi="Arial" w:cs="Arial"/>
              </w:rPr>
            </w:pPr>
            <w:r w:rsidRPr="048D5283">
              <w:rPr>
                <w:rFonts w:ascii="Arial" w:hAnsi="Arial" w:cs="Arial"/>
              </w:rPr>
              <w:t xml:space="preserve">Salary: </w:t>
            </w:r>
            <w:bookmarkStart w:id="1" w:name="_Hlk40301573"/>
            <w:r w:rsidRPr="048D5283">
              <w:rPr>
                <w:rFonts w:ascii="Arial" w:hAnsi="Arial" w:cs="Arial"/>
              </w:rPr>
              <w:t>£</w:t>
            </w:r>
            <w:r w:rsidR="00623A4F">
              <w:rPr>
                <w:rFonts w:ascii="Arial" w:hAnsi="Arial" w:cs="Arial"/>
              </w:rPr>
              <w:t>5</w:t>
            </w:r>
            <w:r w:rsidR="006B05C0">
              <w:rPr>
                <w:rFonts w:ascii="Arial" w:hAnsi="Arial" w:cs="Arial"/>
              </w:rPr>
              <w:t>4,495</w:t>
            </w:r>
            <w:bookmarkEnd w:id="1"/>
            <w:r w:rsidR="006B05C0">
              <w:rPr>
                <w:rFonts w:ascii="Arial" w:hAnsi="Arial" w:cs="Arial"/>
              </w:rPr>
              <w:t>-</w:t>
            </w:r>
            <w:r w:rsidR="059E5D77" w:rsidRPr="048D5283">
              <w:rPr>
                <w:rFonts w:ascii="Arial" w:hAnsi="Arial" w:cs="Arial"/>
              </w:rPr>
              <w:t xml:space="preserve"> £5</w:t>
            </w:r>
            <w:r w:rsidR="006B05C0">
              <w:rPr>
                <w:rFonts w:ascii="Arial" w:hAnsi="Arial" w:cs="Arial"/>
              </w:rPr>
              <w:t>7,864</w:t>
            </w:r>
          </w:p>
        </w:tc>
        <w:tc>
          <w:tcPr>
            <w:tcW w:w="2153" w:type="pct"/>
            <w:tcBorders>
              <w:top w:val="single" w:sz="4" w:space="0" w:color="auto"/>
              <w:left w:val="single" w:sz="4" w:space="0" w:color="auto"/>
              <w:bottom w:val="single" w:sz="4" w:space="0" w:color="auto"/>
              <w:right w:val="single" w:sz="4" w:space="0" w:color="auto"/>
            </w:tcBorders>
            <w:vAlign w:val="center"/>
          </w:tcPr>
          <w:p w14:paraId="4D5441FB" w14:textId="75803D46" w:rsidR="00114762" w:rsidRPr="009F0647" w:rsidRDefault="00114762" w:rsidP="00C927F1">
            <w:pPr>
              <w:pStyle w:val="Normaltable"/>
              <w:rPr>
                <w:rFonts w:ascii="Arial" w:hAnsi="Arial" w:cs="Arial"/>
              </w:rPr>
            </w:pPr>
            <w:r w:rsidRPr="009F0647">
              <w:rPr>
                <w:rFonts w:ascii="Arial" w:hAnsi="Arial" w:cs="Arial"/>
                <w:szCs w:val="22"/>
              </w:rPr>
              <w:t>Grade</w:t>
            </w:r>
            <w:r>
              <w:rPr>
                <w:rFonts w:ascii="Arial" w:hAnsi="Arial" w:cs="Arial"/>
                <w:szCs w:val="22"/>
              </w:rPr>
              <w:t xml:space="preserve">: </w:t>
            </w:r>
            <w:r w:rsidR="00B062DE">
              <w:rPr>
                <w:rFonts w:ascii="Arial" w:hAnsi="Arial" w:cs="Arial"/>
              </w:rPr>
              <w:t>14</w:t>
            </w:r>
            <w:r>
              <w:rPr>
                <w:rFonts w:ascii="Arial" w:hAnsi="Arial" w:cs="Arial"/>
                <w:szCs w:val="22"/>
              </w:rPr>
              <w:t xml:space="preserve"> </w:t>
            </w:r>
            <w:r>
              <w:rPr>
                <w:rFonts w:ascii="Arial" w:hAnsi="Arial" w:cs="Arial"/>
              </w:rPr>
              <w:t xml:space="preserve"> </w:t>
            </w:r>
          </w:p>
        </w:tc>
      </w:tr>
      <w:tr w:rsidR="00114762" w:rsidRPr="009F0647" w14:paraId="14527B7B"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422EB13E" w14:textId="52235B3B" w:rsidR="00114762" w:rsidRDefault="00B062DE" w:rsidP="00C927F1">
            <w:r>
              <w:rPr>
                <w:rFonts w:ascii="Arial" w:hAnsi="Arial" w:cs="Arial"/>
              </w:rPr>
              <w:t xml:space="preserve">37 hours </w:t>
            </w:r>
            <w:r w:rsidR="0017413A">
              <w:rPr>
                <w:rFonts w:ascii="Arial" w:hAnsi="Arial" w:cs="Arial"/>
              </w:rPr>
              <w:t>a</w:t>
            </w:r>
            <w:r>
              <w:rPr>
                <w:rFonts w:ascii="Arial" w:hAnsi="Arial" w:cs="Arial"/>
              </w:rPr>
              <w:t xml:space="preserve"> week</w:t>
            </w:r>
            <w:r w:rsidR="00114762" w:rsidRPr="00471DAB">
              <w:rPr>
                <w:rFonts w:ascii="Arial" w:hAnsi="Arial" w:cs="Arial"/>
              </w:rPr>
              <w:t xml:space="preserve">  </w:t>
            </w:r>
          </w:p>
        </w:tc>
      </w:tr>
      <w:tr w:rsidR="00114762" w:rsidRPr="009F0647" w14:paraId="2D3F65CB"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34C60F22" w14:textId="0F445043" w:rsidR="00114762" w:rsidRDefault="00B062DE" w:rsidP="00C927F1">
            <w:r>
              <w:rPr>
                <w:rFonts w:ascii="Arial" w:hAnsi="Arial" w:cs="Arial"/>
              </w:rPr>
              <w:t>Infrastructure Funding Team</w:t>
            </w:r>
            <w:r w:rsidR="00114762" w:rsidRPr="00471DAB">
              <w:rPr>
                <w:rFonts w:ascii="Arial" w:hAnsi="Arial" w:cs="Arial"/>
              </w:rPr>
              <w:t xml:space="preserve">  </w:t>
            </w:r>
          </w:p>
        </w:tc>
      </w:tr>
      <w:tr w:rsidR="00114762" w:rsidRPr="009F0647" w14:paraId="0D3DFF42"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11127C7A" w14:textId="44F08947" w:rsidR="00114762" w:rsidRDefault="00623A4F" w:rsidP="00C927F1">
            <w:r>
              <w:rPr>
                <w:rFonts w:ascii="Arial" w:hAnsi="Arial" w:cs="Arial"/>
              </w:rPr>
              <w:t xml:space="preserve">Regulatory Planning Enforcement </w:t>
            </w:r>
          </w:p>
        </w:tc>
      </w:tr>
      <w:tr w:rsidR="00114762" w:rsidRPr="009F0647" w14:paraId="13A30B79"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52B2DE2B" w14:textId="77777777" w:rsidR="00114762" w:rsidRDefault="00B062DE" w:rsidP="00C927F1">
            <w:pPr>
              <w:rPr>
                <w:rFonts w:ascii="Arial" w:hAnsi="Arial" w:cs="Arial"/>
              </w:rPr>
            </w:pPr>
            <w:r>
              <w:rPr>
                <w:rFonts w:ascii="Arial" w:hAnsi="Arial" w:cs="Arial"/>
              </w:rPr>
              <w:t>County Hall, Oxford</w:t>
            </w:r>
            <w:r w:rsidR="00114762" w:rsidRPr="00471DAB">
              <w:rPr>
                <w:rFonts w:ascii="Arial" w:hAnsi="Arial" w:cs="Arial"/>
              </w:rPr>
              <w:t xml:space="preserve">  </w:t>
            </w:r>
          </w:p>
          <w:p w14:paraId="1DAB3962" w14:textId="77777777" w:rsidR="00101F9F" w:rsidRDefault="00101F9F" w:rsidP="00C927F1">
            <w:pPr>
              <w:rPr>
                <w:rFonts w:ascii="Arial" w:hAnsi="Arial" w:cs="Arial"/>
              </w:rPr>
            </w:pPr>
          </w:p>
          <w:p w14:paraId="77AB3A0E" w14:textId="77777777" w:rsidR="00101F9F" w:rsidRPr="00A14C97" w:rsidRDefault="00101F9F" w:rsidP="00101F9F">
            <w:pPr>
              <w:rPr>
                <w:rFonts w:ascii="Arial" w:hAnsi="Arial" w:cs="Arial"/>
              </w:rPr>
            </w:pPr>
            <w:r w:rsidRPr="00A14C97">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07B8D29C" w14:textId="77777777" w:rsidR="00101F9F" w:rsidRDefault="00101F9F" w:rsidP="00C927F1"/>
          <w:p w14:paraId="39232083" w14:textId="466FF305" w:rsidR="00101F9F" w:rsidRDefault="00101F9F" w:rsidP="00C927F1"/>
        </w:tc>
      </w:tr>
      <w:tr w:rsidR="00114762" w:rsidRPr="009F0647" w14:paraId="2AF5F990"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08A13189" w14:textId="23787D2C" w:rsidR="00114762" w:rsidRPr="009F0647" w:rsidRDefault="0017413A" w:rsidP="00C927F1">
            <w:pPr>
              <w:pStyle w:val="Normaltable"/>
              <w:rPr>
                <w:rFonts w:ascii="Arial" w:hAnsi="Arial" w:cs="Arial"/>
              </w:rPr>
            </w:pPr>
            <w:r>
              <w:rPr>
                <w:rFonts w:ascii="Arial" w:hAnsi="Arial" w:cs="Arial"/>
              </w:rPr>
              <w:t>None</w:t>
            </w:r>
          </w:p>
        </w:tc>
      </w:tr>
      <w:tr w:rsidR="00114762" w:rsidRPr="009F0647" w14:paraId="1CEC3517"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292F76C5" w14:textId="58E47A68" w:rsidR="00114762" w:rsidRPr="009F0647" w:rsidRDefault="00B062DE" w:rsidP="00C927F1">
            <w:pPr>
              <w:pStyle w:val="Normaltable"/>
              <w:rPr>
                <w:rFonts w:ascii="Arial" w:hAnsi="Arial" w:cs="Arial"/>
              </w:rPr>
            </w:pPr>
            <w:r>
              <w:rPr>
                <w:rFonts w:ascii="Arial" w:hAnsi="Arial" w:cs="Arial"/>
              </w:rPr>
              <w:t xml:space="preserve">Infrastructure </w:t>
            </w:r>
            <w:r w:rsidR="00F5110C">
              <w:rPr>
                <w:rFonts w:ascii="Arial" w:hAnsi="Arial" w:cs="Arial"/>
              </w:rPr>
              <w:t>Negotiat</w:t>
            </w:r>
            <w:r w:rsidR="004C6700">
              <w:rPr>
                <w:rFonts w:ascii="Arial" w:hAnsi="Arial" w:cs="Arial"/>
              </w:rPr>
              <w:t xml:space="preserve">ion - </w:t>
            </w:r>
            <w:r>
              <w:rPr>
                <w:rFonts w:ascii="Arial" w:hAnsi="Arial" w:cs="Arial"/>
              </w:rPr>
              <w:t>Team Leader</w:t>
            </w:r>
          </w:p>
        </w:tc>
      </w:tr>
      <w:tr w:rsidR="00114762" w:rsidRPr="009F0647" w14:paraId="0564E821" w14:textId="77777777" w:rsidTr="048D5283">
        <w:tc>
          <w:tcPr>
            <w:tcW w:w="1318"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682" w:type="pct"/>
            <w:gridSpan w:val="2"/>
            <w:tcBorders>
              <w:top w:val="single" w:sz="4" w:space="0" w:color="auto"/>
              <w:left w:val="single" w:sz="4" w:space="0" w:color="auto"/>
              <w:bottom w:val="single" w:sz="4" w:space="0" w:color="auto"/>
              <w:right w:val="single" w:sz="4" w:space="0" w:color="auto"/>
            </w:tcBorders>
            <w:vAlign w:val="center"/>
          </w:tcPr>
          <w:p w14:paraId="7CB6A1AA" w14:textId="59EBED2A" w:rsidR="00114762" w:rsidRPr="009F0647" w:rsidRDefault="00623A4F" w:rsidP="00C927F1">
            <w:pPr>
              <w:rPr>
                <w:rFonts w:ascii="Arial" w:hAnsi="Arial" w:cs="Arial"/>
              </w:rPr>
            </w:pPr>
            <w:r>
              <w:rPr>
                <w:rFonts w:ascii="Arial" w:hAnsi="Arial" w:cs="Arial"/>
              </w:rPr>
              <w:t>N</w:t>
            </w:r>
            <w:r w:rsidR="00F5110C">
              <w:rPr>
                <w:rFonts w:ascii="Arial" w:hAnsi="Arial" w:cs="Arial"/>
              </w:rPr>
              <w:t>one</w:t>
            </w:r>
          </w:p>
        </w:tc>
      </w:tr>
      <w:tr w:rsidR="00114762" w:rsidRPr="009F0647" w14:paraId="73C4A4AC" w14:textId="77777777" w:rsidTr="048D5283">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048D5283">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425C96BF" w14:textId="1D59F96A" w:rsidR="008B29C2" w:rsidRPr="009C1BA7" w:rsidRDefault="008B29C2" w:rsidP="00234CB3">
            <w:pPr>
              <w:rPr>
                <w:rFonts w:ascii="Arial" w:eastAsiaTheme="minorHAnsi" w:hAnsi="Arial" w:cs="Arial"/>
                <w:color w:val="000000"/>
                <w:u w:val="single"/>
              </w:rPr>
            </w:pPr>
            <w:r w:rsidRPr="009C1BA7">
              <w:rPr>
                <w:rFonts w:ascii="Arial" w:eastAsiaTheme="minorHAnsi" w:hAnsi="Arial" w:cs="Arial"/>
                <w:color w:val="000000"/>
                <w:u w:val="single"/>
              </w:rPr>
              <w:t xml:space="preserve">The purpose of this job is:  </w:t>
            </w:r>
          </w:p>
          <w:p w14:paraId="7806D928" w14:textId="77777777" w:rsidR="008B29C2" w:rsidRDefault="008B29C2" w:rsidP="00234CB3">
            <w:pPr>
              <w:rPr>
                <w:rFonts w:ascii="Arial" w:eastAsiaTheme="minorHAnsi" w:hAnsi="Arial" w:cs="Arial"/>
                <w:color w:val="000000"/>
                <w:szCs w:val="22"/>
              </w:rPr>
            </w:pPr>
          </w:p>
          <w:p w14:paraId="2EB1AF82" w14:textId="3CBAC6FD" w:rsidR="00234CB3" w:rsidRDefault="00234CB3" w:rsidP="00234CB3">
            <w:pPr>
              <w:rPr>
                <w:rFonts w:ascii="Arial" w:eastAsiaTheme="minorHAnsi" w:hAnsi="Arial" w:cs="Arial"/>
                <w:color w:val="000000"/>
                <w:szCs w:val="22"/>
              </w:rPr>
            </w:pPr>
            <w:r w:rsidRPr="00927B0A">
              <w:rPr>
                <w:rFonts w:ascii="Arial" w:eastAsiaTheme="minorHAnsi" w:hAnsi="Arial" w:cs="Arial"/>
                <w:color w:val="000000"/>
                <w:szCs w:val="22"/>
              </w:rPr>
              <w:t>To lead on negotiations with developers</w:t>
            </w:r>
            <w:r w:rsidR="00F66093">
              <w:rPr>
                <w:rFonts w:ascii="Arial" w:eastAsiaTheme="minorHAnsi" w:hAnsi="Arial" w:cs="Arial"/>
                <w:color w:val="000000"/>
                <w:szCs w:val="22"/>
              </w:rPr>
              <w:t xml:space="preserve"> and LPAs</w:t>
            </w:r>
            <w:r w:rsidRPr="00927B0A">
              <w:rPr>
                <w:rFonts w:ascii="Arial" w:eastAsiaTheme="minorHAnsi" w:hAnsi="Arial" w:cs="Arial"/>
                <w:color w:val="000000"/>
                <w:szCs w:val="22"/>
              </w:rPr>
              <w:t xml:space="preserve"> </w:t>
            </w:r>
            <w:r w:rsidR="00EA224D">
              <w:rPr>
                <w:rFonts w:ascii="Arial" w:eastAsiaTheme="minorHAnsi" w:hAnsi="Arial" w:cs="Arial"/>
                <w:color w:val="000000"/>
                <w:szCs w:val="22"/>
              </w:rPr>
              <w:t xml:space="preserve">to secure </w:t>
            </w:r>
            <w:r w:rsidR="00AF6238">
              <w:rPr>
                <w:rFonts w:ascii="Arial" w:eastAsiaTheme="minorHAnsi" w:hAnsi="Arial" w:cs="Arial"/>
                <w:color w:val="000000"/>
                <w:szCs w:val="22"/>
              </w:rPr>
              <w:t xml:space="preserve">the </w:t>
            </w:r>
            <w:r w:rsidR="00AF6238" w:rsidRPr="00927B0A">
              <w:rPr>
                <w:rFonts w:ascii="Arial" w:eastAsiaTheme="minorHAnsi" w:hAnsi="Arial" w:cs="Arial"/>
                <w:color w:val="000000"/>
                <w:szCs w:val="22"/>
              </w:rPr>
              <w:t>infrastructure</w:t>
            </w:r>
            <w:r w:rsidRPr="00927B0A">
              <w:rPr>
                <w:rFonts w:ascii="Arial" w:eastAsiaTheme="minorHAnsi" w:hAnsi="Arial" w:cs="Arial"/>
                <w:color w:val="000000"/>
                <w:szCs w:val="22"/>
              </w:rPr>
              <w:t>/service contributions, delivery of land and works</w:t>
            </w:r>
            <w:r w:rsidR="00EA224D">
              <w:rPr>
                <w:rFonts w:ascii="Arial" w:eastAsiaTheme="minorHAnsi" w:hAnsi="Arial" w:cs="Arial"/>
                <w:color w:val="000000"/>
                <w:szCs w:val="22"/>
              </w:rPr>
              <w:t xml:space="preserve"> required to mitigate the impact of development proposals </w:t>
            </w:r>
            <w:r w:rsidRPr="00927B0A">
              <w:rPr>
                <w:rFonts w:ascii="Arial" w:eastAsiaTheme="minorHAnsi" w:hAnsi="Arial" w:cs="Arial"/>
                <w:color w:val="000000"/>
                <w:szCs w:val="22"/>
              </w:rPr>
              <w:t xml:space="preserve">on behalf of County Council services and working with Legal Services </w:t>
            </w:r>
            <w:r w:rsidR="00EA224D">
              <w:rPr>
                <w:rFonts w:ascii="Arial" w:eastAsiaTheme="minorHAnsi" w:hAnsi="Arial" w:cs="Arial"/>
                <w:color w:val="000000"/>
                <w:szCs w:val="22"/>
              </w:rPr>
              <w:t xml:space="preserve">to </w:t>
            </w:r>
            <w:r w:rsidRPr="00927B0A">
              <w:rPr>
                <w:rFonts w:ascii="Arial" w:eastAsiaTheme="minorHAnsi" w:hAnsi="Arial" w:cs="Arial"/>
                <w:color w:val="000000"/>
                <w:szCs w:val="22"/>
              </w:rPr>
              <w:t>secur</w:t>
            </w:r>
            <w:r w:rsidR="00EA224D">
              <w:rPr>
                <w:rFonts w:ascii="Arial" w:eastAsiaTheme="minorHAnsi" w:hAnsi="Arial" w:cs="Arial"/>
                <w:color w:val="000000"/>
                <w:szCs w:val="22"/>
              </w:rPr>
              <w:t>e</w:t>
            </w:r>
            <w:r w:rsidRPr="00927B0A">
              <w:rPr>
                <w:rFonts w:ascii="Arial" w:eastAsiaTheme="minorHAnsi" w:hAnsi="Arial" w:cs="Arial"/>
                <w:color w:val="000000"/>
                <w:szCs w:val="22"/>
              </w:rPr>
              <w:t xml:space="preserve"> these in s106 agreements. </w:t>
            </w:r>
          </w:p>
          <w:p w14:paraId="73E1A78E" w14:textId="77777777" w:rsidR="00F66093" w:rsidRDefault="00F66093" w:rsidP="00234CB3">
            <w:pPr>
              <w:rPr>
                <w:rFonts w:ascii="Arial" w:eastAsiaTheme="minorHAnsi" w:hAnsi="Arial" w:cs="Arial"/>
                <w:color w:val="000000"/>
                <w:szCs w:val="22"/>
              </w:rPr>
            </w:pPr>
          </w:p>
          <w:p w14:paraId="107618AC" w14:textId="1A1BEAB8" w:rsidR="00F66093" w:rsidRPr="00927B0A" w:rsidRDefault="00F66093" w:rsidP="00234CB3">
            <w:pPr>
              <w:rPr>
                <w:rFonts w:ascii="Arial" w:eastAsiaTheme="minorHAnsi" w:hAnsi="Arial" w:cs="Arial"/>
                <w:color w:val="000000"/>
                <w:szCs w:val="22"/>
              </w:rPr>
            </w:pPr>
            <w:r>
              <w:rPr>
                <w:rFonts w:ascii="Arial" w:eastAsiaTheme="minorHAnsi" w:hAnsi="Arial" w:cs="Arial"/>
                <w:color w:val="000000"/>
                <w:szCs w:val="22"/>
              </w:rPr>
              <w:t>To ensure that an audit trail is maintained of all negotiations and decisions relating to S106 agreements</w:t>
            </w:r>
          </w:p>
          <w:p w14:paraId="575A1E94" w14:textId="77777777" w:rsidR="00E20E57" w:rsidRDefault="00E20E57" w:rsidP="00234CB3">
            <w:pPr>
              <w:rPr>
                <w:rFonts w:ascii="Arial" w:eastAsiaTheme="minorHAnsi" w:hAnsi="Arial" w:cs="Arial"/>
                <w:color w:val="000000"/>
                <w:szCs w:val="22"/>
              </w:rPr>
            </w:pPr>
          </w:p>
          <w:p w14:paraId="71A6E1EB" w14:textId="1FD1A201" w:rsidR="00234CB3" w:rsidRPr="00927B0A" w:rsidRDefault="00234CB3" w:rsidP="00234CB3">
            <w:pPr>
              <w:rPr>
                <w:rFonts w:ascii="Arial" w:eastAsiaTheme="minorHAnsi" w:hAnsi="Arial" w:cs="Arial"/>
                <w:color w:val="000000"/>
                <w:szCs w:val="22"/>
              </w:rPr>
            </w:pPr>
            <w:r w:rsidRPr="00927B0A">
              <w:rPr>
                <w:rFonts w:ascii="Arial" w:eastAsiaTheme="minorHAnsi" w:hAnsi="Arial" w:cs="Arial"/>
                <w:color w:val="000000"/>
                <w:szCs w:val="22"/>
              </w:rPr>
              <w:t xml:space="preserve">To work with the council’s services to understand their required infrastructure needs to support the housing and commercial growth of the County and </w:t>
            </w:r>
            <w:r w:rsidR="001F4A33">
              <w:rPr>
                <w:rFonts w:ascii="Arial" w:eastAsiaTheme="minorHAnsi" w:hAnsi="Arial" w:cs="Arial"/>
                <w:color w:val="000000"/>
                <w:szCs w:val="22"/>
              </w:rPr>
              <w:t xml:space="preserve">ensure </w:t>
            </w:r>
            <w:r w:rsidRPr="00927B0A">
              <w:rPr>
                <w:rFonts w:ascii="Arial" w:eastAsiaTheme="minorHAnsi" w:hAnsi="Arial" w:cs="Arial"/>
                <w:color w:val="000000"/>
                <w:szCs w:val="22"/>
              </w:rPr>
              <w:t>that the justification for the infrastructure/service is robust</w:t>
            </w:r>
            <w:r w:rsidR="00101F9F">
              <w:rPr>
                <w:rFonts w:ascii="Arial" w:eastAsiaTheme="minorHAnsi" w:hAnsi="Arial" w:cs="Arial"/>
                <w:color w:val="000000"/>
                <w:szCs w:val="22"/>
              </w:rPr>
              <w:t xml:space="preserve"> and complies with regulations</w:t>
            </w:r>
            <w:r w:rsidRPr="00927B0A">
              <w:rPr>
                <w:rFonts w:ascii="Arial" w:eastAsiaTheme="minorHAnsi" w:hAnsi="Arial" w:cs="Arial"/>
                <w:color w:val="000000"/>
                <w:szCs w:val="22"/>
              </w:rPr>
              <w:t>.</w:t>
            </w:r>
          </w:p>
          <w:p w14:paraId="2A7B9D39" w14:textId="77777777" w:rsidR="00E20E57" w:rsidRDefault="00E20E57" w:rsidP="00234CB3">
            <w:pPr>
              <w:rPr>
                <w:rFonts w:ascii="Arial" w:eastAsiaTheme="minorHAnsi" w:hAnsi="Arial" w:cs="Arial"/>
                <w:color w:val="000000"/>
                <w:szCs w:val="22"/>
              </w:rPr>
            </w:pPr>
          </w:p>
          <w:p w14:paraId="38BFC191" w14:textId="3753F21A" w:rsidR="00234CB3" w:rsidRDefault="00234CB3" w:rsidP="00234CB3">
            <w:pPr>
              <w:rPr>
                <w:rFonts w:ascii="Arial" w:eastAsiaTheme="minorHAnsi" w:hAnsi="Arial" w:cs="Arial"/>
                <w:color w:val="000000"/>
                <w:szCs w:val="22"/>
              </w:rPr>
            </w:pPr>
            <w:r w:rsidRPr="00927B0A">
              <w:rPr>
                <w:rFonts w:ascii="Arial" w:eastAsiaTheme="minorHAnsi" w:hAnsi="Arial" w:cs="Arial"/>
                <w:color w:val="000000"/>
                <w:szCs w:val="22"/>
              </w:rPr>
              <w:t>To be the senior officer representing the Council at appeal</w:t>
            </w:r>
            <w:r w:rsidR="00083674">
              <w:rPr>
                <w:rFonts w:ascii="Arial" w:eastAsiaTheme="minorHAnsi" w:hAnsi="Arial" w:cs="Arial"/>
                <w:color w:val="000000"/>
                <w:szCs w:val="22"/>
              </w:rPr>
              <w:t xml:space="preserve"> (I</w:t>
            </w:r>
            <w:r w:rsidRPr="00927B0A">
              <w:rPr>
                <w:rFonts w:ascii="Arial" w:eastAsiaTheme="minorHAnsi" w:hAnsi="Arial" w:cs="Arial"/>
                <w:color w:val="000000"/>
                <w:szCs w:val="22"/>
              </w:rPr>
              <w:t>nquiries and hearings</w:t>
            </w:r>
            <w:r w:rsidR="00083674">
              <w:rPr>
                <w:rFonts w:ascii="Arial" w:eastAsiaTheme="minorHAnsi" w:hAnsi="Arial" w:cs="Arial"/>
                <w:color w:val="000000"/>
                <w:szCs w:val="22"/>
              </w:rPr>
              <w:t>)</w:t>
            </w:r>
            <w:r w:rsidRPr="00927B0A">
              <w:rPr>
                <w:rFonts w:ascii="Arial" w:eastAsiaTheme="minorHAnsi" w:hAnsi="Arial" w:cs="Arial"/>
                <w:color w:val="000000"/>
                <w:szCs w:val="22"/>
              </w:rPr>
              <w:t xml:space="preserve"> when defending the County’s infrastructure requests.</w:t>
            </w:r>
          </w:p>
          <w:p w14:paraId="76289646" w14:textId="77777777" w:rsidR="008B29C2" w:rsidRDefault="008B29C2" w:rsidP="00234CB3">
            <w:pPr>
              <w:rPr>
                <w:rFonts w:ascii="Arial" w:eastAsiaTheme="minorHAnsi" w:hAnsi="Arial" w:cs="Arial"/>
                <w:color w:val="000000"/>
              </w:rPr>
            </w:pPr>
          </w:p>
          <w:p w14:paraId="331DB4F8" w14:textId="79FFA304" w:rsidR="008B29C2" w:rsidRPr="00927B0A" w:rsidRDefault="008B29C2" w:rsidP="00234CB3">
            <w:pPr>
              <w:rPr>
                <w:rFonts w:ascii="Arial" w:eastAsiaTheme="minorHAnsi" w:hAnsi="Arial" w:cs="Arial"/>
                <w:color w:val="000000"/>
                <w:szCs w:val="22"/>
              </w:rPr>
            </w:pPr>
            <w:r>
              <w:rPr>
                <w:rFonts w:ascii="Arial" w:eastAsiaTheme="minorHAnsi" w:hAnsi="Arial" w:cs="Arial"/>
                <w:color w:val="000000"/>
                <w:szCs w:val="22"/>
              </w:rPr>
              <w:t>T</w:t>
            </w:r>
            <w:r>
              <w:rPr>
                <w:rFonts w:ascii="Arial" w:eastAsiaTheme="minorHAnsi" w:hAnsi="Arial" w:cs="Arial"/>
                <w:color w:val="000000"/>
              </w:rPr>
              <w:t>o be the technical expert on s106 matters for the service</w:t>
            </w:r>
          </w:p>
          <w:p w14:paraId="59EE56A4" w14:textId="1B5BEA4C" w:rsidR="00927B0A" w:rsidRPr="00927B0A" w:rsidRDefault="00927B0A" w:rsidP="00F5110C">
            <w:pPr>
              <w:rPr>
                <w:rFonts w:ascii="Arial" w:eastAsiaTheme="minorHAnsi" w:hAnsi="Arial" w:cs="Arial"/>
                <w:color w:val="000000"/>
                <w:szCs w:val="22"/>
              </w:rPr>
            </w:pPr>
          </w:p>
        </w:tc>
      </w:tr>
      <w:tr w:rsidR="00114762" w:rsidRPr="009F0647" w14:paraId="3DC80AAA" w14:textId="77777777" w:rsidTr="048D5283">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Default="00114762" w:rsidP="00C927F1">
            <w:pPr>
              <w:pStyle w:val="Heading3"/>
              <w:spacing w:after="0"/>
              <w:jc w:val="left"/>
              <w:rPr>
                <w:rFonts w:ascii="Arial" w:hAnsi="Arial" w:cs="Arial"/>
                <w:b w:val="0"/>
                <w:sz w:val="22"/>
                <w:szCs w:val="22"/>
              </w:rPr>
            </w:pPr>
            <w:bookmarkStart w:id="2" w:name="_Hlk199338403"/>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09EBFFFC" w14:textId="77777777" w:rsidR="00114762" w:rsidRPr="00911D65" w:rsidRDefault="00114762" w:rsidP="00C927F1">
            <w:pPr>
              <w:pStyle w:val="Heading3"/>
              <w:spacing w:before="80"/>
              <w:jc w:val="left"/>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114762" w:rsidRPr="009F0647" w14:paraId="4D3E9E00" w14:textId="77777777" w:rsidTr="048D5283">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0399AE49" w14:textId="187223AB" w:rsidR="00927B0A" w:rsidRPr="009F3F8A" w:rsidRDefault="00BD3CAE" w:rsidP="009F3F8A">
            <w:pPr>
              <w:autoSpaceDE w:val="0"/>
              <w:autoSpaceDN w:val="0"/>
              <w:adjustRightInd w:val="0"/>
              <w:rPr>
                <w:rFonts w:ascii="Arial" w:eastAsiaTheme="minorHAnsi" w:hAnsi="Arial" w:cs="Arial"/>
                <w:color w:val="000000"/>
                <w:szCs w:val="22"/>
                <w:u w:val="single"/>
              </w:rPr>
            </w:pPr>
            <w:r w:rsidRPr="009F3F8A">
              <w:rPr>
                <w:rFonts w:ascii="Arial" w:eastAsiaTheme="minorHAnsi" w:hAnsi="Arial" w:cs="Arial"/>
                <w:color w:val="000000"/>
                <w:szCs w:val="22"/>
                <w:u w:val="single"/>
              </w:rPr>
              <w:t xml:space="preserve">As the S106 </w:t>
            </w:r>
            <w:r w:rsidR="008A75B7" w:rsidRPr="009F3F8A">
              <w:rPr>
                <w:rFonts w:ascii="Arial" w:eastAsiaTheme="minorHAnsi" w:hAnsi="Arial" w:cs="Arial"/>
                <w:color w:val="000000"/>
                <w:szCs w:val="22"/>
                <w:u w:val="single"/>
              </w:rPr>
              <w:t xml:space="preserve">Lead </w:t>
            </w:r>
            <w:r w:rsidR="009F3F8A" w:rsidRPr="009F3F8A">
              <w:rPr>
                <w:rFonts w:ascii="Arial" w:eastAsiaTheme="minorHAnsi" w:hAnsi="Arial" w:cs="Arial"/>
                <w:color w:val="000000"/>
                <w:szCs w:val="22"/>
                <w:u w:val="single"/>
              </w:rPr>
              <w:t xml:space="preserve">Negotiator </w:t>
            </w:r>
            <w:r w:rsidRPr="009F3F8A">
              <w:rPr>
                <w:rFonts w:ascii="Arial" w:eastAsiaTheme="minorHAnsi" w:hAnsi="Arial" w:cs="Arial"/>
                <w:color w:val="000000"/>
                <w:szCs w:val="22"/>
                <w:u w:val="single"/>
              </w:rPr>
              <w:t xml:space="preserve">within the team you will: </w:t>
            </w:r>
          </w:p>
          <w:p w14:paraId="4411DC92" w14:textId="77777777" w:rsidR="009F3F8A" w:rsidRPr="009F3F8A" w:rsidRDefault="009F3F8A" w:rsidP="00017943">
            <w:pPr>
              <w:autoSpaceDE w:val="0"/>
              <w:autoSpaceDN w:val="0"/>
              <w:adjustRightInd w:val="0"/>
              <w:rPr>
                <w:rFonts w:ascii="Arial" w:eastAsiaTheme="minorHAnsi" w:hAnsi="Arial" w:cs="Arial"/>
                <w:color w:val="000000"/>
                <w:szCs w:val="22"/>
              </w:rPr>
            </w:pPr>
          </w:p>
          <w:p w14:paraId="32721431" w14:textId="19C9B9A1"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 xml:space="preserve">be the lead negotiator on </w:t>
            </w:r>
            <w:r w:rsidR="003D7AA7" w:rsidRPr="009F3F8A">
              <w:rPr>
                <w:rFonts w:ascii="Arial" w:eastAsiaTheme="minorHAnsi" w:hAnsi="Arial" w:cs="Arial"/>
                <w:color w:val="000000"/>
                <w:szCs w:val="22"/>
              </w:rPr>
              <w:t>strategic</w:t>
            </w:r>
            <w:r w:rsidR="003D7AA7">
              <w:rPr>
                <w:rFonts w:ascii="Arial" w:eastAsiaTheme="minorHAnsi" w:hAnsi="Arial" w:cs="Arial"/>
                <w:color w:val="000000"/>
                <w:szCs w:val="22"/>
              </w:rPr>
              <w:t xml:space="preserve">, major and complex development </w:t>
            </w:r>
            <w:r w:rsidRPr="009F3F8A">
              <w:rPr>
                <w:rFonts w:ascii="Arial" w:eastAsiaTheme="minorHAnsi" w:hAnsi="Arial" w:cs="Arial"/>
                <w:color w:val="000000"/>
                <w:szCs w:val="22"/>
              </w:rPr>
              <w:t xml:space="preserve">sites and be the single point of contact for developers, district and county council teams </w:t>
            </w:r>
          </w:p>
          <w:p w14:paraId="5D7D6F92" w14:textId="22C912FF"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manage a caseload of major development sites and negotiate with applicants</w:t>
            </w:r>
            <w:r w:rsidR="00F66093">
              <w:rPr>
                <w:rFonts w:ascii="Arial" w:eastAsiaTheme="minorHAnsi" w:hAnsi="Arial" w:cs="Arial"/>
                <w:color w:val="000000"/>
                <w:szCs w:val="22"/>
              </w:rPr>
              <w:t xml:space="preserve"> and LPAs</w:t>
            </w:r>
            <w:r w:rsidRPr="009F3F8A">
              <w:rPr>
                <w:rFonts w:ascii="Arial" w:eastAsiaTheme="minorHAnsi" w:hAnsi="Arial" w:cs="Arial"/>
                <w:color w:val="000000"/>
                <w:szCs w:val="22"/>
              </w:rPr>
              <w:t xml:space="preserve"> to secure planning obligations in legal agreements required to fund infrastructure and/or the direct delivery of infrastructure by </w:t>
            </w:r>
            <w:proofErr w:type="gramStart"/>
            <w:r w:rsidRPr="009F3F8A">
              <w:rPr>
                <w:rFonts w:ascii="Arial" w:eastAsiaTheme="minorHAnsi" w:hAnsi="Arial" w:cs="Arial"/>
                <w:color w:val="000000"/>
                <w:szCs w:val="22"/>
              </w:rPr>
              <w:t>developers;</w:t>
            </w:r>
            <w:proofErr w:type="gramEnd"/>
          </w:p>
          <w:p w14:paraId="302E10BA" w14:textId="0F03918F"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 xml:space="preserve">check service area responses to planning consultations (Single Response) for strategic and major sites and ensure requirements are reflected appropriately </w:t>
            </w:r>
          </w:p>
          <w:p w14:paraId="72447D7E" w14:textId="0DA03AEC"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 xml:space="preserve">provide expert input on S106 matters to planning policy documents internally and externally </w:t>
            </w:r>
          </w:p>
          <w:p w14:paraId="488F4761" w14:textId="643E0B1F"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Act as a senior contact for liaison with the relevant Districts or City on infrastructure negotiation matters</w:t>
            </w:r>
          </w:p>
          <w:p w14:paraId="582F398D" w14:textId="7298C740" w:rsidR="00017943" w:rsidRPr="009F3F8A" w:rsidRDefault="00017943"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represent and articulate the County Council’s interests in all dealings with developers, landowners, City &amp; District Councils and others</w:t>
            </w:r>
          </w:p>
          <w:p w14:paraId="4D201C92" w14:textId="0930603B" w:rsidR="00017943" w:rsidRDefault="008B29C2" w:rsidP="009F3F8A">
            <w:pPr>
              <w:pStyle w:val="ListParagraph"/>
              <w:numPr>
                <w:ilvl w:val="0"/>
                <w:numId w:val="8"/>
              </w:num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rPr>
              <w:t>Provide expert advice</w:t>
            </w:r>
            <w:r w:rsidR="003D7AA7">
              <w:rPr>
                <w:rFonts w:ascii="Arial" w:eastAsiaTheme="minorHAnsi" w:hAnsi="Arial" w:cs="Arial"/>
                <w:color w:val="000000"/>
                <w:szCs w:val="22"/>
              </w:rPr>
              <w:t xml:space="preserve">, training </w:t>
            </w:r>
            <w:r w:rsidRPr="009F3F8A">
              <w:rPr>
                <w:rFonts w:ascii="Arial" w:eastAsiaTheme="minorHAnsi" w:hAnsi="Arial" w:cs="Arial"/>
                <w:color w:val="000000"/>
                <w:szCs w:val="22"/>
              </w:rPr>
              <w:t>and support to colleagues</w:t>
            </w:r>
            <w:r w:rsidR="003D7AA7">
              <w:rPr>
                <w:rFonts w:ascii="Arial" w:eastAsiaTheme="minorHAnsi" w:hAnsi="Arial" w:cs="Arial"/>
                <w:color w:val="000000"/>
                <w:szCs w:val="22"/>
              </w:rPr>
              <w:t xml:space="preserve"> and Members </w:t>
            </w:r>
            <w:r w:rsidRPr="009F3F8A">
              <w:rPr>
                <w:rFonts w:ascii="Arial" w:eastAsiaTheme="minorHAnsi" w:hAnsi="Arial" w:cs="Arial"/>
                <w:color w:val="000000"/>
                <w:szCs w:val="22"/>
              </w:rPr>
              <w:t>on s106 matters</w:t>
            </w:r>
          </w:p>
          <w:p w14:paraId="03FC57F8" w14:textId="77777777" w:rsidR="00017943" w:rsidRPr="009F3F8A" w:rsidRDefault="00017943" w:rsidP="00A53DAD">
            <w:pPr>
              <w:autoSpaceDE w:val="0"/>
              <w:autoSpaceDN w:val="0"/>
              <w:adjustRightInd w:val="0"/>
              <w:rPr>
                <w:rFonts w:ascii="Arial" w:eastAsiaTheme="minorHAnsi" w:hAnsi="Arial" w:cs="Arial"/>
                <w:color w:val="000000"/>
                <w:szCs w:val="22"/>
              </w:rPr>
            </w:pPr>
          </w:p>
          <w:p w14:paraId="32075C4E" w14:textId="6A20DC88" w:rsidR="00A53DAD" w:rsidRPr="009F3F8A" w:rsidRDefault="00A53DAD" w:rsidP="009F3F8A">
            <w:pPr>
              <w:autoSpaceDE w:val="0"/>
              <w:autoSpaceDN w:val="0"/>
              <w:adjustRightInd w:val="0"/>
              <w:rPr>
                <w:rFonts w:ascii="Arial" w:eastAsiaTheme="minorHAnsi" w:hAnsi="Arial" w:cs="Arial"/>
                <w:color w:val="000000"/>
                <w:szCs w:val="22"/>
              </w:rPr>
            </w:pPr>
            <w:r w:rsidRPr="009F3F8A">
              <w:rPr>
                <w:rFonts w:ascii="Arial" w:eastAsiaTheme="minorHAnsi" w:hAnsi="Arial" w:cs="Arial"/>
                <w:color w:val="000000"/>
                <w:szCs w:val="22"/>
                <w:u w:val="single"/>
              </w:rPr>
              <w:t>In undertaking the above</w:t>
            </w:r>
            <w:r w:rsidR="009F3F8A" w:rsidRPr="009F3F8A">
              <w:rPr>
                <w:rFonts w:ascii="Arial" w:eastAsiaTheme="minorHAnsi" w:hAnsi="Arial" w:cs="Arial"/>
                <w:color w:val="000000"/>
                <w:szCs w:val="22"/>
                <w:u w:val="single"/>
              </w:rPr>
              <w:t>,</w:t>
            </w:r>
            <w:r w:rsidRPr="009F3F8A">
              <w:rPr>
                <w:rFonts w:ascii="Arial" w:eastAsiaTheme="minorHAnsi" w:hAnsi="Arial" w:cs="Arial"/>
                <w:color w:val="000000"/>
                <w:szCs w:val="22"/>
                <w:u w:val="single"/>
              </w:rPr>
              <w:t xml:space="preserve"> you will</w:t>
            </w:r>
            <w:r w:rsidRPr="009F3F8A">
              <w:rPr>
                <w:rFonts w:ascii="Arial" w:eastAsiaTheme="minorHAnsi" w:hAnsi="Arial" w:cs="Arial"/>
                <w:color w:val="000000"/>
                <w:szCs w:val="22"/>
              </w:rPr>
              <w:t>:</w:t>
            </w:r>
          </w:p>
          <w:p w14:paraId="3DB7B250" w14:textId="77777777" w:rsidR="00A53DAD" w:rsidRPr="009F3F8A" w:rsidRDefault="00A53DAD" w:rsidP="00A53DAD">
            <w:pPr>
              <w:autoSpaceDE w:val="0"/>
              <w:autoSpaceDN w:val="0"/>
              <w:adjustRightInd w:val="0"/>
              <w:ind w:left="142"/>
              <w:rPr>
                <w:rFonts w:ascii="Arial" w:eastAsiaTheme="minorHAnsi" w:hAnsi="Arial" w:cs="Arial"/>
                <w:color w:val="000000"/>
                <w:szCs w:val="22"/>
              </w:rPr>
            </w:pPr>
          </w:p>
          <w:p w14:paraId="73D2DBCE" w14:textId="1597EAC6" w:rsidR="00017943" w:rsidRPr="009F3F8A" w:rsidRDefault="00017943" w:rsidP="009F3F8A">
            <w:pPr>
              <w:pStyle w:val="ListParagraph"/>
              <w:numPr>
                <w:ilvl w:val="0"/>
                <w:numId w:val="8"/>
              </w:numPr>
              <w:jc w:val="both"/>
              <w:textAlignment w:val="baseline"/>
              <w:rPr>
                <w:rFonts w:ascii="Arial" w:hAnsi="Arial" w:cs="Arial"/>
                <w:szCs w:val="22"/>
              </w:rPr>
            </w:pPr>
            <w:r w:rsidRPr="009F3F8A">
              <w:rPr>
                <w:rFonts w:ascii="Arial" w:hAnsi="Arial" w:cs="Arial"/>
                <w:szCs w:val="22"/>
              </w:rPr>
              <w:t>identify, justify, co-ordinate, negotiate and secure funding for county council service infrastructure needs arising from development proposals in policy &amp; planning documents and planning applications (including pre-application)</w:t>
            </w:r>
          </w:p>
          <w:p w14:paraId="72663982" w14:textId="2566D18A" w:rsidR="008B29C2" w:rsidRPr="009F3F8A" w:rsidRDefault="008B29C2" w:rsidP="009F3F8A">
            <w:pPr>
              <w:pStyle w:val="ListParagraph"/>
              <w:numPr>
                <w:ilvl w:val="0"/>
                <w:numId w:val="8"/>
              </w:numPr>
              <w:jc w:val="both"/>
              <w:textAlignment w:val="baseline"/>
              <w:rPr>
                <w:rFonts w:ascii="Arial" w:hAnsi="Arial" w:cs="Arial"/>
                <w:szCs w:val="22"/>
              </w:rPr>
            </w:pPr>
            <w:r w:rsidRPr="009F3F8A">
              <w:rPr>
                <w:rFonts w:ascii="Arial" w:hAnsi="Arial" w:cs="Arial"/>
                <w:szCs w:val="22"/>
              </w:rPr>
              <w:t xml:space="preserve">provide professional advice to developers as part of the County Council’s input to pre-application discussions on strategic development proposals as required, including </w:t>
            </w:r>
            <w:proofErr w:type="gramStart"/>
            <w:r w:rsidRPr="009F3F8A">
              <w:rPr>
                <w:rFonts w:ascii="Arial" w:hAnsi="Arial" w:cs="Arial"/>
                <w:szCs w:val="22"/>
              </w:rPr>
              <w:t>through the use of</w:t>
            </w:r>
            <w:proofErr w:type="gramEnd"/>
            <w:r w:rsidRPr="009F3F8A">
              <w:rPr>
                <w:rFonts w:ascii="Arial" w:hAnsi="Arial" w:cs="Arial"/>
                <w:szCs w:val="22"/>
              </w:rPr>
              <w:t xml:space="preserve"> Planning Performance Agreements</w:t>
            </w:r>
          </w:p>
          <w:p w14:paraId="7B4764AB" w14:textId="4653F037" w:rsidR="00017943" w:rsidRPr="009F3F8A" w:rsidRDefault="00017943" w:rsidP="009F3F8A">
            <w:pPr>
              <w:pStyle w:val="ListParagraph"/>
              <w:numPr>
                <w:ilvl w:val="0"/>
                <w:numId w:val="9"/>
              </w:numPr>
              <w:jc w:val="both"/>
              <w:textAlignment w:val="baseline"/>
              <w:rPr>
                <w:rFonts w:ascii="Arial" w:hAnsi="Arial" w:cs="Arial"/>
                <w:szCs w:val="22"/>
              </w:rPr>
            </w:pPr>
            <w:r w:rsidRPr="009F3F8A">
              <w:rPr>
                <w:rFonts w:ascii="Arial" w:hAnsi="Arial" w:cs="Arial"/>
                <w:szCs w:val="22"/>
              </w:rPr>
              <w:t>Present and defend the County Council’s case in relation to infrastructure funding matters at planning appeal</w:t>
            </w:r>
            <w:r w:rsidR="00F66093">
              <w:rPr>
                <w:rFonts w:ascii="Arial" w:hAnsi="Arial" w:cs="Arial"/>
                <w:szCs w:val="22"/>
              </w:rPr>
              <w:t>s</w:t>
            </w:r>
            <w:r w:rsidRPr="009F3F8A">
              <w:rPr>
                <w:rFonts w:ascii="Arial" w:hAnsi="Arial" w:cs="Arial"/>
                <w:szCs w:val="22"/>
              </w:rPr>
              <w:t>, as required</w:t>
            </w:r>
          </w:p>
          <w:p w14:paraId="7CEDF79E" w14:textId="5406CF49" w:rsidR="00017943" w:rsidRDefault="003D7AA7" w:rsidP="009F3F8A">
            <w:pPr>
              <w:pStyle w:val="ListParagraph"/>
              <w:numPr>
                <w:ilvl w:val="0"/>
                <w:numId w:val="9"/>
              </w:numPr>
              <w:jc w:val="both"/>
              <w:textAlignment w:val="baseline"/>
              <w:rPr>
                <w:rFonts w:ascii="Arial" w:hAnsi="Arial" w:cs="Arial"/>
                <w:szCs w:val="22"/>
              </w:rPr>
            </w:pPr>
            <w:r>
              <w:rPr>
                <w:rFonts w:ascii="Arial" w:hAnsi="Arial" w:cs="Arial"/>
                <w:szCs w:val="22"/>
              </w:rPr>
              <w:t xml:space="preserve">Provide advice on </w:t>
            </w:r>
            <w:r w:rsidR="00017943" w:rsidRPr="009F3F8A">
              <w:rPr>
                <w:rFonts w:ascii="Arial" w:hAnsi="Arial" w:cs="Arial"/>
                <w:szCs w:val="22"/>
              </w:rPr>
              <w:t>the County Council’s infrastructure and service requirements</w:t>
            </w:r>
            <w:r>
              <w:rPr>
                <w:rFonts w:ascii="Arial" w:hAnsi="Arial" w:cs="Arial"/>
                <w:szCs w:val="22"/>
              </w:rPr>
              <w:t xml:space="preserve"> to the district and City councils in relation to pre-application discussions</w:t>
            </w:r>
            <w:r w:rsidR="00A23B91">
              <w:rPr>
                <w:rFonts w:ascii="Arial" w:hAnsi="Arial" w:cs="Arial"/>
                <w:szCs w:val="22"/>
              </w:rPr>
              <w:t>, applications</w:t>
            </w:r>
            <w:r w:rsidR="009C1BA7">
              <w:rPr>
                <w:rFonts w:ascii="Arial" w:hAnsi="Arial" w:cs="Arial"/>
                <w:szCs w:val="22"/>
              </w:rPr>
              <w:t xml:space="preserve"> for development</w:t>
            </w:r>
            <w:r w:rsidR="00A23B91">
              <w:rPr>
                <w:rFonts w:ascii="Arial" w:hAnsi="Arial" w:cs="Arial"/>
                <w:szCs w:val="22"/>
              </w:rPr>
              <w:t xml:space="preserve"> </w:t>
            </w:r>
            <w:r>
              <w:rPr>
                <w:rFonts w:ascii="Arial" w:hAnsi="Arial" w:cs="Arial"/>
                <w:szCs w:val="22"/>
              </w:rPr>
              <w:t xml:space="preserve">or to inform local plan </w:t>
            </w:r>
            <w:r w:rsidR="00A23B91">
              <w:rPr>
                <w:rFonts w:ascii="Arial" w:hAnsi="Arial" w:cs="Arial"/>
                <w:szCs w:val="22"/>
              </w:rPr>
              <w:t>preparation.</w:t>
            </w:r>
          </w:p>
          <w:p w14:paraId="4050B7AE" w14:textId="77777777" w:rsidR="006465B0" w:rsidRPr="009F3F8A" w:rsidRDefault="006465B0" w:rsidP="006465B0">
            <w:pPr>
              <w:pStyle w:val="ListParagraph"/>
              <w:numPr>
                <w:ilvl w:val="0"/>
                <w:numId w:val="9"/>
              </w:numPr>
              <w:jc w:val="both"/>
              <w:textAlignment w:val="baseline"/>
              <w:rPr>
                <w:rFonts w:ascii="Arial" w:hAnsi="Arial" w:cs="Arial"/>
                <w:szCs w:val="22"/>
              </w:rPr>
            </w:pPr>
            <w:r w:rsidRPr="009F3F8A">
              <w:rPr>
                <w:rFonts w:ascii="Arial" w:hAnsi="Arial" w:cs="Arial"/>
                <w:szCs w:val="22"/>
              </w:rPr>
              <w:t xml:space="preserve">represent and articulate the County Council’s interests in all dealings with developers, landowners, City &amp; District councils and others, ensuring compliancy with Government regulations </w:t>
            </w:r>
          </w:p>
          <w:p w14:paraId="50416035" w14:textId="5FB9CCF2" w:rsidR="00017943" w:rsidRPr="009F3F8A" w:rsidRDefault="00017943" w:rsidP="009F3F8A">
            <w:pPr>
              <w:pStyle w:val="ListParagraph"/>
              <w:numPr>
                <w:ilvl w:val="0"/>
                <w:numId w:val="9"/>
              </w:numPr>
              <w:jc w:val="both"/>
              <w:textAlignment w:val="baseline"/>
              <w:rPr>
                <w:rFonts w:ascii="Arial" w:hAnsi="Arial" w:cs="Arial"/>
                <w:szCs w:val="22"/>
              </w:rPr>
            </w:pPr>
            <w:r w:rsidRPr="009F3F8A">
              <w:rPr>
                <w:rFonts w:ascii="Arial" w:hAnsi="Arial" w:cs="Arial"/>
                <w:szCs w:val="22"/>
              </w:rPr>
              <w:t xml:space="preserve">ensure that a clear audit trail is kept of negotiations and key decision and that all required approvals are obtained prior to S106 agreements being completed.  </w:t>
            </w:r>
          </w:p>
          <w:p w14:paraId="7183EBE7" w14:textId="02736795" w:rsidR="00017943" w:rsidRPr="009F3F8A" w:rsidRDefault="00017943" w:rsidP="009F3F8A">
            <w:pPr>
              <w:pStyle w:val="ListParagraph"/>
              <w:numPr>
                <w:ilvl w:val="0"/>
                <w:numId w:val="9"/>
              </w:numPr>
              <w:jc w:val="both"/>
              <w:textAlignment w:val="baseline"/>
              <w:rPr>
                <w:rFonts w:ascii="Arial" w:hAnsi="Arial" w:cs="Arial"/>
                <w:szCs w:val="22"/>
              </w:rPr>
            </w:pPr>
            <w:r w:rsidRPr="009F3F8A">
              <w:rPr>
                <w:rFonts w:ascii="Arial" w:hAnsi="Arial" w:cs="Arial"/>
                <w:szCs w:val="22"/>
              </w:rPr>
              <w:t xml:space="preserve">be responsible for the efficient and effective process and coordination of county council teams involved with S106 requirements. </w:t>
            </w:r>
          </w:p>
          <w:p w14:paraId="6CFDE9F0" w14:textId="371AC264" w:rsidR="00017943" w:rsidRPr="009F3F8A" w:rsidRDefault="00017943" w:rsidP="009F3F8A">
            <w:pPr>
              <w:pStyle w:val="ListParagraph"/>
              <w:numPr>
                <w:ilvl w:val="0"/>
                <w:numId w:val="9"/>
              </w:numPr>
              <w:jc w:val="both"/>
              <w:textAlignment w:val="baseline"/>
              <w:rPr>
                <w:rFonts w:ascii="Arial" w:hAnsi="Arial" w:cs="Arial"/>
                <w:szCs w:val="22"/>
              </w:rPr>
            </w:pPr>
            <w:r w:rsidRPr="009F3F8A">
              <w:rPr>
                <w:rFonts w:ascii="Arial" w:hAnsi="Arial" w:cs="Arial"/>
                <w:szCs w:val="22"/>
              </w:rPr>
              <w:t xml:space="preserve">be the intelligent client and instruct, manage and monitor the production of the legal agreement, liaising and working closely with service areas, and to progress s106 negotiations and agreements to meet critical timescales (including to meet any KPIs or in PPAs), effectively managing issues and </w:t>
            </w:r>
            <w:proofErr w:type="gramStart"/>
            <w:r w:rsidRPr="009F3F8A">
              <w:rPr>
                <w:rFonts w:ascii="Arial" w:hAnsi="Arial" w:cs="Arial"/>
                <w:szCs w:val="22"/>
              </w:rPr>
              <w:t>risks .</w:t>
            </w:r>
            <w:proofErr w:type="gramEnd"/>
          </w:p>
          <w:p w14:paraId="6404811D" w14:textId="6C157D68" w:rsidR="00017943" w:rsidRPr="009F3F8A" w:rsidRDefault="00017943" w:rsidP="009F3F8A">
            <w:pPr>
              <w:pStyle w:val="ListParagraph"/>
              <w:numPr>
                <w:ilvl w:val="0"/>
                <w:numId w:val="11"/>
              </w:numPr>
              <w:jc w:val="both"/>
              <w:textAlignment w:val="baseline"/>
              <w:rPr>
                <w:rFonts w:ascii="Arial" w:hAnsi="Arial" w:cs="Arial"/>
                <w:szCs w:val="22"/>
              </w:rPr>
            </w:pPr>
            <w:r w:rsidRPr="009F3F8A">
              <w:rPr>
                <w:rFonts w:ascii="Arial" w:hAnsi="Arial" w:cs="Arial"/>
                <w:szCs w:val="22"/>
              </w:rPr>
              <w:t xml:space="preserve">To work with County Council services, Members and partners to identify infrastructure required to support delivery of strategic plans and </w:t>
            </w:r>
            <w:proofErr w:type="gramStart"/>
            <w:r w:rsidRPr="009F3F8A">
              <w:rPr>
                <w:rFonts w:ascii="Arial" w:hAnsi="Arial" w:cs="Arial"/>
                <w:szCs w:val="22"/>
              </w:rPr>
              <w:t>strategies;</w:t>
            </w:r>
            <w:proofErr w:type="gramEnd"/>
          </w:p>
          <w:p w14:paraId="1BDA2927" w14:textId="3B1EA44B" w:rsidR="00017943" w:rsidRPr="009F3F8A" w:rsidRDefault="00017943" w:rsidP="009F3F8A">
            <w:pPr>
              <w:pStyle w:val="ListParagraph"/>
              <w:numPr>
                <w:ilvl w:val="0"/>
                <w:numId w:val="11"/>
              </w:numPr>
              <w:jc w:val="both"/>
              <w:textAlignment w:val="baseline"/>
              <w:rPr>
                <w:rFonts w:ascii="Arial" w:hAnsi="Arial" w:cs="Arial"/>
                <w:szCs w:val="22"/>
              </w:rPr>
            </w:pPr>
            <w:r w:rsidRPr="009F3F8A">
              <w:rPr>
                <w:rFonts w:ascii="Arial" w:hAnsi="Arial" w:cs="Arial"/>
                <w:szCs w:val="22"/>
              </w:rPr>
              <w:t>Engage with staff and stakeholders to shape and agree priorities and objectives in line with the service plan and relevant corporate policies and external legislation. </w:t>
            </w:r>
          </w:p>
          <w:p w14:paraId="1B697B10" w14:textId="35B58176" w:rsidR="00017943" w:rsidRPr="009F3F8A" w:rsidRDefault="00017943" w:rsidP="009F3F8A">
            <w:pPr>
              <w:pStyle w:val="ListParagraph"/>
              <w:numPr>
                <w:ilvl w:val="0"/>
                <w:numId w:val="11"/>
              </w:numPr>
              <w:jc w:val="both"/>
              <w:textAlignment w:val="baseline"/>
              <w:rPr>
                <w:rFonts w:ascii="Arial" w:hAnsi="Arial" w:cs="Arial"/>
                <w:szCs w:val="22"/>
              </w:rPr>
            </w:pPr>
            <w:r w:rsidRPr="009F3F8A">
              <w:rPr>
                <w:rFonts w:ascii="Arial" w:hAnsi="Arial" w:cs="Arial"/>
                <w:szCs w:val="22"/>
              </w:rPr>
              <w:lastRenderedPageBreak/>
              <w:t>To contribute to the development of advice, written reports and briefings relating to strategic planning activity to Members, both Council’s Leadership Team, Programme Boards, Committees, MPs, and other stakeholders as required.  </w:t>
            </w:r>
          </w:p>
          <w:p w14:paraId="224B4DF5" w14:textId="77777777" w:rsidR="009F3F8A" w:rsidRPr="009F3F8A" w:rsidRDefault="009F3F8A" w:rsidP="009F3F8A">
            <w:pPr>
              <w:jc w:val="both"/>
              <w:textAlignment w:val="baseline"/>
              <w:rPr>
                <w:rFonts w:ascii="Arial" w:hAnsi="Arial" w:cs="Arial"/>
                <w:szCs w:val="22"/>
                <w:u w:val="single"/>
              </w:rPr>
            </w:pPr>
          </w:p>
          <w:p w14:paraId="38A2C9A3" w14:textId="03E9255F" w:rsidR="00017943" w:rsidRPr="009F3F8A" w:rsidRDefault="00017943" w:rsidP="009F3F8A">
            <w:pPr>
              <w:jc w:val="both"/>
              <w:textAlignment w:val="baseline"/>
              <w:rPr>
                <w:rFonts w:ascii="Arial" w:hAnsi="Arial" w:cs="Arial"/>
                <w:szCs w:val="22"/>
              </w:rPr>
            </w:pPr>
            <w:r w:rsidRPr="009F3F8A">
              <w:rPr>
                <w:rFonts w:ascii="Arial" w:hAnsi="Arial" w:cs="Arial"/>
                <w:szCs w:val="22"/>
                <w:u w:val="single"/>
              </w:rPr>
              <w:t>Other</w:t>
            </w:r>
            <w:r w:rsidRPr="009F3F8A">
              <w:rPr>
                <w:rFonts w:ascii="Arial" w:hAnsi="Arial" w:cs="Arial"/>
                <w:szCs w:val="22"/>
              </w:rPr>
              <w:t xml:space="preserve">: </w:t>
            </w:r>
          </w:p>
          <w:p w14:paraId="581E4E3A" w14:textId="2D19D50F" w:rsidR="00017943" w:rsidRPr="009F3F8A" w:rsidRDefault="00017943" w:rsidP="009F3F8A">
            <w:pPr>
              <w:pStyle w:val="ListParagraph"/>
              <w:numPr>
                <w:ilvl w:val="0"/>
                <w:numId w:val="10"/>
              </w:numPr>
              <w:jc w:val="both"/>
              <w:textAlignment w:val="baseline"/>
              <w:rPr>
                <w:rFonts w:ascii="Arial" w:hAnsi="Arial" w:cs="Arial"/>
                <w:szCs w:val="22"/>
              </w:rPr>
            </w:pPr>
            <w:r w:rsidRPr="009F3F8A">
              <w:rPr>
                <w:rFonts w:ascii="Arial" w:hAnsi="Arial" w:cs="Arial"/>
                <w:szCs w:val="22"/>
              </w:rPr>
              <w:t xml:space="preserve">Assist the Team Leader in improving the team’s systems, processes and procedures including monitoring and analysis of S106 agreements in accordance with Council policies. </w:t>
            </w:r>
          </w:p>
          <w:p w14:paraId="1DABE302" w14:textId="3354DB80" w:rsidR="00017943" w:rsidRPr="009F3F8A" w:rsidRDefault="00017943" w:rsidP="009F3F8A">
            <w:pPr>
              <w:pStyle w:val="ListParagraph"/>
              <w:numPr>
                <w:ilvl w:val="0"/>
                <w:numId w:val="10"/>
              </w:numPr>
              <w:jc w:val="both"/>
              <w:textAlignment w:val="baseline"/>
              <w:rPr>
                <w:rFonts w:ascii="Arial" w:hAnsi="Arial" w:cs="Arial"/>
                <w:szCs w:val="22"/>
              </w:rPr>
            </w:pPr>
            <w:r w:rsidRPr="009F3F8A">
              <w:rPr>
                <w:rFonts w:ascii="Arial" w:hAnsi="Arial" w:cs="Arial"/>
                <w:szCs w:val="22"/>
              </w:rPr>
              <w:t xml:space="preserve">To provide technical </w:t>
            </w:r>
            <w:r w:rsidR="006465B0">
              <w:rPr>
                <w:rFonts w:ascii="Arial" w:hAnsi="Arial" w:cs="Arial"/>
                <w:szCs w:val="22"/>
              </w:rPr>
              <w:t xml:space="preserve">expert </w:t>
            </w:r>
            <w:r w:rsidRPr="009F3F8A">
              <w:rPr>
                <w:rFonts w:ascii="Arial" w:hAnsi="Arial" w:cs="Arial"/>
                <w:szCs w:val="22"/>
              </w:rPr>
              <w:t>advice to colleagues within the organisation</w:t>
            </w:r>
          </w:p>
          <w:p w14:paraId="663098B1" w14:textId="36DDDB74" w:rsidR="00017943" w:rsidRPr="009F3F8A" w:rsidRDefault="00017943" w:rsidP="009F3F8A">
            <w:pPr>
              <w:pStyle w:val="ListParagraph"/>
              <w:numPr>
                <w:ilvl w:val="0"/>
                <w:numId w:val="10"/>
              </w:numPr>
              <w:jc w:val="both"/>
              <w:textAlignment w:val="baseline"/>
              <w:rPr>
                <w:rFonts w:ascii="Arial" w:hAnsi="Arial" w:cs="Arial"/>
                <w:szCs w:val="22"/>
              </w:rPr>
            </w:pPr>
            <w:r w:rsidRPr="009F3F8A">
              <w:rPr>
                <w:rFonts w:ascii="Arial" w:hAnsi="Arial" w:cs="Arial"/>
                <w:szCs w:val="22"/>
              </w:rPr>
              <w:t xml:space="preserve">Undertake supervision and training of </w:t>
            </w:r>
            <w:r w:rsidR="00F66093">
              <w:rPr>
                <w:rFonts w:ascii="Arial" w:hAnsi="Arial" w:cs="Arial"/>
                <w:szCs w:val="22"/>
              </w:rPr>
              <w:t>S</w:t>
            </w:r>
            <w:r w:rsidRPr="009F3F8A">
              <w:rPr>
                <w:rFonts w:ascii="Arial" w:hAnsi="Arial" w:cs="Arial"/>
                <w:szCs w:val="22"/>
              </w:rPr>
              <w:t xml:space="preserve">enior </w:t>
            </w:r>
            <w:r w:rsidR="00F66093">
              <w:rPr>
                <w:rFonts w:ascii="Arial" w:hAnsi="Arial" w:cs="Arial"/>
                <w:szCs w:val="22"/>
              </w:rPr>
              <w:t>I</w:t>
            </w:r>
            <w:r w:rsidRPr="009F3F8A">
              <w:rPr>
                <w:rFonts w:ascii="Arial" w:hAnsi="Arial" w:cs="Arial"/>
                <w:szCs w:val="22"/>
              </w:rPr>
              <w:t xml:space="preserve">nfrastructure </w:t>
            </w:r>
            <w:r w:rsidR="00F66093">
              <w:rPr>
                <w:rFonts w:ascii="Arial" w:hAnsi="Arial" w:cs="Arial"/>
                <w:szCs w:val="22"/>
              </w:rPr>
              <w:t>N</w:t>
            </w:r>
            <w:r w:rsidRPr="009F3F8A">
              <w:rPr>
                <w:rFonts w:ascii="Arial" w:hAnsi="Arial" w:cs="Arial"/>
                <w:szCs w:val="22"/>
              </w:rPr>
              <w:t>egotiators as required.</w:t>
            </w:r>
            <w:r w:rsidR="00F66093">
              <w:rPr>
                <w:rFonts w:ascii="Arial" w:hAnsi="Arial" w:cs="Arial"/>
                <w:szCs w:val="22"/>
              </w:rPr>
              <w:t xml:space="preserve"> </w:t>
            </w:r>
            <w:r w:rsidRPr="009F3F8A">
              <w:rPr>
                <w:rFonts w:ascii="Arial" w:hAnsi="Arial" w:cs="Arial"/>
                <w:szCs w:val="22"/>
              </w:rPr>
              <w:t xml:space="preserve">  </w:t>
            </w:r>
          </w:p>
          <w:p w14:paraId="3E4DE45D" w14:textId="715EBDC0" w:rsidR="00F93F61" w:rsidRPr="009F3F8A" w:rsidRDefault="00017943" w:rsidP="009F3F8A">
            <w:pPr>
              <w:pStyle w:val="ListParagraph"/>
              <w:numPr>
                <w:ilvl w:val="0"/>
                <w:numId w:val="10"/>
              </w:numPr>
              <w:jc w:val="both"/>
              <w:textAlignment w:val="baseline"/>
              <w:rPr>
                <w:rFonts w:ascii="Arial" w:hAnsi="Arial" w:cs="Arial"/>
                <w:szCs w:val="22"/>
              </w:rPr>
            </w:pPr>
            <w:r w:rsidRPr="009F3F8A">
              <w:rPr>
                <w:rFonts w:ascii="Arial" w:hAnsi="Arial" w:cs="Arial"/>
                <w:szCs w:val="22"/>
              </w:rPr>
              <w:t>Any other duties as may be deemed necessary to carry out the full remit of the role.</w:t>
            </w:r>
          </w:p>
        </w:tc>
      </w:tr>
      <w:bookmarkEnd w:id="2"/>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6"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7"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7"/>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6"/>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10D00213" w:rsidR="00DA7303" w:rsidRPr="00FC4D27" w:rsidRDefault="001F4A33" w:rsidP="00DA7303">
            <w:pPr>
              <w:spacing w:before="120" w:after="120"/>
              <w:jc w:val="both"/>
              <w:rPr>
                <w:rFonts w:ascii="Arial" w:hAnsi="Arial" w:cs="Arial"/>
                <w:noProof/>
                <w:sz w:val="20"/>
                <w:szCs w:val="20"/>
              </w:rPr>
            </w:pPr>
            <w:r>
              <w:rPr>
                <w:rFonts w:ascii="Arial" w:hAnsi="Arial" w:cs="Arial"/>
                <w:noProof/>
                <w:sz w:val="20"/>
                <w:szCs w:val="20"/>
              </w:rPr>
              <w:t>Degree or equivalent qualification in relevant subject area</w:t>
            </w:r>
          </w:p>
        </w:tc>
        <w:tc>
          <w:tcPr>
            <w:tcW w:w="955" w:type="pct"/>
            <w:tcBorders>
              <w:top w:val="single" w:sz="4" w:space="0" w:color="auto"/>
              <w:left w:val="single" w:sz="4" w:space="0" w:color="auto"/>
              <w:bottom w:val="single" w:sz="4" w:space="0" w:color="auto"/>
              <w:right w:val="single" w:sz="4" w:space="0" w:color="auto"/>
            </w:tcBorders>
          </w:tcPr>
          <w:p w14:paraId="1C4D3E4A" w14:textId="02D8D775" w:rsidR="00114762" w:rsidRPr="007A55C8" w:rsidRDefault="001F4A33" w:rsidP="007A55C8">
            <w:pPr>
              <w:spacing w:before="120" w:after="120"/>
              <w:jc w:val="both"/>
              <w:rPr>
                <w:rFonts w:ascii="Arial" w:hAnsi="Arial" w:cs="Arial"/>
                <w:noProof/>
                <w:sz w:val="20"/>
                <w:szCs w:val="20"/>
              </w:rPr>
            </w:pPr>
            <w:r>
              <w:rPr>
                <w:rFonts w:ascii="Arial" w:hAnsi="Arial" w:cs="Arial"/>
                <w:noProof/>
                <w:sz w:val="20"/>
                <w:szCs w:val="20"/>
              </w:rPr>
              <w:t>A</w:t>
            </w:r>
          </w:p>
        </w:tc>
      </w:tr>
      <w:tr w:rsidR="001F4A33" w:rsidRPr="009F0647" w14:paraId="64DC0900"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AFC74B4" w14:textId="4E08737B" w:rsidR="001F4A33" w:rsidRPr="001F4A33" w:rsidRDefault="006C00BA" w:rsidP="001F4A33">
            <w:pPr>
              <w:rPr>
                <w:rFonts w:ascii="Arial" w:hAnsi="Arial" w:cs="Arial"/>
                <w:szCs w:val="22"/>
                <w:lang w:eastAsia="en-GB"/>
              </w:rPr>
            </w:pPr>
            <w:r>
              <w:rPr>
                <w:rFonts w:ascii="Arial" w:hAnsi="Arial" w:cs="Arial"/>
                <w:noProof/>
                <w:sz w:val="20"/>
                <w:szCs w:val="20"/>
              </w:rPr>
              <w:t xml:space="preserve">Comprehensive </w:t>
            </w:r>
            <w:r w:rsidR="001F4A33" w:rsidRPr="001F4A33">
              <w:rPr>
                <w:rFonts w:ascii="Arial" w:hAnsi="Arial" w:cs="Arial"/>
                <w:noProof/>
                <w:sz w:val="20"/>
                <w:szCs w:val="20"/>
              </w:rPr>
              <w:t xml:space="preserve"> </w:t>
            </w:r>
            <w:r w:rsidR="00F34C23">
              <w:rPr>
                <w:rFonts w:ascii="Arial" w:hAnsi="Arial" w:cs="Arial"/>
                <w:noProof/>
                <w:sz w:val="20"/>
                <w:szCs w:val="20"/>
              </w:rPr>
              <w:t xml:space="preserve">knowledge and </w:t>
            </w:r>
            <w:r w:rsidR="001F4A33" w:rsidRPr="001F4A33">
              <w:rPr>
                <w:rFonts w:ascii="Arial" w:hAnsi="Arial" w:cs="Arial"/>
                <w:noProof/>
                <w:sz w:val="20"/>
                <w:szCs w:val="20"/>
              </w:rPr>
              <w:t>experience</w:t>
            </w:r>
            <w:r w:rsidR="00F34C23">
              <w:rPr>
                <w:rFonts w:ascii="Arial" w:hAnsi="Arial" w:cs="Arial"/>
                <w:noProof/>
                <w:sz w:val="20"/>
                <w:szCs w:val="20"/>
              </w:rPr>
              <w:t xml:space="preserve"> of planning obligations </w:t>
            </w:r>
            <w:r w:rsidR="001F4A33" w:rsidRPr="001F4A33">
              <w:rPr>
                <w:rFonts w:ascii="Arial" w:hAnsi="Arial" w:cs="Arial"/>
                <w:noProof/>
                <w:sz w:val="20"/>
                <w:szCs w:val="20"/>
              </w:rPr>
              <w:t>working within the specified area of expertise</w:t>
            </w:r>
            <w:r w:rsidR="001F4A33">
              <w:rPr>
                <w:rFonts w:ascii="Arial" w:hAnsi="Arial" w:cs="Arial"/>
                <w:noProof/>
                <w:sz w:val="20"/>
                <w:szCs w:val="20"/>
              </w:rPr>
              <w:t>;</w:t>
            </w:r>
            <w:r w:rsidR="001F4A33" w:rsidRPr="001F4A33">
              <w:rPr>
                <w:rFonts w:ascii="Arial" w:hAnsi="Arial" w:cs="Arial"/>
                <w:noProof/>
                <w:sz w:val="20"/>
                <w:szCs w:val="20"/>
              </w:rPr>
              <w:t xml:space="preserve"> planning or legal or infrastructure planning or delivery</w:t>
            </w:r>
          </w:p>
        </w:tc>
        <w:tc>
          <w:tcPr>
            <w:tcW w:w="955" w:type="pct"/>
            <w:tcBorders>
              <w:top w:val="single" w:sz="4" w:space="0" w:color="auto"/>
              <w:left w:val="single" w:sz="4" w:space="0" w:color="auto"/>
              <w:bottom w:val="single" w:sz="4" w:space="0" w:color="auto"/>
              <w:right w:val="single" w:sz="4" w:space="0" w:color="auto"/>
            </w:tcBorders>
          </w:tcPr>
          <w:p w14:paraId="42161979" w14:textId="23E165BD" w:rsidR="001F4A33" w:rsidRPr="002C04FD" w:rsidRDefault="002C04FD" w:rsidP="002C04FD">
            <w:pPr>
              <w:spacing w:before="120" w:after="120"/>
              <w:jc w:val="both"/>
              <w:rPr>
                <w:rFonts w:ascii="Arial" w:hAnsi="Arial" w:cs="Arial"/>
                <w:noProof/>
                <w:sz w:val="20"/>
                <w:szCs w:val="20"/>
              </w:rPr>
            </w:pPr>
            <w:r>
              <w:rPr>
                <w:rFonts w:ascii="Arial" w:hAnsi="Arial" w:cs="Arial"/>
                <w:noProof/>
                <w:sz w:val="20"/>
                <w:szCs w:val="20"/>
              </w:rPr>
              <w:t>A,I</w:t>
            </w:r>
          </w:p>
        </w:tc>
      </w:tr>
      <w:tr w:rsidR="001F4A33" w:rsidRPr="009F0647" w14:paraId="14E0463F"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5CDA6B0" w14:textId="2E8D8287" w:rsidR="001F4A33" w:rsidRPr="001F4A33" w:rsidRDefault="0099645B" w:rsidP="001F4A33">
            <w:pPr>
              <w:rPr>
                <w:rFonts w:ascii="Arial" w:hAnsi="Arial" w:cs="Arial"/>
                <w:noProof/>
                <w:sz w:val="20"/>
                <w:szCs w:val="20"/>
              </w:rPr>
            </w:pPr>
            <w:r>
              <w:rPr>
                <w:rFonts w:ascii="Arial" w:hAnsi="Arial" w:cs="Arial"/>
                <w:noProof/>
                <w:sz w:val="20"/>
                <w:szCs w:val="20"/>
              </w:rPr>
              <w:t xml:space="preserve">Excellent </w:t>
            </w:r>
            <w:r w:rsidR="001F4A33" w:rsidRPr="001F4A33">
              <w:rPr>
                <w:rFonts w:ascii="Arial" w:hAnsi="Arial" w:cs="Arial"/>
                <w:noProof/>
                <w:sz w:val="20"/>
                <w:szCs w:val="20"/>
              </w:rPr>
              <w:t>negotation</w:t>
            </w:r>
            <w:r w:rsidR="00F34C23">
              <w:rPr>
                <w:rFonts w:ascii="Arial" w:hAnsi="Arial" w:cs="Arial"/>
                <w:noProof/>
                <w:sz w:val="20"/>
                <w:szCs w:val="20"/>
              </w:rPr>
              <w:t xml:space="preserve"> and communication </w:t>
            </w:r>
            <w:r>
              <w:rPr>
                <w:rFonts w:ascii="Arial" w:hAnsi="Arial" w:cs="Arial"/>
                <w:noProof/>
                <w:sz w:val="20"/>
                <w:szCs w:val="20"/>
              </w:rPr>
              <w:t xml:space="preserve">skills </w:t>
            </w:r>
            <w:r w:rsidR="006C00BA">
              <w:rPr>
                <w:rFonts w:ascii="Arial" w:hAnsi="Arial" w:cs="Arial"/>
                <w:noProof/>
                <w:sz w:val="20"/>
                <w:szCs w:val="20"/>
              </w:rPr>
              <w:t xml:space="preserve">and able to build </w:t>
            </w:r>
            <w:r w:rsidR="008821C5">
              <w:rPr>
                <w:rFonts w:ascii="Arial" w:hAnsi="Arial" w:cs="Arial"/>
                <w:noProof/>
                <w:sz w:val="20"/>
                <w:szCs w:val="20"/>
              </w:rPr>
              <w:t>effective relationships with a range of stakeholders</w:t>
            </w:r>
          </w:p>
        </w:tc>
        <w:tc>
          <w:tcPr>
            <w:tcW w:w="955" w:type="pct"/>
            <w:tcBorders>
              <w:top w:val="single" w:sz="4" w:space="0" w:color="auto"/>
              <w:left w:val="single" w:sz="4" w:space="0" w:color="auto"/>
              <w:bottom w:val="single" w:sz="4" w:space="0" w:color="auto"/>
              <w:right w:val="single" w:sz="4" w:space="0" w:color="auto"/>
            </w:tcBorders>
          </w:tcPr>
          <w:p w14:paraId="0D807A4B" w14:textId="56F28881" w:rsidR="001F4A33" w:rsidRDefault="0016278C" w:rsidP="007A55C8">
            <w:pPr>
              <w:spacing w:before="120" w:after="120"/>
              <w:jc w:val="both"/>
              <w:rPr>
                <w:rFonts w:ascii="Arial" w:hAnsi="Arial" w:cs="Arial"/>
                <w:noProof/>
                <w:sz w:val="20"/>
                <w:szCs w:val="20"/>
              </w:rPr>
            </w:pPr>
            <w:r>
              <w:rPr>
                <w:rFonts w:ascii="Arial" w:hAnsi="Arial" w:cs="Arial"/>
                <w:noProof/>
                <w:sz w:val="20"/>
                <w:szCs w:val="20"/>
              </w:rPr>
              <w:t>A,I</w:t>
            </w:r>
          </w:p>
        </w:tc>
      </w:tr>
      <w:tr w:rsidR="006C00BA" w:rsidRPr="009F0647" w14:paraId="7A414F21"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F13C253" w14:textId="6B10A99C" w:rsidR="006C00BA" w:rsidRDefault="008E475B" w:rsidP="001F4A33">
            <w:pPr>
              <w:rPr>
                <w:rFonts w:ascii="Arial" w:hAnsi="Arial" w:cs="Arial"/>
                <w:noProof/>
                <w:sz w:val="20"/>
                <w:szCs w:val="20"/>
              </w:rPr>
            </w:pPr>
            <w:r>
              <w:rPr>
                <w:rFonts w:ascii="Arial" w:hAnsi="Arial" w:cs="Arial"/>
                <w:noProof/>
                <w:sz w:val="20"/>
                <w:szCs w:val="20"/>
              </w:rPr>
              <w:t>Experience of working with the development industry and a good understanding of development economics and finance</w:t>
            </w:r>
          </w:p>
        </w:tc>
        <w:tc>
          <w:tcPr>
            <w:tcW w:w="955" w:type="pct"/>
            <w:tcBorders>
              <w:top w:val="single" w:sz="4" w:space="0" w:color="auto"/>
              <w:left w:val="single" w:sz="4" w:space="0" w:color="auto"/>
              <w:bottom w:val="single" w:sz="4" w:space="0" w:color="auto"/>
              <w:right w:val="single" w:sz="4" w:space="0" w:color="auto"/>
            </w:tcBorders>
          </w:tcPr>
          <w:p w14:paraId="2412A499" w14:textId="77777777" w:rsidR="006C00BA" w:rsidRDefault="006C00BA" w:rsidP="007A55C8">
            <w:pPr>
              <w:spacing w:before="120" w:after="120"/>
              <w:jc w:val="both"/>
              <w:rPr>
                <w:rFonts w:ascii="Arial" w:hAnsi="Arial" w:cs="Arial"/>
                <w:noProof/>
                <w:sz w:val="20"/>
                <w:szCs w:val="20"/>
              </w:rPr>
            </w:pPr>
          </w:p>
        </w:tc>
      </w:tr>
      <w:tr w:rsidR="001F4A33" w:rsidRPr="009F0647" w14:paraId="42B64A38"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63CC98F" w14:textId="1D3E30DB" w:rsidR="001F4A33" w:rsidRPr="001F4A33" w:rsidRDefault="001F4A33" w:rsidP="001F4A33">
            <w:pPr>
              <w:rPr>
                <w:rFonts w:ascii="Arial" w:hAnsi="Arial" w:cs="Arial"/>
                <w:noProof/>
                <w:sz w:val="20"/>
                <w:szCs w:val="20"/>
              </w:rPr>
            </w:pPr>
            <w:r w:rsidRPr="001F4A33">
              <w:rPr>
                <w:rFonts w:ascii="Arial" w:hAnsi="Arial" w:cs="Arial"/>
                <w:noProof/>
                <w:sz w:val="20"/>
                <w:szCs w:val="20"/>
              </w:rPr>
              <w:t>Experience in understanding legal agreements and working with lawyers</w:t>
            </w:r>
          </w:p>
        </w:tc>
        <w:tc>
          <w:tcPr>
            <w:tcW w:w="955" w:type="pct"/>
            <w:tcBorders>
              <w:top w:val="single" w:sz="4" w:space="0" w:color="auto"/>
              <w:left w:val="single" w:sz="4" w:space="0" w:color="auto"/>
              <w:bottom w:val="single" w:sz="4" w:space="0" w:color="auto"/>
              <w:right w:val="single" w:sz="4" w:space="0" w:color="auto"/>
            </w:tcBorders>
          </w:tcPr>
          <w:p w14:paraId="650D1A49" w14:textId="3C6BE9A7" w:rsidR="001F4A33" w:rsidRDefault="0016278C"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6A1AA14F" w:rsidR="00114762" w:rsidRPr="00FC4D27" w:rsidRDefault="008821C5" w:rsidP="00C927F1">
            <w:pPr>
              <w:spacing w:before="120" w:after="120"/>
              <w:jc w:val="both"/>
              <w:rPr>
                <w:rFonts w:ascii="Arial" w:hAnsi="Arial" w:cs="Arial"/>
                <w:noProof/>
                <w:sz w:val="20"/>
                <w:szCs w:val="20"/>
              </w:rPr>
            </w:pPr>
            <w:r>
              <w:rPr>
                <w:rFonts w:ascii="Arial" w:hAnsi="Arial" w:cs="Arial"/>
                <w:noProof/>
                <w:sz w:val="20"/>
                <w:szCs w:val="20"/>
              </w:rPr>
              <w:t>Able to work independently within a small team but also be a t</w:t>
            </w:r>
            <w:r w:rsidR="00D7758A">
              <w:rPr>
                <w:rFonts w:ascii="Arial" w:hAnsi="Arial" w:cs="Arial"/>
                <w:noProof/>
                <w:sz w:val="20"/>
                <w:szCs w:val="20"/>
              </w:rPr>
              <w:t>eam player</w:t>
            </w:r>
            <w:r w:rsidR="00E915AC">
              <w:rPr>
                <w:rFonts w:ascii="Arial" w:hAnsi="Arial" w:cs="Arial"/>
                <w:noProof/>
                <w:sz w:val="20"/>
                <w:szCs w:val="20"/>
              </w:rPr>
              <w:t xml:space="preserve"> with good interpersonal skills</w:t>
            </w:r>
          </w:p>
        </w:tc>
        <w:tc>
          <w:tcPr>
            <w:tcW w:w="955" w:type="pct"/>
            <w:tcBorders>
              <w:top w:val="single" w:sz="4" w:space="0" w:color="auto"/>
              <w:left w:val="single" w:sz="4" w:space="0" w:color="auto"/>
              <w:bottom w:val="single" w:sz="4" w:space="0" w:color="auto"/>
              <w:right w:val="single" w:sz="4" w:space="0" w:color="auto"/>
            </w:tcBorders>
          </w:tcPr>
          <w:p w14:paraId="3ACF592F" w14:textId="2058DC28" w:rsidR="00114762" w:rsidRPr="007A55C8" w:rsidRDefault="0016278C"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59FC75D" w14:textId="2297AA4A" w:rsidR="00114762" w:rsidRPr="00FC4D27" w:rsidRDefault="002C04FD" w:rsidP="00C927F1">
            <w:pPr>
              <w:spacing w:before="120" w:after="120"/>
              <w:jc w:val="both"/>
              <w:rPr>
                <w:rFonts w:ascii="Arial" w:hAnsi="Arial" w:cs="Arial"/>
                <w:noProof/>
                <w:sz w:val="20"/>
                <w:szCs w:val="20"/>
              </w:rPr>
            </w:pPr>
            <w:r w:rsidRPr="002C04FD">
              <w:rPr>
                <w:rFonts w:ascii="Arial" w:hAnsi="Arial" w:cs="Arial"/>
                <w:noProof/>
                <w:sz w:val="20"/>
                <w:szCs w:val="20"/>
              </w:rPr>
              <w:t xml:space="preserve">Ability to </w:t>
            </w:r>
            <w:r>
              <w:rPr>
                <w:rFonts w:ascii="Arial" w:hAnsi="Arial" w:cs="Arial"/>
                <w:noProof/>
                <w:sz w:val="20"/>
                <w:szCs w:val="20"/>
              </w:rPr>
              <w:t>use own</w:t>
            </w:r>
            <w:r w:rsidRPr="002C04FD">
              <w:rPr>
                <w:rFonts w:ascii="Arial" w:hAnsi="Arial" w:cs="Arial"/>
                <w:noProof/>
                <w:sz w:val="20"/>
                <w:szCs w:val="20"/>
              </w:rPr>
              <w:t xml:space="preserve"> initiative</w:t>
            </w:r>
            <w:r>
              <w:rPr>
                <w:rFonts w:ascii="Arial" w:hAnsi="Arial" w:cs="Arial"/>
                <w:noProof/>
                <w:sz w:val="20"/>
                <w:szCs w:val="20"/>
              </w:rPr>
              <w:t xml:space="preserve"> and </w:t>
            </w:r>
            <w:r w:rsidRPr="002C04FD">
              <w:rPr>
                <w:rFonts w:ascii="Arial" w:hAnsi="Arial" w:cs="Arial"/>
                <w:noProof/>
                <w:sz w:val="20"/>
                <w:szCs w:val="20"/>
              </w:rPr>
              <w:t>analys</w:t>
            </w:r>
            <w:r>
              <w:rPr>
                <w:rFonts w:ascii="Arial" w:hAnsi="Arial" w:cs="Arial"/>
                <w:noProof/>
                <w:sz w:val="20"/>
                <w:szCs w:val="20"/>
              </w:rPr>
              <w:t>e</w:t>
            </w:r>
            <w:r w:rsidRPr="002C04FD">
              <w:rPr>
                <w:rFonts w:ascii="Arial" w:hAnsi="Arial" w:cs="Arial"/>
                <w:noProof/>
                <w:sz w:val="20"/>
                <w:szCs w:val="20"/>
              </w:rPr>
              <w:t xml:space="preserve"> situations</w:t>
            </w:r>
            <w:r>
              <w:rPr>
                <w:rFonts w:ascii="Arial" w:hAnsi="Arial" w:cs="Arial"/>
                <w:noProof/>
                <w:sz w:val="20"/>
                <w:szCs w:val="20"/>
              </w:rPr>
              <w:t xml:space="preserve"> quickly</w:t>
            </w:r>
          </w:p>
        </w:tc>
        <w:tc>
          <w:tcPr>
            <w:tcW w:w="955" w:type="pct"/>
            <w:tcBorders>
              <w:top w:val="single" w:sz="4" w:space="0" w:color="auto"/>
              <w:left w:val="single" w:sz="4" w:space="0" w:color="auto"/>
              <w:bottom w:val="single" w:sz="4" w:space="0" w:color="auto"/>
              <w:right w:val="single" w:sz="4" w:space="0" w:color="auto"/>
            </w:tcBorders>
          </w:tcPr>
          <w:p w14:paraId="2DB00AF6" w14:textId="1BBDF065" w:rsidR="00114762" w:rsidRPr="007A55C8" w:rsidRDefault="0016278C" w:rsidP="007A55C8">
            <w:pPr>
              <w:spacing w:before="120" w:after="120"/>
              <w:jc w:val="both"/>
              <w:rPr>
                <w:rFonts w:ascii="Arial" w:hAnsi="Arial" w:cs="Arial"/>
                <w:noProof/>
                <w:sz w:val="20"/>
                <w:szCs w:val="20"/>
              </w:rPr>
            </w:pPr>
            <w:r>
              <w:rPr>
                <w:rFonts w:ascii="Arial" w:hAnsi="Arial" w:cs="Arial"/>
                <w:noProof/>
                <w:sz w:val="20"/>
                <w:szCs w:val="20"/>
              </w:rPr>
              <w:t>A,I</w:t>
            </w:r>
          </w:p>
        </w:tc>
      </w:tr>
      <w:tr w:rsidR="008821C5" w:rsidRPr="009F0647" w14:paraId="13CC321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B169764" w14:textId="1316B26E" w:rsidR="008821C5" w:rsidRDefault="008821C5" w:rsidP="00C927F1">
            <w:pPr>
              <w:spacing w:before="120" w:after="120"/>
              <w:jc w:val="both"/>
              <w:rPr>
                <w:rFonts w:ascii="Arial" w:hAnsi="Arial" w:cs="Arial"/>
                <w:noProof/>
                <w:sz w:val="20"/>
                <w:szCs w:val="20"/>
              </w:rPr>
            </w:pPr>
            <w:r>
              <w:rPr>
                <w:rFonts w:ascii="Arial" w:hAnsi="Arial" w:cs="Arial"/>
                <w:noProof/>
                <w:sz w:val="20"/>
                <w:szCs w:val="20"/>
              </w:rPr>
              <w:t>Highly organised with strong project management skills</w:t>
            </w:r>
          </w:p>
        </w:tc>
        <w:tc>
          <w:tcPr>
            <w:tcW w:w="955" w:type="pct"/>
            <w:tcBorders>
              <w:top w:val="single" w:sz="4" w:space="0" w:color="auto"/>
              <w:left w:val="single" w:sz="4" w:space="0" w:color="auto"/>
              <w:bottom w:val="single" w:sz="4" w:space="0" w:color="auto"/>
              <w:right w:val="single" w:sz="4" w:space="0" w:color="auto"/>
            </w:tcBorders>
          </w:tcPr>
          <w:p w14:paraId="2CBAC2B4" w14:textId="77777777" w:rsidR="008821C5" w:rsidRDefault="008821C5" w:rsidP="007A55C8">
            <w:pPr>
              <w:spacing w:before="120" w:after="120"/>
              <w:jc w:val="both"/>
              <w:rPr>
                <w:rFonts w:ascii="Arial" w:hAnsi="Arial" w:cs="Arial"/>
                <w:noProof/>
                <w:sz w:val="20"/>
                <w:szCs w:val="20"/>
              </w:rPr>
            </w:pP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5B558EA7" w:rsidR="00114762" w:rsidRPr="00FC4D27" w:rsidRDefault="008821C5" w:rsidP="00C927F1">
            <w:pPr>
              <w:spacing w:before="120" w:after="120"/>
              <w:jc w:val="both"/>
              <w:rPr>
                <w:rFonts w:ascii="Arial" w:hAnsi="Arial" w:cs="Arial"/>
                <w:noProof/>
                <w:sz w:val="20"/>
                <w:szCs w:val="20"/>
              </w:rPr>
            </w:pPr>
            <w:r>
              <w:rPr>
                <w:rFonts w:ascii="Arial" w:hAnsi="Arial" w:cs="Arial"/>
                <w:noProof/>
                <w:sz w:val="20"/>
                <w:szCs w:val="20"/>
              </w:rPr>
              <w:t>.</w:t>
            </w:r>
            <w:r w:rsidR="002C04FD">
              <w:rPr>
                <w:rFonts w:ascii="Arial" w:hAnsi="Arial" w:cs="Arial"/>
                <w:noProof/>
                <w:sz w:val="20"/>
                <w:szCs w:val="20"/>
              </w:rPr>
              <w:t>Ability to write clear and succint reports, manipualte spreadsheets and prepare presentations</w:t>
            </w:r>
          </w:p>
        </w:tc>
        <w:tc>
          <w:tcPr>
            <w:tcW w:w="955" w:type="pct"/>
            <w:tcBorders>
              <w:top w:val="single" w:sz="4" w:space="0" w:color="auto"/>
              <w:left w:val="single" w:sz="4" w:space="0" w:color="auto"/>
              <w:bottom w:val="single" w:sz="4" w:space="0" w:color="auto"/>
              <w:right w:val="single" w:sz="4" w:space="0" w:color="auto"/>
            </w:tcBorders>
          </w:tcPr>
          <w:p w14:paraId="21263892" w14:textId="640B2CAE" w:rsidR="00114762" w:rsidRPr="007A55C8" w:rsidRDefault="0016278C"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79C9CE74" w:rsidR="00114762" w:rsidRPr="009F0647" w:rsidRDefault="002C04FD" w:rsidP="00C927F1">
            <w:pPr>
              <w:spacing w:before="120" w:after="120"/>
              <w:jc w:val="both"/>
              <w:rPr>
                <w:rFonts w:ascii="Arial" w:hAnsi="Arial" w:cs="Arial"/>
                <w:noProof/>
                <w:sz w:val="20"/>
                <w:szCs w:val="20"/>
              </w:rPr>
            </w:pPr>
            <w:r>
              <w:rPr>
                <w:rFonts w:ascii="Arial" w:hAnsi="Arial" w:cs="Arial"/>
                <w:noProof/>
                <w:sz w:val="20"/>
                <w:szCs w:val="20"/>
              </w:rPr>
              <w:t>Ability to remain calm under pressure and work to tight deadlines</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5CEE4B60" w:rsidR="00114762" w:rsidRPr="007A55C8" w:rsidRDefault="002C04FD" w:rsidP="007A55C8">
            <w:pPr>
              <w:spacing w:before="120" w:after="120"/>
              <w:jc w:val="both"/>
              <w:rPr>
                <w:rFonts w:ascii="Arial" w:hAnsi="Arial" w:cs="Arial"/>
                <w:noProof/>
                <w:sz w:val="20"/>
                <w:szCs w:val="20"/>
              </w:rPr>
            </w:pPr>
            <w:r>
              <w:rPr>
                <w:rFonts w:ascii="Arial" w:hAnsi="Arial" w:cs="Arial"/>
                <w:noProof/>
                <w:sz w:val="20"/>
                <w:szCs w:val="20"/>
              </w:rPr>
              <w:t>A,I</w:t>
            </w:r>
          </w:p>
        </w:tc>
      </w:tr>
      <w:tr w:rsidR="00F34C23" w:rsidRPr="009F0647" w14:paraId="0CEE97B8"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68BEF8DC" w14:textId="54A16CCA" w:rsidR="00F34C23" w:rsidRDefault="006C00BA" w:rsidP="00C927F1">
            <w:pPr>
              <w:spacing w:before="120" w:after="120"/>
              <w:jc w:val="both"/>
              <w:rPr>
                <w:rFonts w:ascii="Arial" w:hAnsi="Arial" w:cs="Arial"/>
                <w:noProof/>
                <w:sz w:val="20"/>
                <w:szCs w:val="20"/>
              </w:rPr>
            </w:pPr>
            <w:r>
              <w:rPr>
                <w:rFonts w:ascii="Arial" w:hAnsi="Arial" w:cs="Arial"/>
                <w:noProof/>
                <w:sz w:val="20"/>
                <w:szCs w:val="20"/>
              </w:rPr>
              <w:t xml:space="preserve">Proficient in MS Office </w:t>
            </w:r>
            <w:r w:rsidR="00F34C23">
              <w:rPr>
                <w:rFonts w:ascii="Arial" w:hAnsi="Arial" w:cs="Arial"/>
                <w:noProof/>
                <w:sz w:val="20"/>
                <w:szCs w:val="20"/>
              </w:rPr>
              <w:t>and ability to use spreadsheets and databases to manage casework and to maintain effective record keeping</w:t>
            </w:r>
          </w:p>
        </w:tc>
        <w:tc>
          <w:tcPr>
            <w:tcW w:w="955" w:type="pct"/>
            <w:tcBorders>
              <w:top w:val="single" w:sz="4" w:space="0" w:color="auto"/>
              <w:left w:val="single" w:sz="4" w:space="0" w:color="auto"/>
              <w:bottom w:val="single" w:sz="4" w:space="0" w:color="auto"/>
              <w:right w:val="single" w:sz="4" w:space="0" w:color="auto"/>
            </w:tcBorders>
            <w:vAlign w:val="center"/>
          </w:tcPr>
          <w:p w14:paraId="015DF78D" w14:textId="77777777" w:rsidR="00F34C23" w:rsidRDefault="00F34C23" w:rsidP="007A55C8">
            <w:pPr>
              <w:spacing w:before="120" w:after="120"/>
              <w:jc w:val="both"/>
              <w:rPr>
                <w:rFonts w:ascii="Arial" w:hAnsi="Arial" w:cs="Arial"/>
                <w:noProof/>
                <w:sz w:val="20"/>
                <w:szCs w:val="20"/>
              </w:rPr>
            </w:pP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1AAB4E0F" w:rsidR="00114762" w:rsidRPr="00FC4D27" w:rsidRDefault="002C04FD" w:rsidP="00C927F1">
            <w:pPr>
              <w:spacing w:before="120" w:after="120"/>
              <w:jc w:val="both"/>
              <w:rPr>
                <w:rFonts w:ascii="Arial" w:hAnsi="Arial" w:cs="Arial"/>
                <w:noProof/>
                <w:sz w:val="20"/>
                <w:szCs w:val="20"/>
              </w:rPr>
            </w:pPr>
            <w:r>
              <w:rPr>
                <w:rFonts w:ascii="Arial" w:hAnsi="Arial" w:cs="Arial"/>
                <w:noProof/>
                <w:sz w:val="20"/>
                <w:szCs w:val="20"/>
              </w:rPr>
              <w:t xml:space="preserve">Experience of management </w:t>
            </w:r>
            <w:r w:rsidR="00F34C23">
              <w:rPr>
                <w:rFonts w:ascii="Arial" w:hAnsi="Arial" w:cs="Arial"/>
                <w:noProof/>
                <w:sz w:val="20"/>
                <w:szCs w:val="20"/>
              </w:rPr>
              <w:t xml:space="preserve">or supervision </w:t>
            </w:r>
            <w:r>
              <w:rPr>
                <w:rFonts w:ascii="Arial" w:hAnsi="Arial" w:cs="Arial"/>
                <w:noProof/>
                <w:sz w:val="20"/>
                <w:szCs w:val="20"/>
              </w:rPr>
              <w:t xml:space="preserve"> of staff</w:t>
            </w:r>
          </w:p>
        </w:tc>
        <w:tc>
          <w:tcPr>
            <w:tcW w:w="955" w:type="pct"/>
            <w:tcBorders>
              <w:top w:val="single" w:sz="4" w:space="0" w:color="auto"/>
              <w:left w:val="single" w:sz="4" w:space="0" w:color="auto"/>
              <w:bottom w:val="single" w:sz="4" w:space="0" w:color="auto"/>
              <w:right w:val="single" w:sz="4" w:space="0" w:color="auto"/>
            </w:tcBorders>
          </w:tcPr>
          <w:p w14:paraId="65A698CC" w14:textId="003DCF6C" w:rsidR="00114762" w:rsidRPr="007A55C8" w:rsidRDefault="00D7758A"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C927F1">
        <w:tc>
          <w:tcPr>
            <w:tcW w:w="4045" w:type="pct"/>
            <w:tcBorders>
              <w:top w:val="single" w:sz="4" w:space="0" w:color="auto"/>
              <w:left w:val="single" w:sz="4" w:space="0" w:color="auto"/>
              <w:bottom w:val="single" w:sz="4" w:space="0" w:color="auto"/>
              <w:right w:val="single" w:sz="4" w:space="0" w:color="auto"/>
            </w:tcBorders>
          </w:tcPr>
          <w:p w14:paraId="2722964C" w14:textId="2341BB52" w:rsidR="00114762" w:rsidRPr="00FC4D27" w:rsidRDefault="002C04FD" w:rsidP="00C927F1">
            <w:pPr>
              <w:spacing w:before="120" w:after="120"/>
              <w:jc w:val="both"/>
              <w:rPr>
                <w:rFonts w:ascii="Arial" w:hAnsi="Arial" w:cs="Arial"/>
                <w:noProof/>
                <w:sz w:val="20"/>
                <w:szCs w:val="20"/>
              </w:rPr>
            </w:pPr>
            <w:r>
              <w:rPr>
                <w:rFonts w:ascii="Arial" w:hAnsi="Arial" w:cs="Arial"/>
                <w:noProof/>
                <w:sz w:val="20"/>
                <w:szCs w:val="20"/>
              </w:rPr>
              <w:t>Experience in working within Local Government</w:t>
            </w:r>
          </w:p>
        </w:tc>
        <w:tc>
          <w:tcPr>
            <w:tcW w:w="955" w:type="pct"/>
            <w:tcBorders>
              <w:top w:val="single" w:sz="4" w:space="0" w:color="auto"/>
              <w:left w:val="single" w:sz="4" w:space="0" w:color="auto"/>
              <w:bottom w:val="single" w:sz="4" w:space="0" w:color="auto"/>
              <w:right w:val="single" w:sz="4" w:space="0" w:color="auto"/>
            </w:tcBorders>
          </w:tcPr>
          <w:p w14:paraId="74ECAC63" w14:textId="7E90EF2D" w:rsidR="00114762" w:rsidRPr="007A55C8" w:rsidRDefault="002C04FD" w:rsidP="007A55C8">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18B425B"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1FD81155" w14:textId="7777777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296C254F"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14DE0388" w14:textId="7777777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662772E"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557166B0" w14:textId="245820E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61495">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1D411C6A"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237D2FB1" w14:textId="7777777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781AB0F3"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406232C" w14:textId="7777777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45C83FDC"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6A88A363" w14:textId="77777777" w:rsidR="007A55C8"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vAlign w:val="center"/>
          </w:tcPr>
          <w:p w14:paraId="56B0B0A1" w14:textId="77777777" w:rsidR="007A55C8" w:rsidRPr="00114762" w:rsidRDefault="00863DD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2"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2"/>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vAlign w:val="center"/>
          </w:tcPr>
          <w:p w14:paraId="2CF5151A" w14:textId="77777777" w:rsidR="00114762" w:rsidRPr="009F0647" w:rsidRDefault="00863DD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vAlign w:val="center"/>
          </w:tcPr>
          <w:p w14:paraId="52399BED"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vAlign w:val="center"/>
          </w:tcPr>
          <w:p w14:paraId="14DFDEDE"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1D4260A4"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vAlign w:val="center"/>
          </w:tcPr>
          <w:p w14:paraId="4EE7917F"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48645181"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vAlign w:val="center"/>
          </w:tcPr>
          <w:p w14:paraId="2008F38F"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1A40C7F5"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vAlign w:val="center"/>
          </w:tcPr>
          <w:p w14:paraId="62812ADC"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534EF9D8"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vAlign w:val="center"/>
          </w:tcPr>
          <w:p w14:paraId="7767DA6C"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586DC2A1"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vAlign w:val="center"/>
          </w:tcPr>
          <w:p w14:paraId="7FEE3E17"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8861B93"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vAlign w:val="center"/>
          </w:tcPr>
          <w:p w14:paraId="0C0D2157" w14:textId="39A483AB"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34CB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0F5F640F"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vAlign w:val="center"/>
          </w:tcPr>
          <w:p w14:paraId="4C6DCAE5"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1BD1F85"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vAlign w:val="center"/>
          </w:tcPr>
          <w:p w14:paraId="3BB60BB2"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1AD0BB6"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vAlign w:val="center"/>
          </w:tcPr>
          <w:p w14:paraId="42EFF673"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2FABE0C1"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vAlign w:val="center"/>
          </w:tcPr>
          <w:p w14:paraId="3641B0E6"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6AF2248F"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vAlign w:val="center"/>
          </w:tcPr>
          <w:p w14:paraId="5B189EAF"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5CC6CA66" w14:textId="33181973"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vAlign w:val="center"/>
          </w:tcPr>
          <w:p w14:paraId="0DA54E10"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F90883B"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vAlign w:val="center"/>
          </w:tcPr>
          <w:p w14:paraId="0AD37DF4" w14:textId="77777777" w:rsidR="00114762" w:rsidRPr="00114762" w:rsidRDefault="00863DD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3"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3"/>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bookmarkEnd w:id="11"/>
    <w:p w14:paraId="23FD7A2A" w14:textId="2188EC64" w:rsidR="00FD3A85" w:rsidRDefault="00FD3A85">
      <w:pPr>
        <w:rPr>
          <w:rFonts w:ascii="Arial" w:hAnsi="Arial" w:cs="Arial"/>
          <w:iCs/>
          <w:color w:val="000000"/>
          <w:szCs w:val="22"/>
        </w:rPr>
      </w:pPr>
    </w:p>
    <w:p w14:paraId="61742936" w14:textId="77777777" w:rsidR="00101F9F" w:rsidRDefault="00101F9F">
      <w:pPr>
        <w:rPr>
          <w:rFonts w:ascii="Arial" w:hAnsi="Arial" w:cs="Arial"/>
          <w:iCs/>
          <w:color w:val="000000"/>
          <w:szCs w:val="22"/>
        </w:rPr>
      </w:pPr>
    </w:p>
    <w:p w14:paraId="13C611E5" w14:textId="21641DA6" w:rsidR="00101F9F" w:rsidRPr="00504E43" w:rsidRDefault="00101F9F">
      <w:r>
        <w:rPr>
          <w:rFonts w:ascii="Arial" w:hAnsi="Arial" w:cs="Arial"/>
          <w:iCs/>
          <w:color w:val="000000"/>
          <w:szCs w:val="22"/>
        </w:rPr>
        <w:t>Oct 2025</w:t>
      </w:r>
    </w:p>
    <w:sectPr w:rsidR="00101F9F"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521B" w14:textId="77777777" w:rsidR="00954CC8" w:rsidRDefault="00954CC8" w:rsidP="007A55C8">
      <w:r>
        <w:separator/>
      </w:r>
    </w:p>
  </w:endnote>
  <w:endnote w:type="continuationSeparator" w:id="0">
    <w:p w14:paraId="77EC95E6" w14:textId="77777777" w:rsidR="00954CC8" w:rsidRDefault="00954CC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20E5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20E57" w:rsidRDefault="00E20E5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E20E57"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E20E57" w:rsidRPr="0006028D" w:rsidRDefault="00E20E57"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E20E57"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517706516"/>
    <w:bookmarkStart w:id="4" w:name="_Hlk517706521"/>
    <w:bookmarkStart w:id="5" w:name="_Hlk517706522"/>
    <w:r w:rsidR="00DA7303">
      <w:rPr>
        <w:noProof/>
      </w:rPr>
      <w:t xml:space="preserve">                                 </w:t>
    </w:r>
  </w:p>
  <w:p w14:paraId="2458FBAD" w14:textId="77777777" w:rsidR="00E20E57" w:rsidRDefault="00E20E57" w:rsidP="00FC4D27">
    <w:pPr>
      <w:pStyle w:val="Footer"/>
      <w:ind w:firstLine="2880"/>
      <w:jc w:val="right"/>
      <w:rPr>
        <w:rFonts w:ascii="Arial" w:hAnsi="Arial" w:cs="Arial"/>
        <w:noProof/>
      </w:rPr>
    </w:pPr>
  </w:p>
  <w:p w14:paraId="04BBDEFD" w14:textId="77777777" w:rsidR="00E20E57" w:rsidRDefault="00E20E57" w:rsidP="00FC4D27">
    <w:pPr>
      <w:pStyle w:val="Footer"/>
      <w:ind w:firstLine="2880"/>
      <w:jc w:val="right"/>
      <w:rPr>
        <w:rFonts w:ascii="Arial" w:hAnsi="Arial" w:cs="Arial"/>
        <w:noProof/>
      </w:rPr>
    </w:pPr>
  </w:p>
  <w:p w14:paraId="366639CC" w14:textId="77777777" w:rsidR="00E20E5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20E5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1BCE" w14:textId="77777777" w:rsidR="00954CC8" w:rsidRDefault="00954CC8" w:rsidP="007A55C8">
      <w:r>
        <w:separator/>
      </w:r>
    </w:p>
  </w:footnote>
  <w:footnote w:type="continuationSeparator" w:id="0">
    <w:p w14:paraId="37A5DA21" w14:textId="77777777" w:rsidR="00954CC8" w:rsidRDefault="00954CC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20E5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3C4"/>
    <w:multiLevelType w:val="hybridMultilevel"/>
    <w:tmpl w:val="6F50D7C2"/>
    <w:lvl w:ilvl="0" w:tplc="85AA40EC">
      <w:numFmt w:val="bullet"/>
      <w:lvlText w:val=""/>
      <w:lvlJc w:val="left"/>
      <w:pPr>
        <w:ind w:left="720" w:hanging="360"/>
      </w:pPr>
      <w:rPr>
        <w:rFonts w:ascii="Symbol" w:eastAsiaTheme="minorHAnsi" w:hAnsi="Symbol" w:cs="Times New Roman" w:hint="default"/>
      </w:rPr>
    </w:lvl>
    <w:lvl w:ilvl="1" w:tplc="85AA40EC">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40105"/>
    <w:multiLevelType w:val="hybridMultilevel"/>
    <w:tmpl w:val="9D9850D8"/>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2C15"/>
    <w:multiLevelType w:val="hybridMultilevel"/>
    <w:tmpl w:val="F93E4518"/>
    <w:lvl w:ilvl="0" w:tplc="329872D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2124"/>
    <w:multiLevelType w:val="hybridMultilevel"/>
    <w:tmpl w:val="D326F1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C44AA4"/>
    <w:multiLevelType w:val="hybridMultilevel"/>
    <w:tmpl w:val="986A8F9E"/>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010070E"/>
    <w:multiLevelType w:val="hybridMultilevel"/>
    <w:tmpl w:val="7F58EB94"/>
    <w:lvl w:ilvl="0" w:tplc="85AA40EC">
      <w:numFmt w:val="bullet"/>
      <w:lvlText w:val=""/>
      <w:lvlJc w:val="left"/>
      <w:pPr>
        <w:ind w:left="720" w:hanging="360"/>
      </w:pPr>
      <w:rPr>
        <w:rFonts w:ascii="Symbol" w:eastAsiaTheme="minorHAnsi" w:hAnsi="Symbol" w:cs="Times New Roman" w:hint="default"/>
      </w:rPr>
    </w:lvl>
    <w:lvl w:ilvl="1" w:tplc="489C175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44067"/>
    <w:multiLevelType w:val="hybridMultilevel"/>
    <w:tmpl w:val="036A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93184"/>
    <w:multiLevelType w:val="hybridMultilevel"/>
    <w:tmpl w:val="F4A85100"/>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1469D"/>
    <w:multiLevelType w:val="hybridMultilevel"/>
    <w:tmpl w:val="72FEE754"/>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03D44"/>
    <w:multiLevelType w:val="hybridMultilevel"/>
    <w:tmpl w:val="2424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856130">
    <w:abstractNumId w:val="5"/>
  </w:num>
  <w:num w:numId="2" w16cid:durableId="2079355301">
    <w:abstractNumId w:val="7"/>
  </w:num>
  <w:num w:numId="3" w16cid:durableId="620723205">
    <w:abstractNumId w:val="10"/>
  </w:num>
  <w:num w:numId="4" w16cid:durableId="1997831932">
    <w:abstractNumId w:val="3"/>
  </w:num>
  <w:num w:numId="5" w16cid:durableId="444037875">
    <w:abstractNumId w:val="2"/>
  </w:num>
  <w:num w:numId="6" w16cid:durableId="87963819">
    <w:abstractNumId w:val="8"/>
  </w:num>
  <w:num w:numId="7" w16cid:durableId="1338921495">
    <w:abstractNumId w:val="0"/>
  </w:num>
  <w:num w:numId="8" w16cid:durableId="1850026134">
    <w:abstractNumId w:val="6"/>
  </w:num>
  <w:num w:numId="9" w16cid:durableId="1321228791">
    <w:abstractNumId w:val="4"/>
  </w:num>
  <w:num w:numId="10" w16cid:durableId="1460609671">
    <w:abstractNumId w:val="9"/>
  </w:num>
  <w:num w:numId="11" w16cid:durableId="136925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943"/>
    <w:rsid w:val="00083674"/>
    <w:rsid w:val="00095994"/>
    <w:rsid w:val="000B4310"/>
    <w:rsid w:val="000D2E77"/>
    <w:rsid w:val="00101F9F"/>
    <w:rsid w:val="00114762"/>
    <w:rsid w:val="0016278C"/>
    <w:rsid w:val="0017413A"/>
    <w:rsid w:val="001D3D2F"/>
    <w:rsid w:val="001F4A33"/>
    <w:rsid w:val="00234CB3"/>
    <w:rsid w:val="002C04FD"/>
    <w:rsid w:val="00361C14"/>
    <w:rsid w:val="003930B2"/>
    <w:rsid w:val="003D7AA7"/>
    <w:rsid w:val="003F27FB"/>
    <w:rsid w:val="004000D7"/>
    <w:rsid w:val="00481C05"/>
    <w:rsid w:val="00487E98"/>
    <w:rsid w:val="004C6700"/>
    <w:rsid w:val="004E77EF"/>
    <w:rsid w:val="00504E43"/>
    <w:rsid w:val="005E0DBE"/>
    <w:rsid w:val="005E7A01"/>
    <w:rsid w:val="0060329E"/>
    <w:rsid w:val="00623A4F"/>
    <w:rsid w:val="00642B84"/>
    <w:rsid w:val="006465B0"/>
    <w:rsid w:val="006B05C0"/>
    <w:rsid w:val="006C00BA"/>
    <w:rsid w:val="0073101B"/>
    <w:rsid w:val="007573B9"/>
    <w:rsid w:val="007908F4"/>
    <w:rsid w:val="007A55C8"/>
    <w:rsid w:val="00817AAD"/>
    <w:rsid w:val="00824A9B"/>
    <w:rsid w:val="00863690"/>
    <w:rsid w:val="00863DD8"/>
    <w:rsid w:val="008821C5"/>
    <w:rsid w:val="008A75B7"/>
    <w:rsid w:val="008B29C2"/>
    <w:rsid w:val="008E475B"/>
    <w:rsid w:val="00927B0A"/>
    <w:rsid w:val="00954CC8"/>
    <w:rsid w:val="00961495"/>
    <w:rsid w:val="0099645B"/>
    <w:rsid w:val="009C1BA7"/>
    <w:rsid w:val="009F3F8A"/>
    <w:rsid w:val="00A23B91"/>
    <w:rsid w:val="00A53DAD"/>
    <w:rsid w:val="00A86CB4"/>
    <w:rsid w:val="00AE58C0"/>
    <w:rsid w:val="00AF6238"/>
    <w:rsid w:val="00B062DE"/>
    <w:rsid w:val="00BC6E52"/>
    <w:rsid w:val="00BD3CAE"/>
    <w:rsid w:val="00C85986"/>
    <w:rsid w:val="00D64369"/>
    <w:rsid w:val="00D7758A"/>
    <w:rsid w:val="00DA7303"/>
    <w:rsid w:val="00E20E57"/>
    <w:rsid w:val="00E915AC"/>
    <w:rsid w:val="00EA224D"/>
    <w:rsid w:val="00ED1CA5"/>
    <w:rsid w:val="00F34C23"/>
    <w:rsid w:val="00F5110C"/>
    <w:rsid w:val="00F66093"/>
    <w:rsid w:val="00F93F61"/>
    <w:rsid w:val="00FD3A85"/>
    <w:rsid w:val="048D5283"/>
    <w:rsid w:val="059E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character" w:styleId="CommentReference">
    <w:name w:val="annotation reference"/>
    <w:basedOn w:val="DefaultParagraphFont"/>
    <w:uiPriority w:val="99"/>
    <w:semiHidden/>
    <w:unhideWhenUsed/>
    <w:rsid w:val="00234CB3"/>
    <w:rPr>
      <w:sz w:val="16"/>
      <w:szCs w:val="16"/>
    </w:rPr>
  </w:style>
  <w:style w:type="paragraph" w:styleId="CommentText">
    <w:name w:val="annotation text"/>
    <w:basedOn w:val="Normal"/>
    <w:link w:val="CommentTextChar"/>
    <w:uiPriority w:val="99"/>
    <w:unhideWhenUsed/>
    <w:rsid w:val="00234CB3"/>
    <w:rPr>
      <w:sz w:val="20"/>
      <w:szCs w:val="20"/>
    </w:rPr>
  </w:style>
  <w:style w:type="character" w:customStyle="1" w:styleId="CommentTextChar">
    <w:name w:val="Comment Text Char"/>
    <w:basedOn w:val="DefaultParagraphFont"/>
    <w:link w:val="CommentText"/>
    <w:uiPriority w:val="99"/>
    <w:rsid w:val="00234CB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234CB3"/>
    <w:rPr>
      <w:b/>
      <w:bCs/>
    </w:rPr>
  </w:style>
  <w:style w:type="character" w:customStyle="1" w:styleId="CommentSubjectChar">
    <w:name w:val="Comment Subject Char"/>
    <w:basedOn w:val="CommentTextChar"/>
    <w:link w:val="CommentSubject"/>
    <w:uiPriority w:val="99"/>
    <w:semiHidden/>
    <w:rsid w:val="00234CB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234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CB3"/>
    <w:rPr>
      <w:rFonts w:ascii="Segoe UI" w:eastAsia="Times New Roman" w:hAnsi="Segoe UI" w:cs="Segoe UI"/>
      <w:sz w:val="18"/>
      <w:szCs w:val="18"/>
    </w:rPr>
  </w:style>
  <w:style w:type="paragraph" w:styleId="ListParagraph">
    <w:name w:val="List Paragraph"/>
    <w:basedOn w:val="Normal"/>
    <w:uiPriority w:val="34"/>
    <w:qFormat/>
    <w:rsid w:val="00234CB3"/>
    <w:pPr>
      <w:ind w:left="720"/>
      <w:contextualSpacing/>
    </w:pPr>
  </w:style>
  <w:style w:type="paragraph" w:styleId="Revision">
    <w:name w:val="Revision"/>
    <w:hidden/>
    <w:uiPriority w:val="99"/>
    <w:semiHidden/>
    <w:rsid w:val="00083674"/>
    <w:rPr>
      <w:rFonts w:ascii="Tahoma" w:eastAsia="Times New Roman" w:hAnsi="Tahoma" w:cs="Times New Roman"/>
      <w:sz w:val="22"/>
    </w:rPr>
  </w:style>
  <w:style w:type="paragraph" w:customStyle="1" w:styleId="paragraph">
    <w:name w:val="paragraph"/>
    <w:basedOn w:val="Normal"/>
    <w:rsid w:val="00F93F6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F9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0aadc6-4ad5-4612-b4bc-56bfa54eebb3">
      <UserInfo>
        <DisplayName>Coats, Judith - Oxfordshire County Council</DisplayName>
        <AccountId>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076C5EE5648B4F91A355CA328DD692" ma:contentTypeVersion="5" ma:contentTypeDescription="Create a new document." ma:contentTypeScope="" ma:versionID="da4bc4fa8045117cc0b123e118279a26">
  <xsd:schema xmlns:xsd="http://www.w3.org/2001/XMLSchema" xmlns:xs="http://www.w3.org/2001/XMLSchema" xmlns:p="http://schemas.microsoft.com/office/2006/metadata/properties" xmlns:ns2="18bb8c98-3e3e-47f1-b27b-71a7cdc1198c" xmlns:ns3="520aadc6-4ad5-4612-b4bc-56bfa54eebb3" targetNamespace="http://schemas.microsoft.com/office/2006/metadata/properties" ma:root="true" ma:fieldsID="e718f2432d99aedc0cf6e557963f6ce6" ns2:_="" ns3:_="">
    <xsd:import namespace="18bb8c98-3e3e-47f1-b27b-71a7cdc1198c"/>
    <xsd:import namespace="520aadc6-4ad5-4612-b4bc-56bfa54eebb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b8c98-3e3e-47f1-b27b-71a7cdc11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aadc6-4ad5-4612-b4bc-56bfa54ee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520aadc6-4ad5-4612-b4bc-56bfa54eebb3"/>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463C1F7D-B14D-4FDE-BF82-01F0DCEB62A0}">
  <ds:schemaRefs>
    <ds:schemaRef ds:uri="http://schemas.openxmlformats.org/officeDocument/2006/bibliography"/>
  </ds:schemaRefs>
</ds:datastoreItem>
</file>

<file path=customXml/itemProps4.xml><?xml version="1.0" encoding="utf-8"?>
<ds:datastoreItem xmlns:ds="http://schemas.openxmlformats.org/officeDocument/2006/customXml" ds:itemID="{03589263-A3DF-47D8-94BB-B8198DE6B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b8c98-3e3e-47f1-b27b-71a7cdc1198c"/>
    <ds:schemaRef ds:uri="520aadc6-4ad5-4612-b4bc-56bfa54e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9436</Characters>
  <Application>Microsoft Office Word</Application>
  <DocSecurity>4</DocSecurity>
  <Lines>303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Gayle, Laura - Oxfordshire County Council</cp:lastModifiedBy>
  <cp:revision>2</cp:revision>
  <dcterms:created xsi:type="dcterms:W3CDTF">2025-10-13T10:54:00Z</dcterms:created>
  <dcterms:modified xsi:type="dcterms:W3CDTF">2025-10-13T10:54:00Z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0x010100D4076C5EE5648B4F91A355CA328DD692</vt:lpwstr>
  </property>
</Properties>
</file>