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E46" w14:textId="1C3EC383" w:rsidR="00FD3A85" w:rsidRPr="002318CE" w:rsidRDefault="009F48C1">
      <w:pPr>
        <w:rPr>
          <w:b/>
          <w:bCs/>
          <w:u w:val="single"/>
        </w:rPr>
      </w:pPr>
      <w:r w:rsidRPr="002318CE">
        <w:rPr>
          <w:b/>
          <w:bCs/>
          <w:u w:val="single"/>
        </w:rPr>
        <w:t>ATV Permanence Support Birth Relative Support Woker</w:t>
      </w:r>
      <w:r w:rsidR="002318CE" w:rsidRPr="002318CE">
        <w:rPr>
          <w:b/>
          <w:bCs/>
          <w:u w:val="single"/>
        </w:rPr>
        <w:t>- Senior Practitioner</w:t>
      </w:r>
      <w:r w:rsidRPr="002318CE">
        <w:rPr>
          <w:b/>
          <w:bCs/>
          <w:u w:val="single"/>
        </w:rPr>
        <w:t xml:space="preserve"> </w:t>
      </w:r>
      <w:r w:rsidR="002318CE">
        <w:rPr>
          <w:b/>
          <w:bCs/>
          <w:u w:val="single"/>
        </w:rPr>
        <w:t>18.5 FTE</w:t>
      </w:r>
    </w:p>
    <w:p w14:paraId="2D489A9C" w14:textId="77777777" w:rsidR="009F48C1" w:rsidRPr="002318CE" w:rsidRDefault="009F48C1">
      <w:pPr>
        <w:rPr>
          <w:b/>
          <w:bCs/>
          <w:u w:val="single"/>
        </w:rPr>
      </w:pPr>
    </w:p>
    <w:p w14:paraId="6406015E" w14:textId="2B729641" w:rsidR="009F48C1" w:rsidRDefault="009F48C1">
      <w:r>
        <w:t xml:space="preserve">This post requires advertisement to fill a vacant post from which a previous worker has left. The post is to support birth parents who have experienced loss through adoption. The role will be to provide emotional and practical support to navigate the adoption process for birth parents. This will be the organisation of meetings with adoptive parents, risk assessments, support with contact, running support groups and general support as specific pieces of work arise.  This post has been agreed by the Adopt Thames Valley Board and is formulated as a part of a wider funding agreement. This is a pre agreed post of 18.5 hours to service the Oxfordhsire area. This post is currently vacant and requires urgent recruitment to meet the needs of the service. </w:t>
      </w:r>
    </w:p>
    <w:p w14:paraId="2661BC9D" w14:textId="77777777" w:rsidR="009F48C1" w:rsidRDefault="009F48C1"/>
    <w:p w14:paraId="689EA80A" w14:textId="79407CDE" w:rsidR="009F48C1" w:rsidRPr="00504E43" w:rsidRDefault="009F48C1">
      <w:r>
        <w:t xml:space="preserve">Emma Griffin Team Manager Permanence Support. </w:t>
      </w:r>
    </w:p>
    <w:sectPr w:rsidR="009F48C1"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C1"/>
    <w:rsid w:val="000B4310"/>
    <w:rsid w:val="0016009E"/>
    <w:rsid w:val="002318CE"/>
    <w:rsid w:val="002C4AB9"/>
    <w:rsid w:val="004000D7"/>
    <w:rsid w:val="00504E43"/>
    <w:rsid w:val="007908F4"/>
    <w:rsid w:val="009F48C1"/>
    <w:rsid w:val="00B664E6"/>
    <w:rsid w:val="00DC1ED6"/>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CCD3"/>
  <w15:chartTrackingRefBased/>
  <w15:docId w15:val="{465FDB14-C882-414D-AACA-7914951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F48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48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48C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48C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F48C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F48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8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8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8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C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48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48C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48C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F48C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F48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8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8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8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8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8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8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8C1"/>
    <w:rPr>
      <w:i/>
      <w:iCs/>
      <w:color w:val="404040" w:themeColor="text1" w:themeTint="BF"/>
    </w:rPr>
  </w:style>
  <w:style w:type="paragraph" w:styleId="ListParagraph">
    <w:name w:val="List Paragraph"/>
    <w:basedOn w:val="Normal"/>
    <w:uiPriority w:val="34"/>
    <w:qFormat/>
    <w:rsid w:val="009F48C1"/>
    <w:pPr>
      <w:ind w:left="720"/>
      <w:contextualSpacing/>
    </w:pPr>
  </w:style>
  <w:style w:type="character" w:styleId="IntenseEmphasis">
    <w:name w:val="Intense Emphasis"/>
    <w:basedOn w:val="DefaultParagraphFont"/>
    <w:uiPriority w:val="21"/>
    <w:qFormat/>
    <w:rsid w:val="009F48C1"/>
    <w:rPr>
      <w:i/>
      <w:iCs/>
      <w:color w:val="365F91" w:themeColor="accent1" w:themeShade="BF"/>
    </w:rPr>
  </w:style>
  <w:style w:type="paragraph" w:styleId="IntenseQuote">
    <w:name w:val="Intense Quote"/>
    <w:basedOn w:val="Normal"/>
    <w:next w:val="Normal"/>
    <w:link w:val="IntenseQuoteChar"/>
    <w:uiPriority w:val="30"/>
    <w:qFormat/>
    <w:rsid w:val="009F48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48C1"/>
    <w:rPr>
      <w:i/>
      <w:iCs/>
      <w:color w:val="365F91" w:themeColor="accent1" w:themeShade="BF"/>
    </w:rPr>
  </w:style>
  <w:style w:type="character" w:styleId="IntenseReference">
    <w:name w:val="Intense Reference"/>
    <w:basedOn w:val="DefaultParagraphFont"/>
    <w:uiPriority w:val="32"/>
    <w:qFormat/>
    <w:rsid w:val="009F48C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753</Characters>
  <Application>Microsoft Office Word</Application>
  <DocSecurity>0</DocSecurity>
  <Lines>32</Lines>
  <Paragraphs>23</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Emma - Oxfordshire County Council</dc:creator>
  <cp:keywords/>
  <dc:description/>
  <cp:lastModifiedBy>Griffin, Emma - Oxfordshire County Council</cp:lastModifiedBy>
  <cp:revision>2</cp:revision>
  <dcterms:created xsi:type="dcterms:W3CDTF">2025-12-23T13:38:00Z</dcterms:created>
  <dcterms:modified xsi:type="dcterms:W3CDTF">2025-12-23T13:38:00Z</dcterms:modified>
</cp:coreProperties>
</file>