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16FF93A0">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619950E9" w:rsidR="00091627" w:rsidRPr="009F0647" w:rsidRDefault="00EF57C0" w:rsidP="00402D51">
            <w:pPr>
              <w:rPr>
                <w:rFonts w:ascii="Arial" w:hAnsi="Arial" w:cs="Arial"/>
              </w:rPr>
            </w:pPr>
            <w:r>
              <w:rPr>
                <w:rFonts w:ascii="Arial" w:hAnsi="Arial" w:cs="Arial"/>
                <w:szCs w:val="22"/>
              </w:rPr>
              <w:t xml:space="preserve">Saturday </w:t>
            </w:r>
            <w:r w:rsidR="00091627" w:rsidRPr="00084873">
              <w:rPr>
                <w:rFonts w:ascii="Arial" w:hAnsi="Arial" w:cs="Arial"/>
                <w:szCs w:val="22"/>
              </w:rPr>
              <w:t>Customer Service Adviser</w:t>
            </w:r>
          </w:p>
        </w:tc>
      </w:tr>
      <w:tr w:rsidR="00091627" w:rsidRPr="009F0647" w14:paraId="07F6EE60" w14:textId="77777777" w:rsidTr="16FF93A0">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334C356A" w:rsidR="00091627" w:rsidRDefault="00EF57C0" w:rsidP="00402D51">
            <w:pPr>
              <w:rPr>
                <w:rFonts w:ascii="Arial" w:hAnsi="Arial" w:cs="Arial"/>
              </w:rPr>
            </w:pPr>
            <w:r>
              <w:rPr>
                <w:rFonts w:ascii="Arial" w:hAnsi="Arial" w:cs="Arial"/>
              </w:rPr>
              <w:t>£28,185.00 pro rata (£13.05 per hour)</w:t>
            </w:r>
          </w:p>
        </w:tc>
      </w:tr>
      <w:tr w:rsidR="00091627" w:rsidRPr="009F0647" w14:paraId="3199C76E" w14:textId="77777777" w:rsidTr="16FF93A0">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16FF93A0">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0DA9DF61" w:rsidR="006825D7" w:rsidRPr="000B2A64" w:rsidRDefault="00EF57C0" w:rsidP="00402D51">
            <w:pPr>
              <w:rPr>
                <w:rFonts w:ascii="Arial" w:hAnsi="Arial" w:cs="Arial"/>
              </w:rPr>
            </w:pPr>
            <w:r>
              <w:rPr>
                <w:rFonts w:ascii="Arial" w:hAnsi="Arial" w:cs="Arial"/>
              </w:rPr>
              <w:t>3</w:t>
            </w:r>
          </w:p>
        </w:tc>
      </w:tr>
      <w:tr w:rsidR="00F14AA4" w:rsidRPr="009F0647" w14:paraId="30BED64A" w14:textId="77777777" w:rsidTr="16FF93A0">
        <w:tc>
          <w:tcPr>
            <w:tcW w:w="1318" w:type="pct"/>
          </w:tcPr>
          <w:p w14:paraId="67BC9342" w14:textId="2D73B2A8" w:rsidR="00F14AA4" w:rsidRPr="009F0647" w:rsidRDefault="00F14AA4" w:rsidP="00402D51">
            <w:pPr>
              <w:pStyle w:val="Normaltable"/>
              <w:rPr>
                <w:rFonts w:ascii="Arial" w:hAnsi="Arial" w:cs="Arial"/>
              </w:rPr>
            </w:pPr>
            <w:r>
              <w:rPr>
                <w:rFonts w:ascii="Arial" w:hAnsi="Arial" w:cs="Arial"/>
              </w:rPr>
              <w:t>Contract type:</w:t>
            </w:r>
          </w:p>
        </w:tc>
        <w:tc>
          <w:tcPr>
            <w:tcW w:w="3682" w:type="pct"/>
            <w:vAlign w:val="center"/>
          </w:tcPr>
          <w:p w14:paraId="486A4AA7" w14:textId="5FD8D081" w:rsidR="00F14AA4" w:rsidRPr="000B2A64" w:rsidRDefault="00F14AA4" w:rsidP="00402D51">
            <w:pPr>
              <w:rPr>
                <w:rFonts w:ascii="Arial" w:hAnsi="Arial" w:cs="Arial"/>
              </w:rPr>
            </w:pPr>
            <w:r>
              <w:rPr>
                <w:rFonts w:ascii="Arial" w:hAnsi="Arial" w:cs="Arial"/>
              </w:rPr>
              <w:t>Permanent</w:t>
            </w:r>
          </w:p>
        </w:tc>
      </w:tr>
      <w:tr w:rsidR="00402D51" w:rsidRPr="009F0647" w14:paraId="2D3F65CB" w14:textId="77777777" w:rsidTr="16FF93A0">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5FDC5D69" w:rsidR="00402D51" w:rsidRPr="000B2A64" w:rsidRDefault="00402D51" w:rsidP="00402D51">
            <w:pPr>
              <w:rPr>
                <w:rFonts w:ascii="Arial" w:hAnsi="Arial" w:cs="Arial"/>
              </w:rPr>
            </w:pPr>
            <w:r w:rsidRPr="000B2A64">
              <w:rPr>
                <w:rFonts w:ascii="Arial" w:hAnsi="Arial" w:cs="Arial"/>
              </w:rPr>
              <w:t>Customer and Culture</w:t>
            </w:r>
          </w:p>
        </w:tc>
      </w:tr>
      <w:tr w:rsidR="00402D51" w:rsidRPr="009F0647" w14:paraId="0D3DFF42" w14:textId="77777777" w:rsidTr="16FF93A0">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16FF93A0">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093B8896" w:rsidR="006825D7" w:rsidRPr="000B2A64" w:rsidRDefault="00EF57C0" w:rsidP="00402D51">
            <w:pPr>
              <w:rPr>
                <w:rFonts w:ascii="Arial" w:hAnsi="Arial" w:cs="Arial"/>
              </w:rPr>
            </w:pPr>
            <w:r>
              <w:rPr>
                <w:rFonts w:ascii="Arial" w:hAnsi="Arial" w:cs="Arial"/>
              </w:rPr>
              <w:t>Woodcote Library</w:t>
            </w:r>
          </w:p>
        </w:tc>
      </w:tr>
      <w:tr w:rsidR="006825D7" w:rsidRPr="009F0647" w14:paraId="7246A560" w14:textId="77777777" w:rsidTr="16FF93A0">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16FF93A0">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48D356D0" w:rsidR="006825D7" w:rsidRPr="000B2A64" w:rsidRDefault="009C69AC" w:rsidP="00402D51">
            <w:pPr>
              <w:rPr>
                <w:rFonts w:ascii="Arial" w:hAnsi="Arial" w:cs="Arial"/>
              </w:rPr>
            </w:pPr>
            <w:r>
              <w:rPr>
                <w:rFonts w:ascii="Arial" w:hAnsi="Arial" w:cs="Arial"/>
              </w:rPr>
              <w:t>Library Manager</w:t>
            </w:r>
          </w:p>
        </w:tc>
      </w:tr>
      <w:tr w:rsidR="006825D7" w:rsidRPr="009F0647" w14:paraId="0564E821" w14:textId="77777777" w:rsidTr="16FF93A0">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Corporate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3042DF7" w14:textId="77777777" w:rsidR="009C69AC" w:rsidRPr="007A5ECF" w:rsidRDefault="009C69AC" w:rsidP="009C69AC">
      <w:pPr>
        <w:pStyle w:val="Heading1"/>
        <w:rPr>
          <w:rFonts w:cs="Arial"/>
          <w:sz w:val="28"/>
          <w:szCs w:val="28"/>
        </w:rPr>
      </w:pPr>
      <w:r>
        <w:rPr>
          <w:rFonts w:cs="Arial"/>
          <w:sz w:val="28"/>
          <w:szCs w:val="28"/>
        </w:rPr>
        <w:t xml:space="preserve">Our </w:t>
      </w:r>
      <w:r w:rsidRPr="007A5ECF">
        <w:rPr>
          <w:rFonts w:cs="Arial"/>
          <w:sz w:val="28"/>
          <w:szCs w:val="28"/>
        </w:rPr>
        <w:t xml:space="preserve">Values </w:t>
      </w:r>
    </w:p>
    <w:p w14:paraId="4264379E" w14:textId="77777777" w:rsidR="009C69AC" w:rsidRPr="00882210" w:rsidRDefault="009C69AC" w:rsidP="009C69AC">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19B68EE7"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0B94F9FB"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6D46BF4A"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4E25610F"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0B095AF0" w14:textId="77777777" w:rsidR="009C69AC" w:rsidRPr="00882210" w:rsidRDefault="009C69AC" w:rsidP="009C69AC">
      <w:pPr>
        <w:numPr>
          <w:ilvl w:val="0"/>
          <w:numId w:val="5"/>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00F25E8A" w14:textId="77777777" w:rsidR="009C69AC" w:rsidRPr="007A5ECF" w:rsidRDefault="009C69AC" w:rsidP="009C69AC">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181D80F4" w14:textId="19FA9A9E"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sidRPr="00402D51">
        <w:rPr>
          <w:rFonts w:ascii="Arial" w:hAnsi="Arial" w:cs="Arial"/>
          <w:bCs/>
        </w:rPr>
        <w:t xml:space="preserve"> </w:t>
      </w:r>
      <w:r w:rsidRPr="00402D51">
        <w:rPr>
          <w:rFonts w:ascii="Arial" w:hAnsi="Arial" w:cs="Arial"/>
          <w:bCs/>
        </w:rPr>
        <w:t xml:space="preserve">order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lastRenderedPageBreak/>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EF57C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EF57C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EF57C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EF57C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EF57C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EF57C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EF57C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F57C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EF57C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EF57C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8449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8449F" w:rsidRDefault="0058449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58449F" w:rsidRPr="0006028D" w:rsidRDefault="0058449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58449F"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58449F" w:rsidRDefault="0058449F" w:rsidP="00FC4D27">
    <w:pPr>
      <w:pStyle w:val="Footer"/>
      <w:ind w:firstLine="2880"/>
      <w:jc w:val="right"/>
      <w:rPr>
        <w:rFonts w:ascii="Arial" w:hAnsi="Arial" w:cs="Arial"/>
        <w:noProof/>
      </w:rPr>
    </w:pPr>
  </w:p>
  <w:p w14:paraId="04BBDEFD" w14:textId="77777777" w:rsidR="0058449F" w:rsidRDefault="0058449F" w:rsidP="00FC4D27">
    <w:pPr>
      <w:pStyle w:val="Footer"/>
      <w:ind w:firstLine="2880"/>
      <w:jc w:val="right"/>
      <w:rPr>
        <w:rFonts w:ascii="Arial" w:hAnsi="Arial" w:cs="Arial"/>
        <w:noProof/>
      </w:rPr>
    </w:pPr>
  </w:p>
  <w:p w14:paraId="0AC40F32" w14:textId="77777777" w:rsidR="0058449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8449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037405">
    <w:abstractNumId w:val="3"/>
  </w:num>
  <w:num w:numId="2" w16cid:durableId="1353920081">
    <w:abstractNumId w:val="4"/>
  </w:num>
  <w:num w:numId="3" w16cid:durableId="1217861233">
    <w:abstractNumId w:val="1"/>
  </w:num>
  <w:num w:numId="4" w16cid:durableId="972294728">
    <w:abstractNumId w:val="0"/>
  </w:num>
  <w:num w:numId="5" w16cid:durableId="123208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1627"/>
    <w:rsid w:val="00095994"/>
    <w:rsid w:val="000B2A64"/>
    <w:rsid w:val="000B4310"/>
    <w:rsid w:val="00114762"/>
    <w:rsid w:val="00125ADA"/>
    <w:rsid w:val="00156B8F"/>
    <w:rsid w:val="00172A40"/>
    <w:rsid w:val="0019309F"/>
    <w:rsid w:val="001D26E7"/>
    <w:rsid w:val="001D3404"/>
    <w:rsid w:val="00361C14"/>
    <w:rsid w:val="003930B2"/>
    <w:rsid w:val="003E7E21"/>
    <w:rsid w:val="004000D7"/>
    <w:rsid w:val="00402D51"/>
    <w:rsid w:val="00460CB3"/>
    <w:rsid w:val="004619FB"/>
    <w:rsid w:val="0046450A"/>
    <w:rsid w:val="004E77EF"/>
    <w:rsid w:val="00504E43"/>
    <w:rsid w:val="005538F8"/>
    <w:rsid w:val="0058449F"/>
    <w:rsid w:val="00584DE3"/>
    <w:rsid w:val="005A55A0"/>
    <w:rsid w:val="005C6495"/>
    <w:rsid w:val="005E0DBE"/>
    <w:rsid w:val="005E7A01"/>
    <w:rsid w:val="00607DED"/>
    <w:rsid w:val="0065462D"/>
    <w:rsid w:val="00675FDF"/>
    <w:rsid w:val="006825D7"/>
    <w:rsid w:val="006B51E3"/>
    <w:rsid w:val="006C11BB"/>
    <w:rsid w:val="006C3EC9"/>
    <w:rsid w:val="007004F3"/>
    <w:rsid w:val="00743EFE"/>
    <w:rsid w:val="007573B9"/>
    <w:rsid w:val="00760609"/>
    <w:rsid w:val="007908F4"/>
    <w:rsid w:val="007A55C8"/>
    <w:rsid w:val="007C5048"/>
    <w:rsid w:val="00805920"/>
    <w:rsid w:val="00817372"/>
    <w:rsid w:val="008361E2"/>
    <w:rsid w:val="00863690"/>
    <w:rsid w:val="008C0294"/>
    <w:rsid w:val="008C335F"/>
    <w:rsid w:val="00906268"/>
    <w:rsid w:val="00914FCC"/>
    <w:rsid w:val="00980C0A"/>
    <w:rsid w:val="009C69AC"/>
    <w:rsid w:val="009E3B80"/>
    <w:rsid w:val="00A405EF"/>
    <w:rsid w:val="00A50C5D"/>
    <w:rsid w:val="00AC650F"/>
    <w:rsid w:val="00AD3168"/>
    <w:rsid w:val="00AD47F9"/>
    <w:rsid w:val="00B0457A"/>
    <w:rsid w:val="00B402F1"/>
    <w:rsid w:val="00B50963"/>
    <w:rsid w:val="00BA65A0"/>
    <w:rsid w:val="00BE3A8A"/>
    <w:rsid w:val="00C7665B"/>
    <w:rsid w:val="00CA1CE8"/>
    <w:rsid w:val="00CA3DD1"/>
    <w:rsid w:val="00CB40BC"/>
    <w:rsid w:val="00D00434"/>
    <w:rsid w:val="00D20953"/>
    <w:rsid w:val="00D757B0"/>
    <w:rsid w:val="00D93D43"/>
    <w:rsid w:val="00DA7303"/>
    <w:rsid w:val="00DB2194"/>
    <w:rsid w:val="00DD3ED0"/>
    <w:rsid w:val="00E34F5F"/>
    <w:rsid w:val="00E709E9"/>
    <w:rsid w:val="00E86136"/>
    <w:rsid w:val="00E96B31"/>
    <w:rsid w:val="00EB6F28"/>
    <w:rsid w:val="00EF57C0"/>
    <w:rsid w:val="00F01386"/>
    <w:rsid w:val="00F14AA4"/>
    <w:rsid w:val="00F22BA3"/>
    <w:rsid w:val="00F96573"/>
    <w:rsid w:val="00FD3A85"/>
    <w:rsid w:val="00FD567A"/>
    <w:rsid w:val="00FE0F17"/>
    <w:rsid w:val="00FF5074"/>
    <w:rsid w:val="16FF93A0"/>
    <w:rsid w:val="1BF19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documentManagement/types"/>
    <ds:schemaRef ds:uri="http://www.w3.org/XML/1998/namespace"/>
    <ds:schemaRef ds:uri="http://purl.org/dc/elements/1.1/"/>
    <ds:schemaRef ds:uri="328ef908-0f09-4772-aa25-e00d536a5bb8"/>
    <ds:schemaRef ds:uri="32fb1bc9-b631-4e22-b54d-cfca9bf0c409"/>
    <ds:schemaRef ds:uri="http://purl.org/dc/terms/"/>
    <ds:schemaRef ds:uri="http://schemas.microsoft.com/office/infopath/2007/PartnerControls"/>
    <ds:schemaRef ds:uri="http://schemas.openxmlformats.org/package/2006/metadata/core-properties"/>
    <ds:schemaRef ds:uri="8803f190-dfbd-4211-9988-55332773879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BF9C3A1-A80A-4FCC-AE29-C2594D02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Thomlinson, Allison - Oxfordshire County Council</cp:lastModifiedBy>
  <cp:revision>3</cp:revision>
  <dcterms:created xsi:type="dcterms:W3CDTF">2025-09-11T12:30:00Z</dcterms:created>
  <dcterms:modified xsi:type="dcterms:W3CDTF">2025-09-11T12:46:00Z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y fmtid="{D5CDD505-2E9C-101B-9397-08002B2CF9AE}" pid="4" name="docLang">
    <vt:lpwstr>en</vt:lpwstr>
  </property>
</Properties>
</file>