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77777777" w:rsidR="00114762" w:rsidRPr="006E51C7" w:rsidRDefault="00114762" w:rsidP="00114762">
      <w:pPr>
        <w:rPr>
          <w:rFonts w:ascii="Arial" w:hAnsi="Arial" w:cs="Arial"/>
          <w:b/>
          <w:sz w:val="72"/>
          <w:szCs w:val="72"/>
        </w:rPr>
      </w:pPr>
      <w:r w:rsidRPr="006E51C7">
        <w:rPr>
          <w:rFonts w:ascii="Arial" w:hAnsi="Arial" w:cs="Arial"/>
          <w:b/>
          <w:sz w:val="72"/>
          <w:szCs w:val="72"/>
        </w:rPr>
        <w:t>Job Description</w:t>
      </w:r>
    </w:p>
    <w:p w14:paraId="3222824E" w14:textId="77777777" w:rsidR="00114762" w:rsidRPr="006E51C7" w:rsidRDefault="00114762" w:rsidP="00114762">
      <w:pPr>
        <w:rPr>
          <w:rFonts w:ascii="Arial" w:hAnsi="Arial" w:cs="Arial"/>
          <w:szCs w:val="22"/>
        </w:rPr>
      </w:pPr>
    </w:p>
    <w:p w14:paraId="70EDC60C" w14:textId="77777777" w:rsidR="00114762" w:rsidRPr="006E51C7" w:rsidRDefault="00114762" w:rsidP="00114762">
      <w:pPr>
        <w:jc w:val="both"/>
        <w:rPr>
          <w:rFonts w:ascii="Arial" w:hAnsi="Arial" w:cs="Arial"/>
        </w:rPr>
      </w:pPr>
      <w:r w:rsidRPr="006E51C7">
        <w:rPr>
          <w:rFonts w:ascii="Arial" w:hAnsi="Arial" w:cs="Arial"/>
        </w:rPr>
        <w:t xml:space="preserve">This form is used to provide a complete description of the specific job and defines the required </w:t>
      </w:r>
      <w:bookmarkStart w:id="0" w:name="_Hlk530663196"/>
      <w:r w:rsidRPr="006E51C7">
        <w:rPr>
          <w:rFonts w:ascii="Arial" w:hAnsi="Arial" w:cs="Arial"/>
        </w:rPr>
        <w:t>skills, knowledge, behaviours, qualifications and experience.</w:t>
      </w:r>
    </w:p>
    <w:bookmarkEnd w:id="0"/>
    <w:p w14:paraId="6CD3A0C9" w14:textId="77777777" w:rsidR="00114762" w:rsidRPr="006E51C7" w:rsidRDefault="00114762" w:rsidP="00114762">
      <w:pPr>
        <w:pStyle w:val="Heading1"/>
        <w:rPr>
          <w:rFonts w:cs="Arial"/>
        </w:rPr>
      </w:pPr>
      <w:r w:rsidRPr="006E51C7">
        <w:rPr>
          <w:rFonts w:cs="Arial"/>
        </w:rPr>
        <w:t>Section A: Job Profile</w:t>
      </w:r>
    </w:p>
    <w:p w14:paraId="0DCC248D" w14:textId="2028301E" w:rsidR="00114762" w:rsidRPr="006E51C7" w:rsidRDefault="00114762" w:rsidP="00114762">
      <w:pPr>
        <w:jc w:val="both"/>
        <w:rPr>
          <w:rFonts w:ascii="Arial" w:hAnsi="Arial" w:cs="Arial"/>
        </w:rPr>
      </w:pPr>
      <w:r w:rsidRPr="006E51C7">
        <w:rPr>
          <w:rFonts w:ascii="Arial" w:hAnsi="Arial" w:cs="Arial"/>
        </w:rPr>
        <w:t>The job profile provides key information relating to the salary and working conditions e.g. location of a job, along with the current focus of the role and a brief description of the main duties.</w:t>
      </w:r>
    </w:p>
    <w:p w14:paraId="40CAB914" w14:textId="77777777" w:rsidR="008C0294" w:rsidRPr="006E51C7" w:rsidRDefault="008C0294" w:rsidP="00114762">
      <w:pPr>
        <w:jc w:val="both"/>
        <w:rPr>
          <w:rFonts w:ascii="Arial" w:hAnsi="Arial" w:cs="Arial"/>
        </w:rPr>
      </w:pPr>
    </w:p>
    <w:p w14:paraId="59C63F1E" w14:textId="13473D35" w:rsidR="008C0294" w:rsidRPr="006E51C7" w:rsidRDefault="008C0294" w:rsidP="00760609">
      <w:pPr>
        <w:pStyle w:val="Heading2"/>
        <w:rPr>
          <w:rFonts w:cs="Arial"/>
        </w:rPr>
      </w:pPr>
      <w:r w:rsidRPr="006E51C7">
        <w:rPr>
          <w:rFonts w:cs="Arial"/>
        </w:rPr>
        <w:t>Job Details</w:t>
      </w:r>
    </w:p>
    <w:tbl>
      <w:tblPr>
        <w:tblStyle w:val="TableGridLight"/>
        <w:tblW w:w="5002" w:type="pct"/>
        <w:tblLook w:val="01E0" w:firstRow="1" w:lastRow="1" w:firstColumn="1" w:lastColumn="1" w:noHBand="0" w:noVBand="0"/>
      </w:tblPr>
      <w:tblGrid>
        <w:gridCol w:w="2972"/>
        <w:gridCol w:w="7227"/>
      </w:tblGrid>
      <w:tr w:rsidR="00114762" w:rsidRPr="006E51C7" w14:paraId="4896F93B" w14:textId="77777777" w:rsidTr="00E01848">
        <w:tc>
          <w:tcPr>
            <w:tcW w:w="1457" w:type="pct"/>
          </w:tcPr>
          <w:p w14:paraId="4CB0E192" w14:textId="77777777" w:rsidR="00114762" w:rsidRPr="006E51C7" w:rsidRDefault="00114762" w:rsidP="00C927F1">
            <w:pPr>
              <w:pStyle w:val="Normaltable"/>
              <w:rPr>
                <w:rFonts w:ascii="Arial" w:hAnsi="Arial" w:cs="Arial"/>
              </w:rPr>
            </w:pPr>
            <w:r w:rsidRPr="006E51C7">
              <w:rPr>
                <w:rFonts w:ascii="Arial" w:hAnsi="Arial" w:cs="Arial"/>
              </w:rPr>
              <w:t>Job Title:</w:t>
            </w:r>
          </w:p>
        </w:tc>
        <w:tc>
          <w:tcPr>
            <w:tcW w:w="3543" w:type="pct"/>
          </w:tcPr>
          <w:p w14:paraId="38CA6BD1" w14:textId="5410C2BA" w:rsidR="00114762" w:rsidRPr="006E51C7" w:rsidRDefault="00E5711B" w:rsidP="00C927F1">
            <w:pPr>
              <w:rPr>
                <w:rFonts w:ascii="Arial" w:hAnsi="Arial" w:cs="Arial"/>
              </w:rPr>
            </w:pPr>
            <w:r w:rsidRPr="006E51C7">
              <w:rPr>
                <w:rFonts w:ascii="Arial" w:eastAsia="Calibri" w:hAnsi="Arial" w:cs="Arial"/>
                <w:sz w:val="24"/>
              </w:rPr>
              <w:t>Children’s Practitioner</w:t>
            </w:r>
          </w:p>
        </w:tc>
      </w:tr>
      <w:tr w:rsidR="00A405EF" w:rsidRPr="006E51C7" w14:paraId="3474185F" w14:textId="77777777" w:rsidTr="00E01848">
        <w:tc>
          <w:tcPr>
            <w:tcW w:w="1457" w:type="pct"/>
          </w:tcPr>
          <w:p w14:paraId="62E43123" w14:textId="55A584F7" w:rsidR="00A405EF" w:rsidRPr="006E51C7" w:rsidRDefault="00A405EF" w:rsidP="00C927F1">
            <w:pPr>
              <w:pStyle w:val="Normaltable"/>
              <w:rPr>
                <w:rFonts w:ascii="Arial" w:hAnsi="Arial" w:cs="Arial"/>
              </w:rPr>
            </w:pPr>
            <w:r w:rsidRPr="006E51C7">
              <w:rPr>
                <w:rFonts w:ascii="Arial" w:hAnsi="Arial" w:cs="Arial"/>
              </w:rPr>
              <w:t>Salar</w:t>
            </w:r>
            <w:r w:rsidR="007004F3" w:rsidRPr="006E51C7">
              <w:rPr>
                <w:rFonts w:ascii="Arial" w:hAnsi="Arial" w:cs="Arial"/>
              </w:rPr>
              <w:t>y</w:t>
            </w:r>
            <w:r w:rsidRPr="006E51C7">
              <w:rPr>
                <w:rFonts w:ascii="Arial" w:hAnsi="Arial" w:cs="Arial"/>
              </w:rPr>
              <w:t>:</w:t>
            </w:r>
          </w:p>
        </w:tc>
        <w:tc>
          <w:tcPr>
            <w:tcW w:w="3543" w:type="pct"/>
          </w:tcPr>
          <w:p w14:paraId="4D5441FB" w14:textId="7C268338" w:rsidR="002442D1" w:rsidRPr="002442D1" w:rsidRDefault="00E5711B" w:rsidP="00C927F1">
            <w:pPr>
              <w:pStyle w:val="Normaltable"/>
              <w:rPr>
                <w:rFonts w:ascii="Arial" w:hAnsi="Arial" w:cs="Arial"/>
                <w:szCs w:val="22"/>
              </w:rPr>
            </w:pPr>
            <w:r w:rsidRPr="006E51C7">
              <w:rPr>
                <w:rFonts w:ascii="Arial" w:hAnsi="Arial" w:cs="Arial"/>
                <w:szCs w:val="22"/>
              </w:rPr>
              <w:t xml:space="preserve">Salary: </w:t>
            </w:r>
            <w:r w:rsidR="00250E46" w:rsidRPr="00250E46">
              <w:rPr>
                <w:rFonts w:ascii="Arial" w:hAnsi="Arial" w:cs="Arial"/>
                <w:szCs w:val="22"/>
              </w:rPr>
              <w:t>£</w:t>
            </w:r>
            <w:r w:rsidR="002A3B56">
              <w:rPr>
                <w:rFonts w:ascii="Arial" w:hAnsi="Arial" w:cs="Arial"/>
                <w:szCs w:val="22"/>
              </w:rPr>
              <w:t>32,076</w:t>
            </w:r>
            <w:r w:rsidRPr="006E51C7">
              <w:rPr>
                <w:rFonts w:ascii="Arial" w:hAnsi="Arial" w:cs="Arial"/>
                <w:szCs w:val="22"/>
              </w:rPr>
              <w:t xml:space="preserve">- </w:t>
            </w:r>
            <w:r w:rsidR="00250E46" w:rsidRPr="00250E46">
              <w:rPr>
                <w:rFonts w:ascii="Arial" w:hAnsi="Arial" w:cs="Arial"/>
                <w:szCs w:val="22"/>
              </w:rPr>
              <w:t>£3</w:t>
            </w:r>
            <w:r w:rsidR="002A3B56">
              <w:rPr>
                <w:rFonts w:ascii="Arial" w:hAnsi="Arial" w:cs="Arial"/>
                <w:szCs w:val="22"/>
              </w:rPr>
              <w:t>8</w:t>
            </w:r>
            <w:r w:rsidR="0035247F">
              <w:rPr>
                <w:rFonts w:ascii="Arial" w:hAnsi="Arial" w:cs="Arial"/>
                <w:szCs w:val="22"/>
              </w:rPr>
              <w:t>,</w:t>
            </w:r>
            <w:r w:rsidR="002A3B56">
              <w:rPr>
                <w:rFonts w:ascii="Arial" w:hAnsi="Arial" w:cs="Arial"/>
                <w:szCs w:val="22"/>
              </w:rPr>
              <w:t>223</w:t>
            </w:r>
            <w:r w:rsidR="0035247F">
              <w:rPr>
                <w:rFonts w:ascii="Arial" w:hAnsi="Arial" w:cs="Arial"/>
                <w:szCs w:val="22"/>
              </w:rPr>
              <w:t xml:space="preserve"> per annum</w:t>
            </w:r>
          </w:p>
        </w:tc>
      </w:tr>
      <w:tr w:rsidR="00A405EF" w:rsidRPr="006E51C7" w14:paraId="3199C76E" w14:textId="77777777" w:rsidTr="00E01848">
        <w:tc>
          <w:tcPr>
            <w:tcW w:w="1457" w:type="pct"/>
          </w:tcPr>
          <w:p w14:paraId="174ADAE6" w14:textId="6D81FA00" w:rsidR="00A405EF" w:rsidRPr="006E51C7" w:rsidRDefault="00A405EF" w:rsidP="00C927F1">
            <w:pPr>
              <w:pStyle w:val="Normaltable"/>
              <w:rPr>
                <w:rFonts w:ascii="Arial" w:hAnsi="Arial" w:cs="Arial"/>
              </w:rPr>
            </w:pPr>
            <w:r w:rsidRPr="006E51C7">
              <w:rPr>
                <w:rFonts w:ascii="Arial" w:hAnsi="Arial" w:cs="Arial"/>
                <w:szCs w:val="22"/>
              </w:rPr>
              <w:t>Grade:</w:t>
            </w:r>
          </w:p>
        </w:tc>
        <w:tc>
          <w:tcPr>
            <w:tcW w:w="3543" w:type="pct"/>
          </w:tcPr>
          <w:p w14:paraId="2DBC7323" w14:textId="131CB693" w:rsidR="00A405EF" w:rsidRPr="006E51C7" w:rsidRDefault="00E5711B" w:rsidP="00C927F1">
            <w:pPr>
              <w:rPr>
                <w:rFonts w:ascii="Arial" w:hAnsi="Arial" w:cs="Arial"/>
              </w:rPr>
            </w:pPr>
            <w:r w:rsidRPr="006E51C7">
              <w:rPr>
                <w:rFonts w:ascii="Arial" w:hAnsi="Arial" w:cs="Arial"/>
                <w:szCs w:val="22"/>
              </w:rPr>
              <w:t>Grade:</w:t>
            </w:r>
            <w:r w:rsidRPr="006E51C7">
              <w:rPr>
                <w:rFonts w:ascii="Arial" w:hAnsi="Arial" w:cs="Arial"/>
              </w:rPr>
              <w:t>10</w:t>
            </w:r>
            <w:r w:rsidRPr="006E51C7">
              <w:rPr>
                <w:rFonts w:ascii="Arial" w:hAnsi="Arial" w:cs="Arial"/>
                <w:szCs w:val="22"/>
              </w:rPr>
              <w:t xml:space="preserve"> </w:t>
            </w:r>
            <w:r w:rsidRPr="006E51C7">
              <w:rPr>
                <w:rFonts w:ascii="Arial" w:hAnsi="Arial" w:cs="Arial"/>
              </w:rPr>
              <w:t xml:space="preserve"> </w:t>
            </w:r>
          </w:p>
        </w:tc>
      </w:tr>
      <w:tr w:rsidR="00114762" w:rsidRPr="006E51C7" w14:paraId="14527B7B" w14:textId="77777777" w:rsidTr="00E01848">
        <w:tc>
          <w:tcPr>
            <w:tcW w:w="1457" w:type="pct"/>
          </w:tcPr>
          <w:p w14:paraId="64D7B459" w14:textId="77777777" w:rsidR="00114762" w:rsidRPr="006E51C7" w:rsidRDefault="00114762" w:rsidP="00C927F1">
            <w:pPr>
              <w:pStyle w:val="Normaltable"/>
              <w:rPr>
                <w:rFonts w:ascii="Arial" w:hAnsi="Arial" w:cs="Arial"/>
              </w:rPr>
            </w:pPr>
            <w:r w:rsidRPr="006E51C7">
              <w:rPr>
                <w:rFonts w:ascii="Arial" w:hAnsi="Arial" w:cs="Arial"/>
              </w:rPr>
              <w:t>Hours:</w:t>
            </w:r>
          </w:p>
        </w:tc>
        <w:tc>
          <w:tcPr>
            <w:tcW w:w="3543" w:type="pct"/>
          </w:tcPr>
          <w:p w14:paraId="422EB13E" w14:textId="2F13FFC6" w:rsidR="00114762" w:rsidRPr="006E51C7" w:rsidRDefault="00E47ED4" w:rsidP="00C927F1">
            <w:pPr>
              <w:rPr>
                <w:rFonts w:ascii="Arial" w:hAnsi="Arial" w:cs="Arial"/>
              </w:rPr>
            </w:pPr>
            <w:r>
              <w:rPr>
                <w:rFonts w:ascii="Arial" w:eastAsia="Calibri" w:hAnsi="Arial" w:cs="Arial"/>
                <w:sz w:val="24"/>
              </w:rPr>
              <w:t xml:space="preserve">37 </w:t>
            </w:r>
            <w:r w:rsidR="00E5711B" w:rsidRPr="006E51C7">
              <w:rPr>
                <w:rFonts w:ascii="Arial" w:eastAsia="Calibri" w:hAnsi="Arial" w:cs="Arial"/>
                <w:sz w:val="24"/>
              </w:rPr>
              <w:t>hours /week, with a flexible work pattern to meet the aims of the service</w:t>
            </w:r>
            <w:r w:rsidR="00E5711B" w:rsidRPr="006E51C7">
              <w:rPr>
                <w:rFonts w:ascii="Arial" w:hAnsi="Arial" w:cs="Arial"/>
              </w:rPr>
              <w:t xml:space="preserve">  </w:t>
            </w:r>
          </w:p>
        </w:tc>
      </w:tr>
      <w:tr w:rsidR="00114762" w:rsidRPr="006E51C7" w14:paraId="2D3F65CB" w14:textId="77777777" w:rsidTr="00E01848">
        <w:tc>
          <w:tcPr>
            <w:tcW w:w="1457" w:type="pct"/>
          </w:tcPr>
          <w:p w14:paraId="3B57DD00" w14:textId="77777777" w:rsidR="00114762" w:rsidRPr="006E51C7" w:rsidRDefault="00114762" w:rsidP="00C927F1">
            <w:pPr>
              <w:pStyle w:val="Normaltable"/>
              <w:rPr>
                <w:rFonts w:ascii="Arial" w:hAnsi="Arial" w:cs="Arial"/>
              </w:rPr>
            </w:pPr>
            <w:r w:rsidRPr="006E51C7">
              <w:rPr>
                <w:rFonts w:ascii="Arial" w:hAnsi="Arial" w:cs="Arial"/>
              </w:rPr>
              <w:t>Team:</w:t>
            </w:r>
          </w:p>
        </w:tc>
        <w:tc>
          <w:tcPr>
            <w:tcW w:w="3543" w:type="pct"/>
          </w:tcPr>
          <w:p w14:paraId="34C60F22" w14:textId="5A259DFC" w:rsidR="00114762" w:rsidRPr="006E51C7" w:rsidRDefault="00E5711B" w:rsidP="00C927F1">
            <w:pPr>
              <w:rPr>
                <w:rFonts w:ascii="Arial" w:hAnsi="Arial" w:cs="Arial"/>
              </w:rPr>
            </w:pPr>
            <w:r w:rsidRPr="006E51C7">
              <w:rPr>
                <w:rFonts w:ascii="Arial" w:hAnsi="Arial" w:cs="Arial"/>
              </w:rPr>
              <w:t>Family Safeguarding Plus (FSP)</w:t>
            </w:r>
          </w:p>
        </w:tc>
      </w:tr>
      <w:tr w:rsidR="00114762" w:rsidRPr="006E51C7" w14:paraId="0D3DFF42" w14:textId="77777777" w:rsidTr="00E01848">
        <w:tc>
          <w:tcPr>
            <w:tcW w:w="1457" w:type="pct"/>
          </w:tcPr>
          <w:p w14:paraId="7430D96F" w14:textId="77777777" w:rsidR="00114762" w:rsidRPr="006E51C7" w:rsidRDefault="00114762" w:rsidP="00C927F1">
            <w:pPr>
              <w:pStyle w:val="Normaltable"/>
              <w:rPr>
                <w:rFonts w:ascii="Arial" w:hAnsi="Arial" w:cs="Arial"/>
              </w:rPr>
            </w:pPr>
            <w:r w:rsidRPr="006E51C7">
              <w:rPr>
                <w:rFonts w:ascii="Arial" w:hAnsi="Arial" w:cs="Arial"/>
              </w:rPr>
              <w:t>Service Area:</w:t>
            </w:r>
          </w:p>
        </w:tc>
        <w:tc>
          <w:tcPr>
            <w:tcW w:w="3543" w:type="pct"/>
          </w:tcPr>
          <w:p w14:paraId="11127C7A" w14:textId="0A00B7F7" w:rsidR="00114762" w:rsidRPr="006E51C7" w:rsidRDefault="00E5711B" w:rsidP="00C927F1">
            <w:pPr>
              <w:rPr>
                <w:rFonts w:ascii="Arial" w:hAnsi="Arial" w:cs="Arial"/>
              </w:rPr>
            </w:pPr>
            <w:r w:rsidRPr="006E51C7">
              <w:rPr>
                <w:rFonts w:ascii="Arial" w:hAnsi="Arial" w:cs="Arial"/>
              </w:rPr>
              <w:t xml:space="preserve">Children’s Services  </w:t>
            </w:r>
          </w:p>
        </w:tc>
      </w:tr>
      <w:tr w:rsidR="00114762" w:rsidRPr="006E51C7" w14:paraId="13A30B79" w14:textId="77777777" w:rsidTr="00E01848">
        <w:tc>
          <w:tcPr>
            <w:tcW w:w="1457" w:type="pct"/>
          </w:tcPr>
          <w:p w14:paraId="1E763D87" w14:textId="77777777" w:rsidR="00114762" w:rsidRPr="006E51C7" w:rsidRDefault="00114762" w:rsidP="00C927F1">
            <w:pPr>
              <w:pStyle w:val="Normaltable"/>
              <w:rPr>
                <w:rFonts w:ascii="Arial" w:hAnsi="Arial" w:cs="Arial"/>
              </w:rPr>
            </w:pPr>
            <w:r w:rsidRPr="006E51C7">
              <w:rPr>
                <w:rFonts w:ascii="Arial" w:hAnsi="Arial" w:cs="Arial"/>
              </w:rPr>
              <w:t>Primary Location:</w:t>
            </w:r>
          </w:p>
        </w:tc>
        <w:tc>
          <w:tcPr>
            <w:tcW w:w="3543" w:type="pct"/>
          </w:tcPr>
          <w:p w14:paraId="39232083" w14:textId="173BDBEE" w:rsidR="00114762" w:rsidRPr="006E51C7" w:rsidRDefault="002A3B56" w:rsidP="00C927F1">
            <w:pPr>
              <w:rPr>
                <w:rFonts w:ascii="Arial" w:hAnsi="Arial" w:cs="Arial"/>
              </w:rPr>
            </w:pPr>
            <w:r>
              <w:rPr>
                <w:rFonts w:ascii="Arial" w:hAnsi="Arial" w:cs="Arial"/>
              </w:rPr>
              <w:t>Rose Hill &amp; Barton Children &amp; Family Centre Oxford City</w:t>
            </w:r>
          </w:p>
        </w:tc>
      </w:tr>
      <w:tr w:rsidR="00114762" w:rsidRPr="006E51C7" w14:paraId="2AF5F990" w14:textId="77777777" w:rsidTr="00E01848">
        <w:tc>
          <w:tcPr>
            <w:tcW w:w="1457" w:type="pct"/>
          </w:tcPr>
          <w:p w14:paraId="70FBD82D" w14:textId="77777777" w:rsidR="00114762" w:rsidRPr="006E51C7" w:rsidRDefault="00114762" w:rsidP="00C927F1">
            <w:pPr>
              <w:pStyle w:val="Normaltable"/>
              <w:rPr>
                <w:rFonts w:ascii="Arial" w:hAnsi="Arial" w:cs="Arial"/>
              </w:rPr>
            </w:pPr>
            <w:r w:rsidRPr="006E51C7">
              <w:rPr>
                <w:rFonts w:ascii="Arial" w:hAnsi="Arial" w:cs="Arial"/>
              </w:rPr>
              <w:t>Budget responsibility:</w:t>
            </w:r>
          </w:p>
        </w:tc>
        <w:tc>
          <w:tcPr>
            <w:tcW w:w="3543" w:type="pct"/>
          </w:tcPr>
          <w:p w14:paraId="08A13189" w14:textId="11B8FB53" w:rsidR="00114762" w:rsidRPr="006E51C7" w:rsidRDefault="00E5711B" w:rsidP="00C927F1">
            <w:pPr>
              <w:pStyle w:val="Normaltable"/>
              <w:rPr>
                <w:rFonts w:ascii="Arial" w:hAnsi="Arial" w:cs="Arial"/>
              </w:rPr>
            </w:pPr>
            <w:r w:rsidRPr="006E51C7">
              <w:rPr>
                <w:rFonts w:ascii="Arial" w:hAnsi="Arial" w:cs="Arial"/>
              </w:rPr>
              <w:t xml:space="preserve">None   </w:t>
            </w:r>
          </w:p>
        </w:tc>
      </w:tr>
      <w:tr w:rsidR="00114762" w:rsidRPr="006E51C7" w14:paraId="1CEC3517" w14:textId="77777777" w:rsidTr="00E01848">
        <w:tc>
          <w:tcPr>
            <w:tcW w:w="1457" w:type="pct"/>
          </w:tcPr>
          <w:p w14:paraId="3973C3E8" w14:textId="77777777" w:rsidR="00114762" w:rsidRPr="006E51C7" w:rsidRDefault="00114762" w:rsidP="00C927F1">
            <w:pPr>
              <w:pStyle w:val="Normaltable"/>
              <w:rPr>
                <w:rFonts w:ascii="Arial" w:hAnsi="Arial" w:cs="Arial"/>
              </w:rPr>
            </w:pPr>
            <w:r w:rsidRPr="006E51C7">
              <w:rPr>
                <w:rFonts w:ascii="Arial" w:hAnsi="Arial" w:cs="Arial"/>
              </w:rPr>
              <w:t>Responsible to:</w:t>
            </w:r>
          </w:p>
        </w:tc>
        <w:tc>
          <w:tcPr>
            <w:tcW w:w="3543" w:type="pct"/>
          </w:tcPr>
          <w:p w14:paraId="292F76C5" w14:textId="794696D9" w:rsidR="00114762" w:rsidRPr="006E51C7" w:rsidRDefault="00E5711B" w:rsidP="00C927F1">
            <w:pPr>
              <w:pStyle w:val="Normaltable"/>
              <w:rPr>
                <w:rFonts w:ascii="Arial" w:hAnsi="Arial" w:cs="Arial"/>
              </w:rPr>
            </w:pPr>
            <w:r w:rsidRPr="006E51C7">
              <w:rPr>
                <w:rFonts w:ascii="Arial" w:hAnsi="Arial" w:cs="Arial"/>
              </w:rPr>
              <w:t xml:space="preserve">Team Manager, Assistant Team Manager  </w:t>
            </w:r>
          </w:p>
        </w:tc>
      </w:tr>
      <w:tr w:rsidR="00E5711B" w:rsidRPr="006E51C7" w14:paraId="0564E821" w14:textId="77777777" w:rsidTr="00E01848">
        <w:tc>
          <w:tcPr>
            <w:tcW w:w="1457" w:type="pct"/>
          </w:tcPr>
          <w:p w14:paraId="2CBD7ECF" w14:textId="77777777" w:rsidR="00E5711B" w:rsidRPr="006E51C7" w:rsidRDefault="00E5711B" w:rsidP="00E5711B">
            <w:pPr>
              <w:pStyle w:val="Normaltable"/>
              <w:rPr>
                <w:rFonts w:ascii="Arial" w:hAnsi="Arial" w:cs="Arial"/>
              </w:rPr>
            </w:pPr>
            <w:r w:rsidRPr="006E51C7">
              <w:rPr>
                <w:rFonts w:ascii="Arial" w:hAnsi="Arial" w:cs="Arial"/>
              </w:rPr>
              <w:t>Responsible for:</w:t>
            </w:r>
          </w:p>
        </w:tc>
        <w:tc>
          <w:tcPr>
            <w:tcW w:w="3543" w:type="pct"/>
            <w:vAlign w:val="center"/>
          </w:tcPr>
          <w:p w14:paraId="7CB6A1AA" w14:textId="215030E3" w:rsidR="00E5711B" w:rsidRPr="006E51C7" w:rsidRDefault="00E5711B" w:rsidP="00E5711B">
            <w:pPr>
              <w:rPr>
                <w:rFonts w:ascii="Arial" w:hAnsi="Arial" w:cs="Arial"/>
              </w:rPr>
            </w:pPr>
            <w:r w:rsidRPr="006E51C7">
              <w:rPr>
                <w:rFonts w:ascii="Arial" w:hAnsi="Arial" w:cs="Arial"/>
              </w:rPr>
              <w:t xml:space="preserve">No supervisory responsibilities </w:t>
            </w:r>
          </w:p>
        </w:tc>
      </w:tr>
    </w:tbl>
    <w:p w14:paraId="77145B1B" w14:textId="632FC592" w:rsidR="00A50C5D" w:rsidRPr="006E51C7" w:rsidRDefault="00A50C5D" w:rsidP="00760609">
      <w:pPr>
        <w:pStyle w:val="Heading2"/>
        <w:rPr>
          <w:rFonts w:cs="Arial"/>
        </w:rPr>
      </w:pPr>
      <w:r w:rsidRPr="006E51C7">
        <w:rPr>
          <w:rFonts w:cs="Arial"/>
        </w:rPr>
        <w:t>Job Purpose</w:t>
      </w:r>
    </w:p>
    <w:tbl>
      <w:tblPr>
        <w:tblStyle w:val="TableGridLight"/>
        <w:tblW w:w="0" w:type="auto"/>
        <w:tblLook w:val="04A0" w:firstRow="1" w:lastRow="0" w:firstColumn="1" w:lastColumn="0" w:noHBand="0" w:noVBand="1"/>
      </w:tblPr>
      <w:tblGrid>
        <w:gridCol w:w="10195"/>
      </w:tblGrid>
      <w:tr w:rsidR="00B0457A" w:rsidRPr="006E51C7" w14:paraId="7767AE61" w14:textId="77777777" w:rsidTr="00B0457A">
        <w:tc>
          <w:tcPr>
            <w:tcW w:w="10195" w:type="dxa"/>
          </w:tcPr>
          <w:p w14:paraId="1F0A767A" w14:textId="77777777" w:rsidR="00B0457A" w:rsidRPr="006E51C7" w:rsidRDefault="00B0457A" w:rsidP="0046450A">
            <w:pPr>
              <w:spacing w:before="120"/>
              <w:rPr>
                <w:rFonts w:ascii="Arial" w:hAnsi="Arial" w:cs="Arial"/>
                <w:kern w:val="32"/>
                <w:szCs w:val="22"/>
              </w:rPr>
            </w:pPr>
            <w:bookmarkStart w:id="1" w:name="_Hlk513794740"/>
            <w:r w:rsidRPr="006E51C7">
              <w:rPr>
                <w:rFonts w:ascii="Arial" w:hAnsi="Arial" w:cs="Arial"/>
                <w:kern w:val="32"/>
                <w:szCs w:val="22"/>
              </w:rPr>
              <w:t>This is a brief overview of the key objectives of the job including the context within the team/department.</w:t>
            </w:r>
          </w:p>
          <w:p w14:paraId="2FDBFC91" w14:textId="77777777" w:rsidR="00E5711B" w:rsidRPr="006E51C7" w:rsidRDefault="00E5711B" w:rsidP="00E5711B">
            <w:pPr>
              <w:rPr>
                <w:rFonts w:ascii="Arial" w:hAnsi="Arial" w:cs="Arial"/>
              </w:rPr>
            </w:pPr>
            <w:r w:rsidRPr="006E51C7">
              <w:rPr>
                <w:rFonts w:ascii="Arial" w:hAnsi="Arial" w:cs="Arial"/>
              </w:rPr>
              <w:t xml:space="preserve">To provide a professional service to a caseload of children, young people and families appropriate to experience and capabilities, ensuring their views are heard. </w:t>
            </w:r>
          </w:p>
          <w:p w14:paraId="2575046B" w14:textId="77777777" w:rsidR="00E5711B" w:rsidRPr="006E51C7" w:rsidRDefault="00E5711B" w:rsidP="00E5711B">
            <w:pPr>
              <w:rPr>
                <w:rFonts w:ascii="Arial" w:hAnsi="Arial" w:cs="Arial"/>
              </w:rPr>
            </w:pPr>
          </w:p>
          <w:p w14:paraId="15374A20" w14:textId="77777777" w:rsidR="00E5711B" w:rsidRPr="006E51C7" w:rsidRDefault="00E5711B" w:rsidP="00E5711B">
            <w:pPr>
              <w:rPr>
                <w:rFonts w:ascii="Arial" w:hAnsi="Arial" w:cs="Arial"/>
              </w:rPr>
            </w:pPr>
            <w:r w:rsidRPr="006E51C7">
              <w:rPr>
                <w:rFonts w:ascii="Arial" w:hAnsi="Arial" w:cs="Arial"/>
              </w:rPr>
              <w:t xml:space="preserve">To ensure the highest of professional standards and good overall knowledge of interventions and practice in line with the values and principles of FSP. </w:t>
            </w:r>
          </w:p>
          <w:p w14:paraId="05236B85" w14:textId="77777777" w:rsidR="00E5711B" w:rsidRPr="006E51C7" w:rsidRDefault="00E5711B" w:rsidP="00E5711B">
            <w:pPr>
              <w:rPr>
                <w:rFonts w:ascii="Arial" w:hAnsi="Arial" w:cs="Arial"/>
              </w:rPr>
            </w:pPr>
          </w:p>
          <w:p w14:paraId="3AE08224" w14:textId="77777777" w:rsidR="00E5711B" w:rsidRPr="006E51C7" w:rsidRDefault="00E5711B" w:rsidP="00E5711B">
            <w:pPr>
              <w:rPr>
                <w:rFonts w:ascii="Arial" w:hAnsi="Arial" w:cs="Arial"/>
              </w:rPr>
            </w:pPr>
            <w:r w:rsidRPr="006E51C7">
              <w:rPr>
                <w:rFonts w:ascii="Arial" w:hAnsi="Arial" w:cs="Arial"/>
              </w:rPr>
              <w:t xml:space="preserve">To ensure provision of good quality services which integrate government and local guidance and initiatives including, Children Acts 1989 &amp; 2004, Working Together, local Child Protection and Looked After Children procedures, and the </w:t>
            </w:r>
            <w:proofErr w:type="spellStart"/>
            <w:r w:rsidRPr="006E51C7">
              <w:rPr>
                <w:rFonts w:ascii="Arial" w:hAnsi="Arial" w:cs="Arial"/>
              </w:rPr>
              <w:t>DoH</w:t>
            </w:r>
            <w:proofErr w:type="spellEnd"/>
            <w:r w:rsidRPr="006E51C7">
              <w:rPr>
                <w:rFonts w:ascii="Arial" w:hAnsi="Arial" w:cs="Arial"/>
              </w:rPr>
              <w:t xml:space="preserve"> assessment framework. </w:t>
            </w:r>
          </w:p>
          <w:bookmarkEnd w:id="1"/>
          <w:p w14:paraId="51BA6954" w14:textId="051C75B3" w:rsidR="00B0457A" w:rsidRPr="006E51C7" w:rsidRDefault="00B0457A" w:rsidP="00B0457A">
            <w:pPr>
              <w:rPr>
                <w:rFonts w:ascii="Arial" w:hAnsi="Arial" w:cs="Arial"/>
              </w:rPr>
            </w:pPr>
            <w:r w:rsidRPr="006E51C7">
              <w:rPr>
                <w:rFonts w:ascii="Arial" w:hAnsi="Arial" w:cs="Arial"/>
                <w:noProof/>
              </w:rPr>
              <w:br/>
            </w:r>
          </w:p>
        </w:tc>
      </w:tr>
    </w:tbl>
    <w:p w14:paraId="3CDF08A0" w14:textId="64DD6F41" w:rsidR="00E34F5F" w:rsidRPr="006E51C7" w:rsidRDefault="00B0457A" w:rsidP="00760609">
      <w:pPr>
        <w:pStyle w:val="Heading2"/>
        <w:rPr>
          <w:rFonts w:cs="Arial"/>
          <w:sz w:val="22"/>
          <w:szCs w:val="22"/>
        </w:rPr>
      </w:pPr>
      <w:r w:rsidRPr="006E51C7">
        <w:rPr>
          <w:rFonts w:cs="Arial"/>
        </w:rPr>
        <w:t>Job Responsibilities</w:t>
      </w:r>
      <w:r w:rsidRPr="006E51C7">
        <w:rPr>
          <w:rFonts w:cs="Arial"/>
          <w:sz w:val="22"/>
          <w:szCs w:val="22"/>
        </w:rPr>
        <w:t xml:space="preserve"> </w:t>
      </w:r>
    </w:p>
    <w:tbl>
      <w:tblPr>
        <w:tblStyle w:val="TableGridLight"/>
        <w:tblW w:w="0" w:type="auto"/>
        <w:tblLook w:val="04A0" w:firstRow="1" w:lastRow="0" w:firstColumn="1" w:lastColumn="0" w:noHBand="0" w:noVBand="1"/>
      </w:tblPr>
      <w:tblGrid>
        <w:gridCol w:w="10195"/>
      </w:tblGrid>
      <w:tr w:rsidR="005538F8" w:rsidRPr="006E51C7" w14:paraId="0AD07E7E" w14:textId="77777777" w:rsidTr="00CB40BC">
        <w:trPr>
          <w:trHeight w:val="859"/>
        </w:trPr>
        <w:tc>
          <w:tcPr>
            <w:tcW w:w="10195" w:type="dxa"/>
          </w:tcPr>
          <w:p w14:paraId="09E3D22E" w14:textId="0A882100" w:rsidR="00D757B0" w:rsidRPr="006E51C7" w:rsidRDefault="00D757B0" w:rsidP="00A50C5D">
            <w:pPr>
              <w:rPr>
                <w:rFonts w:ascii="Arial" w:hAnsi="Arial" w:cs="Arial"/>
                <w:noProof/>
                <w:sz w:val="20"/>
                <w:szCs w:val="20"/>
              </w:rPr>
            </w:pPr>
            <w:r w:rsidRPr="006E51C7">
              <w:rPr>
                <w:rFonts w:ascii="Arial" w:hAnsi="Arial" w:cs="Arial"/>
                <w:szCs w:val="22"/>
              </w:rPr>
              <w:t>This is a list of the main duties or tasks that the post holder will be expected to undertake.</w:t>
            </w:r>
          </w:p>
          <w:p w14:paraId="78508797" w14:textId="77777777" w:rsidR="00E5711B" w:rsidRPr="006E51C7" w:rsidRDefault="00E5711B" w:rsidP="00E5711B">
            <w:pPr>
              <w:pStyle w:val="ListParagraph"/>
              <w:numPr>
                <w:ilvl w:val="0"/>
                <w:numId w:val="3"/>
              </w:numPr>
              <w:rPr>
                <w:sz w:val="22"/>
                <w:szCs w:val="22"/>
              </w:rPr>
            </w:pPr>
            <w:r w:rsidRPr="006E51C7">
              <w:rPr>
                <w:sz w:val="22"/>
                <w:szCs w:val="22"/>
              </w:rPr>
              <w:t xml:space="preserve">To provide an efficient and effective service to children, young people and their families, ensuring that the needs of the children and their parents/carers are professionally supported, and that relevant interventions are provided where needed, in a timely way. </w:t>
            </w:r>
          </w:p>
          <w:p w14:paraId="446E962E" w14:textId="77777777" w:rsidR="00E5711B" w:rsidRPr="006E51C7" w:rsidRDefault="00E5711B" w:rsidP="00E5711B">
            <w:pPr>
              <w:pStyle w:val="ListParagraph"/>
              <w:numPr>
                <w:ilvl w:val="0"/>
                <w:numId w:val="3"/>
              </w:numPr>
              <w:rPr>
                <w:sz w:val="22"/>
                <w:szCs w:val="22"/>
              </w:rPr>
            </w:pPr>
            <w:r w:rsidRPr="006E51C7">
              <w:rPr>
                <w:sz w:val="22"/>
                <w:szCs w:val="22"/>
              </w:rPr>
              <w:t>To work with families using the FSP Workbook modules, and a strengths-based approach.</w:t>
            </w:r>
          </w:p>
          <w:p w14:paraId="618432F5" w14:textId="77777777" w:rsidR="00E5711B" w:rsidRPr="006E51C7" w:rsidRDefault="00E5711B" w:rsidP="00E5711B">
            <w:pPr>
              <w:pStyle w:val="ListParagraph"/>
              <w:numPr>
                <w:ilvl w:val="0"/>
                <w:numId w:val="3"/>
              </w:numPr>
              <w:rPr>
                <w:sz w:val="22"/>
                <w:szCs w:val="22"/>
              </w:rPr>
            </w:pPr>
            <w:r w:rsidRPr="006E51C7">
              <w:rPr>
                <w:sz w:val="22"/>
                <w:szCs w:val="22"/>
              </w:rPr>
              <w:t>To prepare and submit written reports as and when required</w:t>
            </w:r>
          </w:p>
          <w:p w14:paraId="27A3CF73" w14:textId="77777777" w:rsidR="00E5711B" w:rsidRPr="006E51C7" w:rsidRDefault="00E5711B" w:rsidP="00E5711B">
            <w:pPr>
              <w:pStyle w:val="ListParagraph"/>
              <w:numPr>
                <w:ilvl w:val="0"/>
                <w:numId w:val="3"/>
              </w:numPr>
              <w:rPr>
                <w:sz w:val="22"/>
                <w:szCs w:val="22"/>
              </w:rPr>
            </w:pPr>
            <w:r w:rsidRPr="006E51C7">
              <w:rPr>
                <w:sz w:val="22"/>
                <w:szCs w:val="22"/>
              </w:rPr>
              <w:lastRenderedPageBreak/>
              <w:t xml:space="preserve">To attend reviews and core groups presenting interventions undertaken clearly, with professionalism and integrity. </w:t>
            </w:r>
          </w:p>
          <w:p w14:paraId="525A3E93" w14:textId="77777777" w:rsidR="00E5711B" w:rsidRPr="006E51C7" w:rsidRDefault="00E5711B" w:rsidP="00E5711B">
            <w:pPr>
              <w:pStyle w:val="ListParagraph"/>
              <w:numPr>
                <w:ilvl w:val="0"/>
                <w:numId w:val="3"/>
              </w:numPr>
              <w:rPr>
                <w:sz w:val="22"/>
                <w:szCs w:val="22"/>
              </w:rPr>
            </w:pPr>
            <w:r w:rsidRPr="006E51C7">
              <w:rPr>
                <w:sz w:val="22"/>
                <w:szCs w:val="22"/>
              </w:rPr>
              <w:t xml:space="preserve">To ensure the social worker is kept fully appraised of significant information about allocated families arising, seeking advice as and when necessary. </w:t>
            </w:r>
          </w:p>
          <w:p w14:paraId="6B1F7866" w14:textId="77777777" w:rsidR="00E5711B" w:rsidRPr="006E51C7" w:rsidRDefault="00E5711B" w:rsidP="00E5711B">
            <w:pPr>
              <w:pStyle w:val="ListParagraph"/>
              <w:numPr>
                <w:ilvl w:val="0"/>
                <w:numId w:val="3"/>
              </w:numPr>
              <w:rPr>
                <w:sz w:val="22"/>
                <w:szCs w:val="22"/>
              </w:rPr>
            </w:pPr>
            <w:r w:rsidRPr="006E51C7">
              <w:rPr>
                <w:sz w:val="22"/>
                <w:szCs w:val="22"/>
              </w:rPr>
              <w:t xml:space="preserve">To attend group supervision when required and to ensure that relevant updates are provided before each group supervision session. </w:t>
            </w:r>
          </w:p>
          <w:p w14:paraId="315AC995" w14:textId="77777777" w:rsidR="00E5711B" w:rsidRPr="006E51C7" w:rsidRDefault="00E5711B" w:rsidP="00E5711B">
            <w:pPr>
              <w:pStyle w:val="ListParagraph"/>
              <w:numPr>
                <w:ilvl w:val="0"/>
                <w:numId w:val="3"/>
              </w:numPr>
              <w:rPr>
                <w:sz w:val="22"/>
                <w:szCs w:val="22"/>
              </w:rPr>
            </w:pPr>
            <w:r w:rsidRPr="006E51C7">
              <w:rPr>
                <w:sz w:val="22"/>
                <w:szCs w:val="22"/>
              </w:rPr>
              <w:t>To attend individual supervision when required and to engage in professional development as agreed with the line manager</w:t>
            </w:r>
          </w:p>
          <w:p w14:paraId="02F41B98" w14:textId="77777777" w:rsidR="00E5711B" w:rsidRPr="006E51C7" w:rsidRDefault="00E5711B" w:rsidP="00E5711B">
            <w:pPr>
              <w:pStyle w:val="ListParagraph"/>
              <w:numPr>
                <w:ilvl w:val="0"/>
                <w:numId w:val="3"/>
              </w:numPr>
              <w:rPr>
                <w:sz w:val="22"/>
                <w:szCs w:val="22"/>
              </w:rPr>
            </w:pPr>
            <w:r w:rsidRPr="006E51C7">
              <w:rPr>
                <w:sz w:val="22"/>
                <w:szCs w:val="22"/>
              </w:rPr>
              <w:t xml:space="preserve">To use ICT to maintain accurate case records, and to be able to record activity in line with key performance management data. </w:t>
            </w:r>
          </w:p>
          <w:p w14:paraId="69D34E1D" w14:textId="77777777" w:rsidR="00E5711B" w:rsidRPr="006E51C7" w:rsidRDefault="00E5711B" w:rsidP="00E5711B">
            <w:pPr>
              <w:pStyle w:val="ListParagraph"/>
              <w:numPr>
                <w:ilvl w:val="0"/>
                <w:numId w:val="3"/>
              </w:numPr>
              <w:rPr>
                <w:sz w:val="22"/>
                <w:szCs w:val="22"/>
              </w:rPr>
            </w:pPr>
            <w:r w:rsidRPr="006E51C7">
              <w:rPr>
                <w:sz w:val="22"/>
                <w:szCs w:val="22"/>
              </w:rPr>
              <w:t>To practice according to the Council’s policies and procedures</w:t>
            </w:r>
          </w:p>
          <w:p w14:paraId="6A689BB5" w14:textId="77777777" w:rsidR="00E5711B" w:rsidRPr="006E51C7" w:rsidRDefault="00E5711B" w:rsidP="00E5711B">
            <w:pPr>
              <w:pStyle w:val="ListParagraph"/>
              <w:numPr>
                <w:ilvl w:val="0"/>
                <w:numId w:val="3"/>
              </w:numPr>
              <w:rPr>
                <w:sz w:val="22"/>
                <w:szCs w:val="22"/>
              </w:rPr>
            </w:pPr>
            <w:r w:rsidRPr="006E51C7">
              <w:rPr>
                <w:sz w:val="22"/>
                <w:szCs w:val="22"/>
              </w:rPr>
              <w:t>To be familiar with and committed to equal opportunities and anti-discriminatory and anti-oppressive practice and the Council Policy and Plan and to implement this in all aspects of working practice and promote it in the team, workplace and wider organisation.</w:t>
            </w:r>
          </w:p>
          <w:p w14:paraId="4A2A522F" w14:textId="77777777" w:rsidR="00E5711B" w:rsidRPr="006E51C7" w:rsidRDefault="00E5711B" w:rsidP="00E5711B">
            <w:pPr>
              <w:pStyle w:val="ListParagraph"/>
              <w:numPr>
                <w:ilvl w:val="0"/>
                <w:numId w:val="3"/>
              </w:numPr>
              <w:rPr>
                <w:sz w:val="22"/>
                <w:szCs w:val="22"/>
              </w:rPr>
            </w:pPr>
            <w:r w:rsidRPr="006E51C7">
              <w:rPr>
                <w:sz w:val="22"/>
                <w:szCs w:val="22"/>
              </w:rPr>
              <w:t xml:space="preserve">To proactively liaise with and work in partnership other agencies and organisations, parents and carers. </w:t>
            </w:r>
          </w:p>
          <w:p w14:paraId="549FB056" w14:textId="77777777" w:rsidR="00E5711B" w:rsidRPr="006E51C7" w:rsidRDefault="00E5711B" w:rsidP="00E5711B">
            <w:pPr>
              <w:pStyle w:val="ListParagraph"/>
              <w:numPr>
                <w:ilvl w:val="0"/>
                <w:numId w:val="3"/>
              </w:numPr>
              <w:rPr>
                <w:sz w:val="22"/>
                <w:szCs w:val="22"/>
              </w:rPr>
            </w:pPr>
            <w:r w:rsidRPr="006E51C7">
              <w:rPr>
                <w:sz w:val="22"/>
                <w:szCs w:val="22"/>
              </w:rPr>
              <w:t>To ensure that the child’s voice is considered in all casework and included in all assessments and plans.</w:t>
            </w:r>
          </w:p>
          <w:p w14:paraId="0D3CB63A" w14:textId="77777777" w:rsidR="00E5711B" w:rsidRPr="006E51C7" w:rsidRDefault="00E5711B" w:rsidP="00E5711B">
            <w:pPr>
              <w:pStyle w:val="ListParagraph"/>
              <w:numPr>
                <w:ilvl w:val="0"/>
                <w:numId w:val="3"/>
              </w:numPr>
              <w:rPr>
                <w:sz w:val="22"/>
                <w:szCs w:val="22"/>
              </w:rPr>
            </w:pPr>
            <w:r w:rsidRPr="006E51C7">
              <w:rPr>
                <w:sz w:val="22"/>
                <w:szCs w:val="22"/>
              </w:rPr>
              <w:t xml:space="preserve">To promote the involvement of young service users and families in meetings about them, and where possible, in service development </w:t>
            </w:r>
          </w:p>
          <w:p w14:paraId="6D278085" w14:textId="77777777" w:rsidR="00E5711B" w:rsidRPr="006E51C7" w:rsidRDefault="00E5711B" w:rsidP="00E5711B">
            <w:pPr>
              <w:pStyle w:val="ListParagraph"/>
              <w:numPr>
                <w:ilvl w:val="0"/>
                <w:numId w:val="3"/>
              </w:numPr>
              <w:rPr>
                <w:sz w:val="22"/>
                <w:szCs w:val="22"/>
              </w:rPr>
            </w:pPr>
            <w:r w:rsidRPr="006E51C7">
              <w:rPr>
                <w:sz w:val="22"/>
                <w:szCs w:val="22"/>
              </w:rPr>
              <w:t xml:space="preserve">Comply with OCC health and safety policies, procedures and rules, taking reasonable care of self and others. </w:t>
            </w:r>
          </w:p>
          <w:p w14:paraId="1F7A6A06" w14:textId="77777777" w:rsidR="00E5711B" w:rsidRPr="006E51C7" w:rsidRDefault="00E5711B" w:rsidP="00E5711B">
            <w:pPr>
              <w:ind w:left="720"/>
              <w:rPr>
                <w:rFonts w:ascii="Arial" w:hAnsi="Arial" w:cs="Arial"/>
                <w:noProof/>
                <w:sz w:val="20"/>
                <w:szCs w:val="20"/>
                <w:u w:val="single"/>
              </w:rPr>
            </w:pPr>
          </w:p>
          <w:p w14:paraId="36423DD3" w14:textId="77777777" w:rsidR="00E5711B" w:rsidRPr="006E51C7" w:rsidRDefault="00E5711B" w:rsidP="00E5711B">
            <w:pPr>
              <w:ind w:left="720"/>
              <w:rPr>
                <w:rFonts w:ascii="Arial" w:hAnsi="Arial" w:cs="Arial"/>
                <w:noProof/>
                <w:sz w:val="20"/>
                <w:szCs w:val="20"/>
                <w:u w:val="single"/>
              </w:rPr>
            </w:pPr>
          </w:p>
          <w:p w14:paraId="264A92BB" w14:textId="77777777" w:rsidR="00E5711B" w:rsidRPr="006E51C7" w:rsidRDefault="00E5711B" w:rsidP="00E5711B">
            <w:pPr>
              <w:autoSpaceDE w:val="0"/>
              <w:autoSpaceDN w:val="0"/>
              <w:adjustRightInd w:val="0"/>
              <w:rPr>
                <w:rFonts w:ascii="Arial" w:hAnsi="Arial" w:cs="Arial"/>
                <w:b/>
                <w:szCs w:val="22"/>
              </w:rPr>
            </w:pPr>
            <w:r w:rsidRPr="006E51C7">
              <w:rPr>
                <w:rFonts w:ascii="Arial" w:hAnsi="Arial" w:cs="Arial"/>
                <w:b/>
                <w:szCs w:val="22"/>
              </w:rPr>
              <w:t>Health and Safety</w:t>
            </w:r>
          </w:p>
          <w:p w14:paraId="15EBE9ED" w14:textId="77777777" w:rsidR="00E5711B" w:rsidRPr="006E51C7" w:rsidRDefault="00E5711B" w:rsidP="00E5711B">
            <w:pPr>
              <w:autoSpaceDE w:val="0"/>
              <w:autoSpaceDN w:val="0"/>
              <w:adjustRightInd w:val="0"/>
              <w:rPr>
                <w:rFonts w:ascii="Arial" w:hAnsi="Arial" w:cs="Arial"/>
                <w:szCs w:val="22"/>
              </w:rPr>
            </w:pPr>
            <w:r w:rsidRPr="006E51C7">
              <w:rPr>
                <w:rFonts w:ascii="Arial" w:hAnsi="Arial" w:cs="Arial"/>
                <w:szCs w:val="22"/>
              </w:rPr>
              <w:t>You have specific responsibilities under Health &amp; Safety legislation to ensure that you:</w:t>
            </w:r>
          </w:p>
          <w:p w14:paraId="1679E259" w14:textId="77777777" w:rsidR="00E5711B" w:rsidRPr="006E51C7" w:rsidRDefault="00E5711B" w:rsidP="00E5711B">
            <w:pPr>
              <w:autoSpaceDE w:val="0"/>
              <w:autoSpaceDN w:val="0"/>
              <w:adjustRightInd w:val="0"/>
              <w:rPr>
                <w:rFonts w:ascii="Arial" w:hAnsi="Arial" w:cs="Arial"/>
                <w:szCs w:val="22"/>
              </w:rPr>
            </w:pPr>
          </w:p>
          <w:p w14:paraId="5CED1B1D" w14:textId="77777777" w:rsidR="00E5711B" w:rsidRPr="006E51C7" w:rsidRDefault="00E5711B" w:rsidP="00E5711B">
            <w:pPr>
              <w:pStyle w:val="ListParagraph"/>
              <w:numPr>
                <w:ilvl w:val="0"/>
                <w:numId w:val="2"/>
              </w:numPr>
              <w:autoSpaceDE w:val="0"/>
              <w:autoSpaceDN w:val="0"/>
              <w:adjustRightInd w:val="0"/>
              <w:ind w:left="426"/>
              <w:rPr>
                <w:sz w:val="22"/>
                <w:szCs w:val="22"/>
              </w:rPr>
            </w:pPr>
            <w:r w:rsidRPr="006E51C7">
              <w:rPr>
                <w:sz w:val="22"/>
                <w:szCs w:val="22"/>
              </w:rPr>
              <w:t>Take reasonable care for your own health and safety, and that of others affected by what you do, or do not do.</w:t>
            </w:r>
          </w:p>
          <w:p w14:paraId="0F361CE0" w14:textId="77777777" w:rsidR="00E5711B" w:rsidRPr="006E51C7" w:rsidRDefault="00E5711B" w:rsidP="00E5711B">
            <w:pPr>
              <w:pStyle w:val="ListParagraph"/>
              <w:numPr>
                <w:ilvl w:val="0"/>
                <w:numId w:val="2"/>
              </w:numPr>
              <w:autoSpaceDE w:val="0"/>
              <w:autoSpaceDN w:val="0"/>
              <w:adjustRightInd w:val="0"/>
              <w:ind w:left="426"/>
              <w:rPr>
                <w:sz w:val="22"/>
                <w:szCs w:val="22"/>
              </w:rPr>
            </w:pPr>
            <w:r w:rsidRPr="006E51C7">
              <w:rPr>
                <w:sz w:val="22"/>
                <w:szCs w:val="22"/>
              </w:rPr>
              <w:t>Cooperate on all issues involving health and safety.</w:t>
            </w:r>
          </w:p>
          <w:p w14:paraId="29FE8216" w14:textId="77777777" w:rsidR="00E5711B" w:rsidRPr="006E51C7" w:rsidRDefault="00E5711B" w:rsidP="00E5711B">
            <w:pPr>
              <w:pStyle w:val="ListParagraph"/>
              <w:numPr>
                <w:ilvl w:val="0"/>
                <w:numId w:val="2"/>
              </w:numPr>
              <w:autoSpaceDE w:val="0"/>
              <w:autoSpaceDN w:val="0"/>
              <w:adjustRightInd w:val="0"/>
              <w:ind w:left="426"/>
              <w:rPr>
                <w:sz w:val="22"/>
                <w:szCs w:val="22"/>
              </w:rPr>
            </w:pPr>
            <w:r w:rsidRPr="006E51C7">
              <w:rPr>
                <w:sz w:val="22"/>
                <w:szCs w:val="22"/>
              </w:rPr>
              <w:t>Use work items provided for you correctly, in accordance with training and instructions.</w:t>
            </w:r>
          </w:p>
          <w:p w14:paraId="23D14F20" w14:textId="77777777" w:rsidR="00E5711B" w:rsidRPr="006E51C7" w:rsidRDefault="00E5711B" w:rsidP="00E5711B">
            <w:pPr>
              <w:pStyle w:val="ListParagraph"/>
              <w:numPr>
                <w:ilvl w:val="0"/>
                <w:numId w:val="2"/>
              </w:numPr>
              <w:autoSpaceDE w:val="0"/>
              <w:autoSpaceDN w:val="0"/>
              <w:adjustRightInd w:val="0"/>
              <w:ind w:left="426"/>
              <w:rPr>
                <w:sz w:val="22"/>
                <w:szCs w:val="22"/>
              </w:rPr>
            </w:pPr>
            <w:r w:rsidRPr="006E51C7">
              <w:rPr>
                <w:sz w:val="22"/>
                <w:szCs w:val="22"/>
              </w:rPr>
              <w:t>Do not interfere with or misuse anything provided for your health, safety or welfare.</w:t>
            </w:r>
          </w:p>
          <w:p w14:paraId="2FD53CE4" w14:textId="77777777" w:rsidR="00E5711B" w:rsidRPr="006E51C7" w:rsidRDefault="00E5711B" w:rsidP="00E5711B">
            <w:pPr>
              <w:pStyle w:val="ListParagraph"/>
              <w:numPr>
                <w:ilvl w:val="0"/>
                <w:numId w:val="2"/>
              </w:numPr>
              <w:autoSpaceDE w:val="0"/>
              <w:autoSpaceDN w:val="0"/>
              <w:adjustRightInd w:val="0"/>
              <w:ind w:left="426"/>
              <w:rPr>
                <w:sz w:val="22"/>
                <w:szCs w:val="22"/>
              </w:rPr>
            </w:pPr>
            <w:r w:rsidRPr="006E51C7">
              <w:rPr>
                <w:sz w:val="22"/>
                <w:szCs w:val="22"/>
              </w:rPr>
              <w:t>Report any health and safety concerns to your line manager as soon as practicable.</w:t>
            </w:r>
          </w:p>
          <w:p w14:paraId="228DCE7F" w14:textId="77777777" w:rsidR="00E5711B" w:rsidRPr="006E51C7" w:rsidRDefault="00E5711B" w:rsidP="00E5711B">
            <w:pPr>
              <w:autoSpaceDE w:val="0"/>
              <w:autoSpaceDN w:val="0"/>
              <w:adjustRightInd w:val="0"/>
              <w:rPr>
                <w:rFonts w:ascii="Arial" w:hAnsi="Arial" w:cs="Arial"/>
                <w:b/>
                <w:szCs w:val="22"/>
              </w:rPr>
            </w:pPr>
          </w:p>
          <w:p w14:paraId="07B3765D" w14:textId="556AABE0" w:rsidR="005538F8" w:rsidRPr="006E51C7" w:rsidRDefault="005538F8" w:rsidP="00A50C5D">
            <w:pPr>
              <w:rPr>
                <w:rFonts w:ascii="Arial" w:hAnsi="Arial" w:cs="Arial"/>
                <w:noProof/>
                <w:sz w:val="20"/>
                <w:szCs w:val="20"/>
              </w:rPr>
            </w:pPr>
          </w:p>
        </w:tc>
      </w:tr>
    </w:tbl>
    <w:p w14:paraId="6682B29B" w14:textId="77777777" w:rsidR="00042E71" w:rsidRPr="006E51C7" w:rsidRDefault="00042E71" w:rsidP="00042E71">
      <w:pPr>
        <w:tabs>
          <w:tab w:val="left" w:pos="726"/>
        </w:tabs>
        <w:rPr>
          <w:rFonts w:ascii="Arial" w:hAnsi="Arial" w:cs="Arial"/>
        </w:rPr>
        <w:sectPr w:rsidR="00042E71" w:rsidRPr="006E51C7" w:rsidSect="0087630C">
          <w:type w:val="continuous"/>
          <w:pgSz w:w="11907" w:h="16840" w:code="9"/>
          <w:pgMar w:top="851" w:right="851" w:bottom="1418" w:left="851" w:header="567" w:footer="567" w:gutter="0"/>
          <w:cols w:space="708"/>
          <w:titlePg/>
          <w:docGrid w:linePitch="360"/>
        </w:sectPr>
      </w:pPr>
    </w:p>
    <w:p w14:paraId="181D80F4" w14:textId="5F2C2D9F" w:rsidR="00114762" w:rsidRPr="006E51C7" w:rsidRDefault="00114762" w:rsidP="00114762">
      <w:pPr>
        <w:pStyle w:val="Heading1"/>
        <w:rPr>
          <w:rFonts w:cs="Arial"/>
        </w:rPr>
      </w:pPr>
      <w:r w:rsidRPr="006E51C7">
        <w:rPr>
          <w:rFonts w:cs="Arial"/>
        </w:rPr>
        <w:t>Section B: Selection Criteria</w:t>
      </w:r>
    </w:p>
    <w:p w14:paraId="3EE8E0E4" w14:textId="77777777" w:rsidR="00114762" w:rsidRPr="006E51C7" w:rsidRDefault="00114762" w:rsidP="00114762">
      <w:pPr>
        <w:jc w:val="both"/>
        <w:rPr>
          <w:rFonts w:ascii="Arial" w:hAnsi="Arial" w:cs="Arial"/>
        </w:rPr>
      </w:pPr>
      <w:bookmarkStart w:id="2" w:name="_Hlk535396426"/>
      <w:r w:rsidRPr="006E51C7">
        <w:rPr>
          <w:rFonts w:ascii="Arial" w:hAnsi="Arial" w:cs="Arial"/>
        </w:rPr>
        <w:t xml:space="preserve">This section provides a list of essential and desirable criteria that detail the skills, knowledge, behaviours, qualifications and experience that a candidate should have </w:t>
      </w:r>
      <w:proofErr w:type="gramStart"/>
      <w:r w:rsidRPr="006E51C7">
        <w:rPr>
          <w:rFonts w:ascii="Arial" w:hAnsi="Arial" w:cs="Arial"/>
        </w:rPr>
        <w:t>in order to</w:t>
      </w:r>
      <w:proofErr w:type="gramEnd"/>
      <w:r w:rsidRPr="006E51C7">
        <w:rPr>
          <w:rFonts w:ascii="Arial" w:hAnsi="Arial" w:cs="Arial"/>
        </w:rPr>
        <w:t xml:space="preserve"> perform the job. </w:t>
      </w:r>
      <w:bookmarkStart w:id="3" w:name="_Hlk518652118"/>
      <w:r w:rsidRPr="006E51C7">
        <w:rPr>
          <w:rFonts w:ascii="Arial" w:hAnsi="Arial" w:cs="Arial"/>
        </w:rPr>
        <w:t xml:space="preserve">The selection criteria provide a list of essential (no more than 8-10) and desirable criteria (no more than 4). </w:t>
      </w:r>
      <w:r w:rsidRPr="006E51C7">
        <w:rPr>
          <w:rFonts w:ascii="Arial" w:hAnsi="Arial" w:cs="Arial"/>
          <w:szCs w:val="22"/>
        </w:rPr>
        <w:t xml:space="preserve">The criteria are aligned to our </w:t>
      </w:r>
      <w:hyperlink r:id="rId11" w:history="1">
        <w:r w:rsidRPr="006E51C7">
          <w:rPr>
            <w:rStyle w:val="Hyperlink"/>
            <w:rFonts w:ascii="Arial" w:hAnsi="Arial" w:cs="Arial"/>
            <w:color w:val="auto"/>
            <w:szCs w:val="22"/>
          </w:rPr>
          <w:t>corporate values</w:t>
        </w:r>
      </w:hyperlink>
      <w:r w:rsidRPr="006E51C7">
        <w:rPr>
          <w:rFonts w:ascii="Arial" w:hAnsi="Arial" w:cs="Arial"/>
          <w:szCs w:val="22"/>
        </w:rPr>
        <w:t>.</w:t>
      </w:r>
      <w:bookmarkEnd w:id="3"/>
    </w:p>
    <w:p w14:paraId="070852EA" w14:textId="77777777" w:rsidR="00114762" w:rsidRPr="006E51C7" w:rsidRDefault="00114762" w:rsidP="00114762">
      <w:pPr>
        <w:jc w:val="both"/>
        <w:rPr>
          <w:rFonts w:ascii="Arial" w:hAnsi="Arial" w:cs="Arial"/>
        </w:rPr>
      </w:pPr>
    </w:p>
    <w:p w14:paraId="65618471" w14:textId="77777777" w:rsidR="00114762" w:rsidRPr="006E51C7" w:rsidRDefault="00114762" w:rsidP="00114762">
      <w:pPr>
        <w:jc w:val="both"/>
        <w:rPr>
          <w:rFonts w:ascii="Arial" w:hAnsi="Arial" w:cs="Arial"/>
          <w:bCs/>
        </w:rPr>
      </w:pPr>
      <w:r w:rsidRPr="006E51C7">
        <w:rPr>
          <w:rFonts w:ascii="Arial" w:hAnsi="Arial" w:cs="Arial"/>
        </w:rPr>
        <w:t>Each of the criteria listed below will be measured through; the a</w:t>
      </w:r>
      <w:r w:rsidRPr="006E51C7">
        <w:rPr>
          <w:rFonts w:ascii="Arial" w:hAnsi="Arial" w:cs="Arial"/>
          <w:bCs/>
        </w:rPr>
        <w:t>pplication form (A), a test / exercise (T), an interview (I), a presentation (P) or documentation (D).</w:t>
      </w:r>
    </w:p>
    <w:p w14:paraId="77478AE2" w14:textId="4132048E" w:rsidR="00114762" w:rsidRPr="006E51C7" w:rsidRDefault="00114762" w:rsidP="00114762">
      <w:pPr>
        <w:jc w:val="both"/>
        <w:rPr>
          <w:rFonts w:ascii="Arial" w:hAnsi="Arial" w:cs="Arial"/>
          <w:bCs/>
        </w:rPr>
      </w:pPr>
      <w:r w:rsidRPr="006E51C7">
        <w:rPr>
          <w:rFonts w:ascii="Arial" w:hAnsi="Arial" w:cs="Arial"/>
          <w:bCs/>
        </w:rPr>
        <w:t xml:space="preserve">You must provide a supporting statement as part of your application which includes examples and evidence of when you have demonstrated the criteria listed below. You will be expected to address each point separately </w:t>
      </w:r>
      <w:r w:rsidR="00E5711B" w:rsidRPr="006E51C7">
        <w:rPr>
          <w:rFonts w:ascii="Arial" w:hAnsi="Arial" w:cs="Arial"/>
          <w:bCs/>
        </w:rPr>
        <w:t>and, in the order,</w:t>
      </w:r>
      <w:r w:rsidRPr="006E51C7">
        <w:rPr>
          <w:rFonts w:ascii="Arial" w:hAnsi="Arial" w:cs="Arial"/>
          <w:bCs/>
        </w:rPr>
        <w:t xml:space="preserve"> listed. If you do not complete a full supporting statement in the requested format your application may be rejected. </w:t>
      </w:r>
    </w:p>
    <w:p w14:paraId="36E5A1B7" w14:textId="77777777" w:rsidR="00E5711B" w:rsidRPr="006E51C7" w:rsidRDefault="00E5711B" w:rsidP="00114762">
      <w:pPr>
        <w:jc w:val="both"/>
        <w:rPr>
          <w:rFonts w:ascii="Arial" w:hAnsi="Arial" w:cs="Arial"/>
          <w:bCs/>
        </w:rPr>
      </w:pPr>
    </w:p>
    <w:tbl>
      <w:tblPr>
        <w:tblStyle w:val="TableGridLight"/>
        <w:tblW w:w="5035" w:type="pct"/>
        <w:tblLook w:val="01E0" w:firstRow="1" w:lastRow="1" w:firstColumn="1" w:lastColumn="1" w:noHBand="0" w:noVBand="0"/>
      </w:tblPr>
      <w:tblGrid>
        <w:gridCol w:w="8305"/>
        <w:gridCol w:w="1961"/>
      </w:tblGrid>
      <w:tr w:rsidR="00114762" w:rsidRPr="006E51C7" w14:paraId="4C16A814" w14:textId="77777777" w:rsidTr="00A405EF">
        <w:trPr>
          <w:trHeight w:val="80"/>
        </w:trPr>
        <w:tc>
          <w:tcPr>
            <w:tcW w:w="4045" w:type="pct"/>
          </w:tcPr>
          <w:bookmarkEnd w:id="2"/>
          <w:p w14:paraId="0EA7E8DB" w14:textId="77777777" w:rsidR="00114762" w:rsidRPr="006E51C7" w:rsidRDefault="00114762" w:rsidP="00C927F1">
            <w:pPr>
              <w:pStyle w:val="Heading3"/>
              <w:rPr>
                <w:rFonts w:cs="Arial"/>
              </w:rPr>
            </w:pPr>
            <w:r w:rsidRPr="006E51C7">
              <w:rPr>
                <w:rFonts w:cs="Arial"/>
              </w:rPr>
              <w:t>Essential Criteria</w:t>
            </w:r>
          </w:p>
        </w:tc>
        <w:tc>
          <w:tcPr>
            <w:tcW w:w="955" w:type="pct"/>
          </w:tcPr>
          <w:p w14:paraId="5A9CCAA3" w14:textId="77777777" w:rsidR="00114762" w:rsidRPr="006E51C7" w:rsidRDefault="00114762" w:rsidP="00A405EF">
            <w:pPr>
              <w:pStyle w:val="Heading3"/>
              <w:rPr>
                <w:rFonts w:cs="Arial"/>
              </w:rPr>
            </w:pPr>
            <w:r w:rsidRPr="006E51C7">
              <w:rPr>
                <w:rFonts w:cs="Arial"/>
              </w:rPr>
              <w:t>Assessed By:</w:t>
            </w:r>
          </w:p>
        </w:tc>
      </w:tr>
      <w:tr w:rsidR="00114762" w:rsidRPr="006E51C7" w14:paraId="5A5B663D" w14:textId="77777777" w:rsidTr="00A405EF">
        <w:tc>
          <w:tcPr>
            <w:tcW w:w="4045" w:type="pct"/>
          </w:tcPr>
          <w:p w14:paraId="1C3AF171" w14:textId="6F43D10F" w:rsidR="00DA7303" w:rsidRPr="006E51C7" w:rsidRDefault="00E5711B" w:rsidP="00DA7303">
            <w:pPr>
              <w:spacing w:before="120" w:after="120"/>
              <w:jc w:val="both"/>
              <w:rPr>
                <w:rFonts w:ascii="Arial" w:hAnsi="Arial" w:cs="Arial"/>
                <w:noProof/>
                <w:szCs w:val="22"/>
              </w:rPr>
            </w:pPr>
            <w:r w:rsidRPr="006E51C7">
              <w:rPr>
                <w:rFonts w:ascii="Arial" w:hAnsi="Arial" w:cs="Arial"/>
                <w:bCs/>
                <w:noProof/>
                <w:szCs w:val="22"/>
              </w:rPr>
              <w:t>Relevant experience of working with children and/or young people and/or families.</w:t>
            </w:r>
          </w:p>
        </w:tc>
        <w:tc>
          <w:tcPr>
            <w:tcW w:w="955" w:type="pct"/>
          </w:tcPr>
          <w:p w14:paraId="1C4D3E4A" w14:textId="4F85FEF8" w:rsidR="00114762" w:rsidRPr="006E51C7" w:rsidRDefault="00E01848" w:rsidP="007A55C8">
            <w:pPr>
              <w:spacing w:before="120" w:after="120"/>
              <w:jc w:val="both"/>
              <w:rPr>
                <w:rFonts w:ascii="Arial" w:hAnsi="Arial" w:cs="Arial"/>
                <w:noProof/>
                <w:sz w:val="20"/>
                <w:szCs w:val="20"/>
              </w:rPr>
            </w:pPr>
            <w:r>
              <w:rPr>
                <w:rFonts w:ascii="Arial" w:hAnsi="Arial" w:cs="Arial"/>
                <w:noProof/>
                <w:sz w:val="20"/>
                <w:szCs w:val="20"/>
              </w:rPr>
              <w:t>A, I</w:t>
            </w:r>
          </w:p>
        </w:tc>
      </w:tr>
      <w:tr w:rsidR="00114762" w:rsidRPr="006E51C7" w14:paraId="3F9D28AE" w14:textId="77777777" w:rsidTr="00A405EF">
        <w:tc>
          <w:tcPr>
            <w:tcW w:w="4045" w:type="pct"/>
          </w:tcPr>
          <w:p w14:paraId="7F6E0554" w14:textId="493750A0" w:rsidR="00114762" w:rsidRPr="006E51C7" w:rsidRDefault="00E5711B" w:rsidP="00C927F1">
            <w:pPr>
              <w:spacing w:before="120" w:after="120"/>
              <w:jc w:val="both"/>
              <w:rPr>
                <w:rFonts w:ascii="Arial" w:hAnsi="Arial" w:cs="Arial"/>
                <w:noProof/>
                <w:szCs w:val="22"/>
              </w:rPr>
            </w:pPr>
            <w:r w:rsidRPr="006E51C7">
              <w:rPr>
                <w:rFonts w:ascii="Arial" w:hAnsi="Arial" w:cs="Arial"/>
                <w:bCs/>
                <w:noProof/>
                <w:szCs w:val="22"/>
                <w:lang w:val="en-US"/>
              </w:rPr>
              <w:lastRenderedPageBreak/>
              <w:t>Evidence of ongoing training and development.</w:t>
            </w:r>
          </w:p>
        </w:tc>
        <w:tc>
          <w:tcPr>
            <w:tcW w:w="955" w:type="pct"/>
          </w:tcPr>
          <w:p w14:paraId="3ACF592F" w14:textId="2A1ADFA6" w:rsidR="00114762" w:rsidRPr="006E51C7" w:rsidRDefault="00E01848" w:rsidP="007A55C8">
            <w:pPr>
              <w:spacing w:before="120" w:after="120"/>
              <w:jc w:val="both"/>
              <w:rPr>
                <w:rFonts w:ascii="Arial" w:hAnsi="Arial" w:cs="Arial"/>
                <w:noProof/>
                <w:sz w:val="20"/>
                <w:szCs w:val="20"/>
              </w:rPr>
            </w:pPr>
            <w:r>
              <w:rPr>
                <w:rFonts w:ascii="Arial" w:hAnsi="Arial" w:cs="Arial"/>
                <w:noProof/>
                <w:sz w:val="20"/>
                <w:szCs w:val="20"/>
              </w:rPr>
              <w:t>A, I</w:t>
            </w:r>
          </w:p>
        </w:tc>
      </w:tr>
      <w:tr w:rsidR="00114762" w:rsidRPr="006E51C7" w14:paraId="26CC1E89" w14:textId="77777777" w:rsidTr="00A405EF">
        <w:tc>
          <w:tcPr>
            <w:tcW w:w="4045" w:type="pct"/>
          </w:tcPr>
          <w:p w14:paraId="0B2E756E" w14:textId="76D65C20" w:rsidR="00114762" w:rsidRPr="006E51C7" w:rsidRDefault="00E5711B" w:rsidP="00C927F1">
            <w:pPr>
              <w:spacing w:before="120" w:after="120"/>
              <w:jc w:val="both"/>
              <w:rPr>
                <w:rFonts w:ascii="Arial" w:hAnsi="Arial" w:cs="Arial"/>
                <w:noProof/>
                <w:szCs w:val="22"/>
              </w:rPr>
            </w:pPr>
            <w:r w:rsidRPr="006E51C7">
              <w:rPr>
                <w:rFonts w:ascii="Arial" w:hAnsi="Arial" w:cs="Arial"/>
                <w:bCs/>
                <w:noProof/>
                <w:szCs w:val="22"/>
                <w:lang w:val="en-US"/>
              </w:rPr>
              <w:t>An understanding of the impact of abuse, social deprivation and disadvantage on children, young people and their families.</w:t>
            </w:r>
          </w:p>
        </w:tc>
        <w:tc>
          <w:tcPr>
            <w:tcW w:w="955" w:type="pct"/>
          </w:tcPr>
          <w:p w14:paraId="105BA4C0" w14:textId="6A222BF0" w:rsidR="00114762" w:rsidRPr="006E51C7" w:rsidRDefault="00E01848" w:rsidP="007A55C8">
            <w:pPr>
              <w:spacing w:before="120" w:after="120"/>
              <w:jc w:val="both"/>
              <w:rPr>
                <w:rFonts w:ascii="Arial" w:hAnsi="Arial" w:cs="Arial"/>
                <w:noProof/>
                <w:sz w:val="20"/>
                <w:szCs w:val="20"/>
              </w:rPr>
            </w:pPr>
            <w:r>
              <w:rPr>
                <w:rFonts w:ascii="Arial" w:hAnsi="Arial" w:cs="Arial"/>
                <w:noProof/>
                <w:sz w:val="20"/>
                <w:szCs w:val="20"/>
              </w:rPr>
              <w:t>A, I</w:t>
            </w:r>
          </w:p>
        </w:tc>
      </w:tr>
      <w:tr w:rsidR="00114762" w:rsidRPr="006E51C7" w14:paraId="1B292C93" w14:textId="77777777" w:rsidTr="00A405EF">
        <w:tc>
          <w:tcPr>
            <w:tcW w:w="4045" w:type="pct"/>
          </w:tcPr>
          <w:p w14:paraId="7FBC3DDD" w14:textId="10598029" w:rsidR="00114762" w:rsidRPr="006E51C7" w:rsidRDefault="00E5711B" w:rsidP="00C927F1">
            <w:pPr>
              <w:spacing w:before="120" w:after="120"/>
              <w:jc w:val="both"/>
              <w:rPr>
                <w:rFonts w:ascii="Arial" w:hAnsi="Arial" w:cs="Arial"/>
                <w:noProof/>
                <w:szCs w:val="22"/>
              </w:rPr>
            </w:pPr>
            <w:r w:rsidRPr="006E51C7">
              <w:rPr>
                <w:rFonts w:ascii="Arial" w:hAnsi="Arial" w:cs="Arial"/>
                <w:bCs/>
                <w:noProof/>
                <w:szCs w:val="22"/>
              </w:rPr>
              <w:t>Knowledge and understanding of the application of safeguarding principles.</w:t>
            </w:r>
          </w:p>
        </w:tc>
        <w:tc>
          <w:tcPr>
            <w:tcW w:w="955" w:type="pct"/>
          </w:tcPr>
          <w:p w14:paraId="739E4E27" w14:textId="6BB3F333" w:rsidR="00114762" w:rsidRPr="006E51C7" w:rsidRDefault="00E01848" w:rsidP="007A55C8">
            <w:pPr>
              <w:spacing w:before="120" w:after="120"/>
              <w:jc w:val="both"/>
              <w:rPr>
                <w:rFonts w:ascii="Arial" w:hAnsi="Arial" w:cs="Arial"/>
                <w:noProof/>
                <w:sz w:val="20"/>
                <w:szCs w:val="20"/>
              </w:rPr>
            </w:pPr>
            <w:r>
              <w:rPr>
                <w:rFonts w:ascii="Arial" w:hAnsi="Arial" w:cs="Arial"/>
                <w:noProof/>
                <w:sz w:val="20"/>
                <w:szCs w:val="20"/>
              </w:rPr>
              <w:t>A, I</w:t>
            </w:r>
          </w:p>
        </w:tc>
      </w:tr>
      <w:tr w:rsidR="00114762" w:rsidRPr="006E51C7" w14:paraId="55A1407B" w14:textId="77777777" w:rsidTr="00A405EF">
        <w:tc>
          <w:tcPr>
            <w:tcW w:w="4045" w:type="pct"/>
          </w:tcPr>
          <w:p w14:paraId="159FC75D" w14:textId="2C7673DA" w:rsidR="00114762" w:rsidRPr="006E51C7" w:rsidRDefault="00E5711B" w:rsidP="00C927F1">
            <w:pPr>
              <w:spacing w:before="120" w:after="120"/>
              <w:jc w:val="both"/>
              <w:rPr>
                <w:rFonts w:ascii="Arial" w:hAnsi="Arial" w:cs="Arial"/>
                <w:noProof/>
                <w:szCs w:val="22"/>
              </w:rPr>
            </w:pPr>
            <w:r w:rsidRPr="006E51C7">
              <w:rPr>
                <w:rFonts w:ascii="Arial" w:hAnsi="Arial" w:cs="Arial"/>
                <w:bCs/>
                <w:noProof/>
                <w:szCs w:val="22"/>
              </w:rPr>
              <w:t>Mediation/negotiation skills</w:t>
            </w:r>
          </w:p>
        </w:tc>
        <w:tc>
          <w:tcPr>
            <w:tcW w:w="955" w:type="pct"/>
          </w:tcPr>
          <w:p w14:paraId="2DB00AF6" w14:textId="14E4D3C9" w:rsidR="00114762" w:rsidRPr="006E51C7" w:rsidRDefault="00E01848" w:rsidP="007A55C8">
            <w:pPr>
              <w:spacing w:before="120" w:after="120"/>
              <w:jc w:val="both"/>
              <w:rPr>
                <w:rFonts w:ascii="Arial" w:hAnsi="Arial" w:cs="Arial"/>
                <w:noProof/>
                <w:sz w:val="20"/>
                <w:szCs w:val="20"/>
              </w:rPr>
            </w:pPr>
            <w:r>
              <w:rPr>
                <w:rFonts w:ascii="Arial" w:hAnsi="Arial" w:cs="Arial"/>
                <w:noProof/>
                <w:sz w:val="20"/>
                <w:szCs w:val="20"/>
              </w:rPr>
              <w:t>A, I</w:t>
            </w:r>
          </w:p>
        </w:tc>
      </w:tr>
      <w:tr w:rsidR="00114762" w:rsidRPr="006E51C7" w14:paraId="5254FEB9" w14:textId="77777777" w:rsidTr="00A405EF">
        <w:tc>
          <w:tcPr>
            <w:tcW w:w="4045" w:type="pct"/>
          </w:tcPr>
          <w:p w14:paraId="2633829B" w14:textId="2C0C2034" w:rsidR="00114762" w:rsidRPr="006E51C7" w:rsidRDefault="00E5711B" w:rsidP="00E5711B">
            <w:pPr>
              <w:rPr>
                <w:rFonts w:ascii="Arial" w:hAnsi="Arial" w:cs="Arial"/>
                <w:bCs/>
                <w:noProof/>
                <w:szCs w:val="22"/>
              </w:rPr>
            </w:pPr>
            <w:r w:rsidRPr="006E51C7">
              <w:rPr>
                <w:rFonts w:ascii="Arial" w:hAnsi="Arial" w:cs="Arial"/>
                <w:bCs/>
                <w:noProof/>
                <w:szCs w:val="22"/>
              </w:rPr>
              <w:t>Knowledge and understanding of relevant theoretical frameworks (e.g. restorative practice, Family Safeguarding, child development etc</w:t>
            </w:r>
          </w:p>
        </w:tc>
        <w:tc>
          <w:tcPr>
            <w:tcW w:w="955" w:type="pct"/>
          </w:tcPr>
          <w:p w14:paraId="21263892" w14:textId="22720893" w:rsidR="00114762" w:rsidRPr="006E51C7" w:rsidRDefault="00E01848" w:rsidP="007A55C8">
            <w:pPr>
              <w:spacing w:before="120" w:after="120"/>
              <w:jc w:val="both"/>
              <w:rPr>
                <w:rFonts w:ascii="Arial" w:hAnsi="Arial" w:cs="Arial"/>
                <w:noProof/>
                <w:sz w:val="20"/>
                <w:szCs w:val="20"/>
              </w:rPr>
            </w:pPr>
            <w:r>
              <w:rPr>
                <w:rFonts w:ascii="Arial" w:hAnsi="Arial" w:cs="Arial"/>
                <w:noProof/>
                <w:sz w:val="20"/>
                <w:szCs w:val="20"/>
              </w:rPr>
              <w:t>A, I</w:t>
            </w:r>
          </w:p>
        </w:tc>
      </w:tr>
      <w:tr w:rsidR="00114762" w:rsidRPr="006E51C7" w14:paraId="0CD91B74" w14:textId="77777777" w:rsidTr="00A405EF">
        <w:trPr>
          <w:trHeight w:val="510"/>
        </w:trPr>
        <w:tc>
          <w:tcPr>
            <w:tcW w:w="4045" w:type="pct"/>
          </w:tcPr>
          <w:p w14:paraId="21BCD633" w14:textId="04A2FE55" w:rsidR="00114762" w:rsidRPr="006E51C7" w:rsidRDefault="00E5711B" w:rsidP="00C927F1">
            <w:pPr>
              <w:spacing w:before="120" w:after="120"/>
              <w:jc w:val="both"/>
              <w:rPr>
                <w:rFonts w:ascii="Arial" w:hAnsi="Arial" w:cs="Arial"/>
                <w:noProof/>
                <w:szCs w:val="22"/>
              </w:rPr>
            </w:pPr>
            <w:r w:rsidRPr="006E51C7">
              <w:rPr>
                <w:rFonts w:ascii="Arial" w:hAnsi="Arial" w:cs="Arial"/>
                <w:bCs/>
                <w:noProof/>
                <w:szCs w:val="22"/>
              </w:rPr>
              <w:t>Knowledge of Child Protection/Children in Need and Common Assessment Framework/Team Around a Family processes</w:t>
            </w:r>
          </w:p>
        </w:tc>
        <w:tc>
          <w:tcPr>
            <w:tcW w:w="955" w:type="pct"/>
          </w:tcPr>
          <w:p w14:paraId="647237F2" w14:textId="0756EFAD" w:rsidR="00114762" w:rsidRPr="006E51C7" w:rsidRDefault="00E01848" w:rsidP="007A55C8">
            <w:pPr>
              <w:spacing w:before="120" w:after="120"/>
              <w:jc w:val="both"/>
              <w:rPr>
                <w:rFonts w:ascii="Arial" w:hAnsi="Arial" w:cs="Arial"/>
                <w:noProof/>
                <w:sz w:val="20"/>
                <w:szCs w:val="20"/>
              </w:rPr>
            </w:pPr>
            <w:r>
              <w:rPr>
                <w:rFonts w:ascii="Arial" w:hAnsi="Arial" w:cs="Arial"/>
                <w:noProof/>
                <w:sz w:val="20"/>
                <w:szCs w:val="20"/>
              </w:rPr>
              <w:t>A, I</w:t>
            </w:r>
          </w:p>
        </w:tc>
      </w:tr>
      <w:tr w:rsidR="00114762" w:rsidRPr="006E51C7" w14:paraId="1B8FC6BF" w14:textId="77777777" w:rsidTr="00A405EF">
        <w:trPr>
          <w:trHeight w:val="510"/>
        </w:trPr>
        <w:tc>
          <w:tcPr>
            <w:tcW w:w="4045" w:type="pct"/>
          </w:tcPr>
          <w:p w14:paraId="7FFEF120" w14:textId="1407A88B" w:rsidR="00114762" w:rsidRPr="006E51C7" w:rsidRDefault="00E5711B" w:rsidP="00C927F1">
            <w:pPr>
              <w:spacing w:before="120" w:after="120"/>
              <w:jc w:val="both"/>
              <w:rPr>
                <w:rFonts w:ascii="Arial" w:hAnsi="Arial" w:cs="Arial"/>
                <w:noProof/>
                <w:szCs w:val="22"/>
              </w:rPr>
            </w:pPr>
            <w:r w:rsidRPr="006E51C7">
              <w:rPr>
                <w:rFonts w:ascii="Arial" w:hAnsi="Arial" w:cs="Arial"/>
                <w:bCs/>
                <w:noProof/>
                <w:szCs w:val="22"/>
              </w:rPr>
              <w:t>Ability to case-hold and within this assess, create and record outcome driven plans for children and young people.</w:t>
            </w:r>
          </w:p>
        </w:tc>
        <w:tc>
          <w:tcPr>
            <w:tcW w:w="955" w:type="pct"/>
          </w:tcPr>
          <w:p w14:paraId="72755D78" w14:textId="6A4EABD1" w:rsidR="00114762" w:rsidRPr="006E51C7" w:rsidRDefault="00E01848" w:rsidP="007A55C8">
            <w:pPr>
              <w:spacing w:before="120" w:after="120"/>
              <w:jc w:val="both"/>
              <w:rPr>
                <w:rFonts w:ascii="Arial" w:hAnsi="Arial" w:cs="Arial"/>
                <w:noProof/>
                <w:sz w:val="20"/>
                <w:szCs w:val="20"/>
              </w:rPr>
            </w:pPr>
            <w:r>
              <w:rPr>
                <w:rFonts w:ascii="Arial" w:hAnsi="Arial" w:cs="Arial"/>
                <w:noProof/>
                <w:sz w:val="20"/>
                <w:szCs w:val="20"/>
              </w:rPr>
              <w:t>A, I</w:t>
            </w:r>
          </w:p>
        </w:tc>
      </w:tr>
      <w:tr w:rsidR="00E5711B" w:rsidRPr="006E51C7" w14:paraId="21E24EF0" w14:textId="77777777" w:rsidTr="00A405EF">
        <w:trPr>
          <w:trHeight w:val="510"/>
        </w:trPr>
        <w:tc>
          <w:tcPr>
            <w:tcW w:w="4045" w:type="pct"/>
          </w:tcPr>
          <w:p w14:paraId="6F08B1B8" w14:textId="65E182CA" w:rsidR="00E5711B" w:rsidRPr="006E51C7" w:rsidRDefault="00E5711B" w:rsidP="00C927F1">
            <w:pPr>
              <w:spacing w:before="120" w:after="120"/>
              <w:jc w:val="both"/>
              <w:rPr>
                <w:rFonts w:ascii="Arial" w:hAnsi="Arial" w:cs="Arial"/>
                <w:bCs/>
                <w:noProof/>
                <w:szCs w:val="22"/>
              </w:rPr>
            </w:pPr>
            <w:r w:rsidRPr="006E51C7">
              <w:rPr>
                <w:rFonts w:ascii="Arial" w:hAnsi="Arial" w:cs="Arial"/>
                <w:bCs/>
                <w:noProof/>
                <w:szCs w:val="22"/>
              </w:rPr>
              <w:t>Ability to proactively create, maintain and promote a strong network of connections and effective working with children, their families / carers, other professionals and agencies.</w:t>
            </w:r>
          </w:p>
        </w:tc>
        <w:tc>
          <w:tcPr>
            <w:tcW w:w="955" w:type="pct"/>
          </w:tcPr>
          <w:p w14:paraId="3B96C3CC" w14:textId="0F70C2DF" w:rsidR="00E5711B" w:rsidRPr="006E51C7" w:rsidRDefault="00E01848" w:rsidP="007A55C8">
            <w:pPr>
              <w:spacing w:before="120" w:after="120"/>
              <w:jc w:val="both"/>
              <w:rPr>
                <w:rFonts w:ascii="Arial" w:hAnsi="Arial" w:cs="Arial"/>
                <w:noProof/>
                <w:sz w:val="20"/>
                <w:szCs w:val="20"/>
              </w:rPr>
            </w:pPr>
            <w:r>
              <w:rPr>
                <w:rFonts w:ascii="Arial" w:hAnsi="Arial" w:cs="Arial"/>
                <w:noProof/>
                <w:sz w:val="20"/>
                <w:szCs w:val="20"/>
              </w:rPr>
              <w:t>A, I</w:t>
            </w:r>
          </w:p>
        </w:tc>
      </w:tr>
      <w:tr w:rsidR="00E5711B" w:rsidRPr="006E51C7" w14:paraId="12AC9C2D" w14:textId="77777777" w:rsidTr="00A405EF">
        <w:trPr>
          <w:trHeight w:val="510"/>
        </w:trPr>
        <w:tc>
          <w:tcPr>
            <w:tcW w:w="4045" w:type="pct"/>
          </w:tcPr>
          <w:p w14:paraId="44B7A63C" w14:textId="0640CD30" w:rsidR="00E5711B" w:rsidRPr="006E51C7" w:rsidRDefault="00E5711B" w:rsidP="00C927F1">
            <w:pPr>
              <w:spacing w:before="120" w:after="120"/>
              <w:jc w:val="both"/>
              <w:rPr>
                <w:rFonts w:ascii="Arial" w:hAnsi="Arial" w:cs="Arial"/>
                <w:bCs/>
                <w:noProof/>
                <w:szCs w:val="22"/>
              </w:rPr>
            </w:pPr>
            <w:r w:rsidRPr="006E51C7">
              <w:rPr>
                <w:rFonts w:ascii="Arial" w:hAnsi="Arial" w:cs="Arial"/>
                <w:bCs/>
                <w:noProof/>
                <w:szCs w:val="22"/>
              </w:rPr>
              <w:t>Excellent analytical and planning skills with the ability to contribute to decisions.</w:t>
            </w:r>
          </w:p>
        </w:tc>
        <w:tc>
          <w:tcPr>
            <w:tcW w:w="955" w:type="pct"/>
          </w:tcPr>
          <w:p w14:paraId="54711E84" w14:textId="6216E2F2" w:rsidR="00E5711B" w:rsidRPr="006E51C7" w:rsidRDefault="00E01848" w:rsidP="007A55C8">
            <w:pPr>
              <w:spacing w:before="120" w:after="120"/>
              <w:jc w:val="both"/>
              <w:rPr>
                <w:rFonts w:ascii="Arial" w:hAnsi="Arial" w:cs="Arial"/>
                <w:noProof/>
                <w:sz w:val="20"/>
                <w:szCs w:val="20"/>
              </w:rPr>
            </w:pPr>
            <w:r>
              <w:rPr>
                <w:rFonts w:ascii="Arial" w:hAnsi="Arial" w:cs="Arial"/>
                <w:noProof/>
                <w:sz w:val="20"/>
                <w:szCs w:val="20"/>
              </w:rPr>
              <w:t>A, I</w:t>
            </w:r>
          </w:p>
        </w:tc>
      </w:tr>
      <w:tr w:rsidR="00E5711B" w:rsidRPr="006E51C7" w14:paraId="091F5DFA" w14:textId="77777777" w:rsidTr="00A405EF">
        <w:trPr>
          <w:trHeight w:val="510"/>
        </w:trPr>
        <w:tc>
          <w:tcPr>
            <w:tcW w:w="4045" w:type="pct"/>
          </w:tcPr>
          <w:p w14:paraId="6CE3B99D" w14:textId="1C59964D" w:rsidR="00E5711B" w:rsidRPr="006E51C7" w:rsidRDefault="00E5711B" w:rsidP="00C927F1">
            <w:pPr>
              <w:spacing w:before="120" w:after="120"/>
              <w:jc w:val="both"/>
              <w:rPr>
                <w:rFonts w:ascii="Arial" w:hAnsi="Arial" w:cs="Arial"/>
                <w:bCs/>
                <w:noProof/>
                <w:szCs w:val="22"/>
              </w:rPr>
            </w:pPr>
            <w:r w:rsidRPr="006E51C7">
              <w:rPr>
                <w:rFonts w:ascii="Arial" w:hAnsi="Arial" w:cs="Arial"/>
                <w:bCs/>
                <w:noProof/>
                <w:szCs w:val="22"/>
              </w:rPr>
              <w:t>Ability to use IT systems.</w:t>
            </w:r>
          </w:p>
        </w:tc>
        <w:tc>
          <w:tcPr>
            <w:tcW w:w="955" w:type="pct"/>
          </w:tcPr>
          <w:p w14:paraId="7754BE8F" w14:textId="1EF3E68A" w:rsidR="00E5711B" w:rsidRPr="006E51C7" w:rsidRDefault="00E01848" w:rsidP="007A55C8">
            <w:pPr>
              <w:spacing w:before="120" w:after="120"/>
              <w:jc w:val="both"/>
              <w:rPr>
                <w:rFonts w:ascii="Arial" w:hAnsi="Arial" w:cs="Arial"/>
                <w:noProof/>
                <w:sz w:val="20"/>
                <w:szCs w:val="20"/>
              </w:rPr>
            </w:pPr>
            <w:r>
              <w:rPr>
                <w:rFonts w:ascii="Arial" w:hAnsi="Arial" w:cs="Arial"/>
                <w:noProof/>
                <w:sz w:val="20"/>
                <w:szCs w:val="20"/>
              </w:rPr>
              <w:t>A, I</w:t>
            </w:r>
          </w:p>
        </w:tc>
      </w:tr>
      <w:tr w:rsidR="00E5711B" w:rsidRPr="006E51C7" w14:paraId="12581AE2" w14:textId="77777777" w:rsidTr="00A405EF">
        <w:trPr>
          <w:trHeight w:val="510"/>
        </w:trPr>
        <w:tc>
          <w:tcPr>
            <w:tcW w:w="4045" w:type="pct"/>
          </w:tcPr>
          <w:p w14:paraId="66936AD4" w14:textId="5074A0D2" w:rsidR="00E5711B" w:rsidRPr="006E51C7" w:rsidRDefault="00E5711B" w:rsidP="00C927F1">
            <w:pPr>
              <w:spacing w:before="120" w:after="120"/>
              <w:jc w:val="both"/>
              <w:rPr>
                <w:rFonts w:ascii="Arial" w:hAnsi="Arial" w:cs="Arial"/>
                <w:bCs/>
                <w:noProof/>
                <w:szCs w:val="22"/>
              </w:rPr>
            </w:pPr>
            <w:r w:rsidRPr="006E51C7">
              <w:rPr>
                <w:rFonts w:ascii="Arial" w:hAnsi="Arial" w:cs="Arial"/>
                <w:bCs/>
                <w:noProof/>
                <w:szCs w:val="22"/>
              </w:rPr>
              <w:t>Skills in co-working</w:t>
            </w:r>
          </w:p>
        </w:tc>
        <w:tc>
          <w:tcPr>
            <w:tcW w:w="955" w:type="pct"/>
          </w:tcPr>
          <w:p w14:paraId="4076383C" w14:textId="2F66D6A0" w:rsidR="00E5711B" w:rsidRPr="006E51C7" w:rsidRDefault="00E01848" w:rsidP="007A55C8">
            <w:pPr>
              <w:spacing w:before="120" w:after="120"/>
              <w:jc w:val="both"/>
              <w:rPr>
                <w:rFonts w:ascii="Arial" w:hAnsi="Arial" w:cs="Arial"/>
                <w:noProof/>
                <w:sz w:val="20"/>
                <w:szCs w:val="20"/>
              </w:rPr>
            </w:pPr>
            <w:r>
              <w:rPr>
                <w:rFonts w:ascii="Arial" w:hAnsi="Arial" w:cs="Arial"/>
                <w:noProof/>
                <w:sz w:val="20"/>
                <w:szCs w:val="20"/>
              </w:rPr>
              <w:t>A, I</w:t>
            </w:r>
          </w:p>
        </w:tc>
      </w:tr>
      <w:tr w:rsidR="00E5711B" w:rsidRPr="006E51C7" w14:paraId="27B81493" w14:textId="77777777" w:rsidTr="00A405EF">
        <w:trPr>
          <w:trHeight w:val="510"/>
        </w:trPr>
        <w:tc>
          <w:tcPr>
            <w:tcW w:w="4045" w:type="pct"/>
          </w:tcPr>
          <w:p w14:paraId="55363DEE" w14:textId="0B9B97C2" w:rsidR="00E5711B" w:rsidRPr="006E51C7" w:rsidRDefault="00E5711B" w:rsidP="006E51C7">
            <w:pPr>
              <w:rPr>
                <w:rFonts w:ascii="Arial" w:hAnsi="Arial" w:cs="Arial"/>
                <w:bCs/>
                <w:noProof/>
                <w:szCs w:val="22"/>
              </w:rPr>
            </w:pPr>
            <w:r w:rsidRPr="006E51C7">
              <w:rPr>
                <w:rFonts w:ascii="Arial" w:hAnsi="Arial" w:cs="Arial"/>
                <w:bCs/>
                <w:noProof/>
                <w:szCs w:val="22"/>
              </w:rPr>
              <w:t>Ability to safely transport children and families to venues across the county.</w:t>
            </w:r>
          </w:p>
        </w:tc>
        <w:tc>
          <w:tcPr>
            <w:tcW w:w="955" w:type="pct"/>
          </w:tcPr>
          <w:p w14:paraId="1CF2BFE2" w14:textId="262B3449" w:rsidR="00E5711B" w:rsidRPr="006E51C7" w:rsidRDefault="00E01848" w:rsidP="007A55C8">
            <w:pPr>
              <w:spacing w:before="120" w:after="120"/>
              <w:jc w:val="both"/>
              <w:rPr>
                <w:rFonts w:ascii="Arial" w:hAnsi="Arial" w:cs="Arial"/>
                <w:noProof/>
                <w:sz w:val="20"/>
                <w:szCs w:val="20"/>
              </w:rPr>
            </w:pPr>
            <w:r>
              <w:rPr>
                <w:rFonts w:ascii="Arial" w:hAnsi="Arial" w:cs="Arial"/>
                <w:noProof/>
                <w:sz w:val="20"/>
                <w:szCs w:val="20"/>
              </w:rPr>
              <w:t>A, I</w:t>
            </w:r>
          </w:p>
        </w:tc>
      </w:tr>
      <w:tr w:rsidR="00E5711B" w:rsidRPr="006E51C7" w14:paraId="0122AFF2" w14:textId="77777777" w:rsidTr="00A405EF">
        <w:trPr>
          <w:trHeight w:val="510"/>
        </w:trPr>
        <w:tc>
          <w:tcPr>
            <w:tcW w:w="4045" w:type="pct"/>
          </w:tcPr>
          <w:p w14:paraId="11A657B7" w14:textId="2AC48D2A" w:rsidR="00E5711B" w:rsidRPr="006E51C7" w:rsidRDefault="00E5711B" w:rsidP="00E5711B">
            <w:pPr>
              <w:rPr>
                <w:rFonts w:ascii="Arial" w:hAnsi="Arial" w:cs="Arial"/>
                <w:bCs/>
                <w:noProof/>
                <w:szCs w:val="22"/>
              </w:rPr>
            </w:pPr>
            <w:r w:rsidRPr="006E51C7">
              <w:rPr>
                <w:rFonts w:ascii="Arial" w:hAnsi="Arial" w:cs="Arial"/>
                <w:bCs/>
                <w:noProof/>
                <w:szCs w:val="22"/>
              </w:rPr>
              <w:t>Experience of dealing effectively with difficult inter-personal and crisis situations.</w:t>
            </w:r>
          </w:p>
        </w:tc>
        <w:tc>
          <w:tcPr>
            <w:tcW w:w="955" w:type="pct"/>
          </w:tcPr>
          <w:p w14:paraId="357FC12D" w14:textId="1A839D35" w:rsidR="00E5711B" w:rsidRPr="006E51C7" w:rsidRDefault="00E01848" w:rsidP="007A55C8">
            <w:pPr>
              <w:spacing w:before="120" w:after="120"/>
              <w:jc w:val="both"/>
              <w:rPr>
                <w:rFonts w:ascii="Arial" w:hAnsi="Arial" w:cs="Arial"/>
                <w:noProof/>
                <w:sz w:val="20"/>
                <w:szCs w:val="20"/>
              </w:rPr>
            </w:pPr>
            <w:r>
              <w:rPr>
                <w:rFonts w:ascii="Arial" w:hAnsi="Arial" w:cs="Arial"/>
                <w:noProof/>
                <w:sz w:val="20"/>
                <w:szCs w:val="20"/>
              </w:rPr>
              <w:t>A, I</w:t>
            </w:r>
          </w:p>
        </w:tc>
      </w:tr>
      <w:tr w:rsidR="00E5711B" w:rsidRPr="006E51C7" w14:paraId="7D4E7C14" w14:textId="77777777" w:rsidTr="00A405EF">
        <w:trPr>
          <w:trHeight w:val="510"/>
        </w:trPr>
        <w:tc>
          <w:tcPr>
            <w:tcW w:w="4045" w:type="pct"/>
          </w:tcPr>
          <w:p w14:paraId="664F7E1B" w14:textId="46FB0D7E" w:rsidR="00E5711B" w:rsidRPr="006E51C7" w:rsidRDefault="00E5711B" w:rsidP="00E5711B">
            <w:pPr>
              <w:rPr>
                <w:rFonts w:ascii="Arial" w:hAnsi="Arial" w:cs="Arial"/>
                <w:bCs/>
                <w:noProof/>
                <w:szCs w:val="22"/>
              </w:rPr>
            </w:pPr>
            <w:r w:rsidRPr="006E51C7">
              <w:rPr>
                <w:rFonts w:ascii="Arial" w:hAnsi="Arial" w:cs="Arial"/>
                <w:bCs/>
                <w:noProof/>
                <w:szCs w:val="22"/>
              </w:rPr>
              <w:t>Ability to work in an inclusive/ non-discriminatory manner.</w:t>
            </w:r>
          </w:p>
        </w:tc>
        <w:tc>
          <w:tcPr>
            <w:tcW w:w="955" w:type="pct"/>
          </w:tcPr>
          <w:p w14:paraId="12A5CA4C" w14:textId="16856DB6" w:rsidR="00E5711B" w:rsidRPr="006E51C7" w:rsidRDefault="00E01848" w:rsidP="007A55C8">
            <w:pPr>
              <w:spacing w:before="120" w:after="120"/>
              <w:jc w:val="both"/>
              <w:rPr>
                <w:rFonts w:ascii="Arial" w:hAnsi="Arial" w:cs="Arial"/>
                <w:noProof/>
                <w:sz w:val="20"/>
                <w:szCs w:val="20"/>
              </w:rPr>
            </w:pPr>
            <w:r>
              <w:rPr>
                <w:rFonts w:ascii="Arial" w:hAnsi="Arial" w:cs="Arial"/>
                <w:noProof/>
                <w:sz w:val="20"/>
                <w:szCs w:val="20"/>
              </w:rPr>
              <w:t>A, I</w:t>
            </w:r>
          </w:p>
        </w:tc>
      </w:tr>
      <w:tr w:rsidR="00E5711B" w:rsidRPr="006E51C7" w14:paraId="76F8CDAE" w14:textId="77777777" w:rsidTr="00A405EF">
        <w:trPr>
          <w:trHeight w:val="510"/>
        </w:trPr>
        <w:tc>
          <w:tcPr>
            <w:tcW w:w="4045" w:type="pct"/>
          </w:tcPr>
          <w:p w14:paraId="7D2F33AF" w14:textId="41F78333" w:rsidR="00E5711B" w:rsidRPr="006E51C7" w:rsidRDefault="00E5711B" w:rsidP="00E5711B">
            <w:pPr>
              <w:rPr>
                <w:rFonts w:ascii="Arial" w:hAnsi="Arial" w:cs="Arial"/>
                <w:bCs/>
                <w:noProof/>
                <w:szCs w:val="22"/>
              </w:rPr>
            </w:pPr>
            <w:r w:rsidRPr="006E51C7">
              <w:rPr>
                <w:rFonts w:ascii="Arial" w:hAnsi="Arial" w:cs="Arial"/>
                <w:bCs/>
                <w:noProof/>
                <w:szCs w:val="22"/>
              </w:rPr>
              <w:t>Resilience to deal with challenging work and seek appropriate support from line manager.</w:t>
            </w:r>
          </w:p>
        </w:tc>
        <w:tc>
          <w:tcPr>
            <w:tcW w:w="955" w:type="pct"/>
          </w:tcPr>
          <w:p w14:paraId="16DEA8A7" w14:textId="510602D2" w:rsidR="00E5711B" w:rsidRPr="006E51C7" w:rsidRDefault="00E01848" w:rsidP="007A55C8">
            <w:pPr>
              <w:spacing w:before="120" w:after="120"/>
              <w:jc w:val="both"/>
              <w:rPr>
                <w:rFonts w:ascii="Arial" w:hAnsi="Arial" w:cs="Arial"/>
                <w:noProof/>
                <w:sz w:val="20"/>
                <w:szCs w:val="20"/>
              </w:rPr>
            </w:pPr>
            <w:r>
              <w:rPr>
                <w:rFonts w:ascii="Arial" w:hAnsi="Arial" w:cs="Arial"/>
                <w:noProof/>
                <w:sz w:val="20"/>
                <w:szCs w:val="20"/>
              </w:rPr>
              <w:t>A, I</w:t>
            </w:r>
          </w:p>
        </w:tc>
      </w:tr>
      <w:tr w:rsidR="00114762" w:rsidRPr="006E51C7" w14:paraId="39E602BF" w14:textId="77777777" w:rsidTr="00A405EF">
        <w:trPr>
          <w:trHeight w:val="70"/>
        </w:trPr>
        <w:tc>
          <w:tcPr>
            <w:tcW w:w="4045" w:type="pct"/>
          </w:tcPr>
          <w:p w14:paraId="75C8547E" w14:textId="77777777" w:rsidR="00114762" w:rsidRPr="006E51C7" w:rsidRDefault="00114762" w:rsidP="00C927F1">
            <w:pPr>
              <w:pStyle w:val="Heading3"/>
              <w:rPr>
                <w:rFonts w:cs="Arial"/>
                <w:szCs w:val="26"/>
              </w:rPr>
            </w:pPr>
            <w:r w:rsidRPr="006E51C7">
              <w:rPr>
                <w:rFonts w:cs="Arial"/>
                <w:szCs w:val="26"/>
              </w:rPr>
              <w:t>Desirable Criteria</w:t>
            </w:r>
          </w:p>
        </w:tc>
        <w:tc>
          <w:tcPr>
            <w:tcW w:w="955" w:type="pct"/>
          </w:tcPr>
          <w:p w14:paraId="215E4E13" w14:textId="77777777" w:rsidR="00114762" w:rsidRPr="006E51C7" w:rsidRDefault="00114762" w:rsidP="00A405EF">
            <w:pPr>
              <w:pStyle w:val="Heading3"/>
              <w:rPr>
                <w:rFonts w:cs="Arial"/>
              </w:rPr>
            </w:pPr>
            <w:r w:rsidRPr="006E51C7">
              <w:rPr>
                <w:rFonts w:cs="Arial"/>
              </w:rPr>
              <w:t>Assessed By:</w:t>
            </w:r>
          </w:p>
        </w:tc>
      </w:tr>
      <w:tr w:rsidR="00114762" w:rsidRPr="006E51C7" w14:paraId="4340C717" w14:textId="77777777" w:rsidTr="00A405EF">
        <w:tc>
          <w:tcPr>
            <w:tcW w:w="4045" w:type="pct"/>
          </w:tcPr>
          <w:p w14:paraId="48043D0B" w14:textId="072F8B9A" w:rsidR="00114762" w:rsidRPr="006E51C7" w:rsidRDefault="00E5711B" w:rsidP="00C927F1">
            <w:pPr>
              <w:spacing w:before="120" w:after="120"/>
              <w:jc w:val="both"/>
              <w:rPr>
                <w:rFonts w:ascii="Arial" w:hAnsi="Arial" w:cs="Arial"/>
                <w:noProof/>
                <w:szCs w:val="22"/>
              </w:rPr>
            </w:pPr>
            <w:r w:rsidRPr="006E51C7">
              <w:rPr>
                <w:rFonts w:ascii="Arial" w:hAnsi="Arial" w:cs="Arial"/>
                <w:bCs/>
                <w:noProof/>
                <w:szCs w:val="22"/>
              </w:rPr>
              <w:t>Skills in delivery of group work.</w:t>
            </w:r>
          </w:p>
        </w:tc>
        <w:tc>
          <w:tcPr>
            <w:tcW w:w="955" w:type="pct"/>
          </w:tcPr>
          <w:p w14:paraId="65A698CC" w14:textId="37C8C374" w:rsidR="00114762" w:rsidRPr="006E51C7" w:rsidRDefault="00E01848" w:rsidP="007A55C8">
            <w:pPr>
              <w:spacing w:before="120" w:after="120"/>
              <w:jc w:val="both"/>
              <w:rPr>
                <w:rFonts w:ascii="Arial" w:hAnsi="Arial" w:cs="Arial"/>
                <w:noProof/>
                <w:sz w:val="20"/>
                <w:szCs w:val="20"/>
              </w:rPr>
            </w:pPr>
            <w:r>
              <w:rPr>
                <w:rFonts w:ascii="Arial" w:hAnsi="Arial" w:cs="Arial"/>
                <w:noProof/>
                <w:sz w:val="20"/>
                <w:szCs w:val="20"/>
              </w:rPr>
              <w:t>A, I</w:t>
            </w:r>
          </w:p>
        </w:tc>
      </w:tr>
    </w:tbl>
    <w:p w14:paraId="03C1D653" w14:textId="77777777" w:rsidR="00114762" w:rsidRPr="006E51C7" w:rsidRDefault="00114762" w:rsidP="00114762">
      <w:pPr>
        <w:rPr>
          <w:rFonts w:ascii="Arial" w:hAnsi="Arial" w:cs="Arial"/>
        </w:rPr>
        <w:sectPr w:rsidR="00114762" w:rsidRPr="006E51C7" w:rsidSect="005E7A01">
          <w:headerReference w:type="default" r:id="rId12"/>
          <w:footerReference w:type="even" r:id="rId13"/>
          <w:footerReference w:type="default" r:id="rId14"/>
          <w:headerReference w:type="first" r:id="rId15"/>
          <w:footerReference w:type="first" r:id="rId16"/>
          <w:type w:val="continuous"/>
          <w:pgSz w:w="11907" w:h="16840" w:code="9"/>
          <w:pgMar w:top="1263" w:right="851" w:bottom="1418" w:left="851" w:header="567" w:footer="316" w:gutter="0"/>
          <w:cols w:space="708"/>
          <w:titlePg/>
          <w:docGrid w:linePitch="360"/>
        </w:sectPr>
      </w:pPr>
      <w:bookmarkStart w:id="7" w:name="_Hlk516569688"/>
      <w:bookmarkStart w:id="8" w:name="_Hlk518653385"/>
      <w:bookmarkStart w:id="9" w:name="_Hlk518651683"/>
    </w:p>
    <w:p w14:paraId="3E47E5AD" w14:textId="77777777" w:rsidR="00114762" w:rsidRPr="006E51C7" w:rsidRDefault="00114762" w:rsidP="00114762">
      <w:pPr>
        <w:rPr>
          <w:rFonts w:ascii="Arial" w:hAnsi="Arial" w:cs="Arial"/>
        </w:rPr>
      </w:pPr>
    </w:p>
    <w:p w14:paraId="0CD1E762" w14:textId="77777777" w:rsidR="00114762" w:rsidRPr="006E51C7" w:rsidRDefault="00114762" w:rsidP="00114762">
      <w:pPr>
        <w:pStyle w:val="Heading1"/>
        <w:spacing w:before="120"/>
        <w:rPr>
          <w:rFonts w:cs="Arial"/>
        </w:rPr>
      </w:pPr>
      <w:r w:rsidRPr="006E51C7">
        <w:rPr>
          <w:rFonts w:cs="Arial"/>
        </w:rPr>
        <w:t>Section C: Pre-employment Checks</w:t>
      </w:r>
    </w:p>
    <w:p w14:paraId="6BA656B1" w14:textId="77777777" w:rsidR="00114762" w:rsidRPr="006E51C7" w:rsidRDefault="00114762" w:rsidP="00114762">
      <w:pPr>
        <w:pStyle w:val="BodyText3"/>
        <w:tabs>
          <w:tab w:val="left" w:pos="4035"/>
        </w:tabs>
        <w:spacing w:before="0" w:line="240" w:lineRule="auto"/>
        <w:rPr>
          <w:rFonts w:cs="Arial"/>
          <w:szCs w:val="22"/>
        </w:rPr>
      </w:pPr>
      <w:r w:rsidRPr="006E51C7">
        <w:rPr>
          <w:rFonts w:cs="Arial"/>
        </w:rPr>
        <w:t>All appointments are subject to standard pre-employment screening. This will include identity, r</w:t>
      </w:r>
      <w:r w:rsidRPr="006E51C7">
        <w:rPr>
          <w:rFonts w:cs="Arial"/>
          <w:szCs w:val="22"/>
        </w:rPr>
        <w:t xml:space="preserve">eferences, proof of right to work in the UK, medical clearance and verification of certificates. Further information can be found here </w:t>
      </w:r>
      <w:hyperlink r:id="rId17" w:history="1">
        <w:r w:rsidRPr="006E51C7">
          <w:rPr>
            <w:rStyle w:val="Hyperlink"/>
            <w:rFonts w:cs="Arial"/>
            <w:szCs w:val="22"/>
          </w:rPr>
          <w:t>Pre-employment checks</w:t>
        </w:r>
      </w:hyperlink>
      <w:r w:rsidRPr="006E51C7">
        <w:rPr>
          <w:rFonts w:cs="Arial"/>
          <w:szCs w:val="22"/>
        </w:rPr>
        <w:t xml:space="preserve"> </w:t>
      </w:r>
    </w:p>
    <w:p w14:paraId="6758B810" w14:textId="77777777" w:rsidR="00114762" w:rsidRPr="006E51C7" w:rsidRDefault="00114762" w:rsidP="00114762">
      <w:pPr>
        <w:pStyle w:val="BodyText3"/>
        <w:tabs>
          <w:tab w:val="left" w:pos="4035"/>
        </w:tabs>
        <w:spacing w:before="0" w:line="240" w:lineRule="auto"/>
        <w:rPr>
          <w:rFonts w:cs="Arial"/>
          <w:szCs w:val="22"/>
        </w:rPr>
      </w:pPr>
    </w:p>
    <w:p w14:paraId="519A3014" w14:textId="77777777" w:rsidR="00114762" w:rsidRPr="006E51C7" w:rsidRDefault="00114762" w:rsidP="00114762">
      <w:pPr>
        <w:pStyle w:val="BodyText3"/>
        <w:tabs>
          <w:tab w:val="left" w:pos="4035"/>
        </w:tabs>
        <w:spacing w:before="0" w:line="240" w:lineRule="auto"/>
        <w:rPr>
          <w:rFonts w:cs="Arial"/>
          <w:szCs w:val="22"/>
        </w:rPr>
      </w:pPr>
      <w:r w:rsidRPr="006E51C7">
        <w:rPr>
          <w:rFonts w:cs="Arial"/>
          <w:szCs w:val="22"/>
        </w:rPr>
        <w:t xml:space="preserve">Additional </w:t>
      </w:r>
      <w:proofErr w:type="gramStart"/>
      <w:r w:rsidRPr="006E51C7">
        <w:rPr>
          <w:rFonts w:cs="Arial"/>
          <w:szCs w:val="22"/>
        </w:rPr>
        <w:t>pre employment</w:t>
      </w:r>
      <w:proofErr w:type="gramEnd"/>
      <w:r w:rsidRPr="006E51C7">
        <w:rPr>
          <w:rFonts w:cs="Arial"/>
          <w:szCs w:val="22"/>
        </w:rPr>
        <w:t xml:space="preserve"> checks specific to this role include:</w:t>
      </w:r>
    </w:p>
    <w:p w14:paraId="2333492F" w14:textId="77777777" w:rsidR="00114762" w:rsidRPr="006E51C7" w:rsidRDefault="00114762" w:rsidP="00114762">
      <w:pPr>
        <w:pStyle w:val="BodyText3"/>
        <w:tabs>
          <w:tab w:val="left" w:pos="4035"/>
        </w:tabs>
        <w:spacing w:before="0" w:line="240" w:lineRule="auto"/>
        <w:rPr>
          <w:rFonts w:cs="Arial"/>
          <w:sz w:val="8"/>
          <w:szCs w:val="8"/>
        </w:rPr>
      </w:pPr>
    </w:p>
    <w:tbl>
      <w:tblPr>
        <w:tblStyle w:val="TableGridLight"/>
        <w:tblW w:w="10163" w:type="dxa"/>
        <w:tblLook w:val="01E0" w:firstRow="1" w:lastRow="1" w:firstColumn="1" w:lastColumn="1" w:noHBand="0" w:noVBand="0"/>
      </w:tblPr>
      <w:tblGrid>
        <w:gridCol w:w="575"/>
        <w:gridCol w:w="4415"/>
        <w:gridCol w:w="575"/>
        <w:gridCol w:w="4598"/>
      </w:tblGrid>
      <w:tr w:rsidR="007A55C8" w:rsidRPr="006E51C7" w14:paraId="72FE861E" w14:textId="77777777" w:rsidTr="005538F8">
        <w:trPr>
          <w:trHeight w:val="381"/>
        </w:trPr>
        <w:tc>
          <w:tcPr>
            <w:tcW w:w="283" w:type="pct"/>
          </w:tcPr>
          <w:p w14:paraId="018B425B" w14:textId="4E1F3EA6" w:rsidR="007A55C8" w:rsidRPr="006E51C7" w:rsidRDefault="005D4FC4"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1"/>
                  <w14:checkedState w14:val="0052" w14:font="Wingdings 2"/>
                  <w14:uncheckedState w14:val="2610" w14:font="MS Gothic"/>
                </w14:checkbox>
              </w:sdtPr>
              <w:sdtEndPr/>
              <w:sdtContent>
                <w:r w:rsidR="00E5711B" w:rsidRPr="006E51C7">
                  <w:rPr>
                    <w:rFonts w:ascii="Arial" w:hAnsi="Arial" w:cs="Arial"/>
                    <w:sz w:val="36"/>
                  </w:rPr>
                  <w:sym w:font="Wingdings 2" w:char="F052"/>
                </w:r>
              </w:sdtContent>
            </w:sdt>
          </w:p>
        </w:tc>
        <w:tc>
          <w:tcPr>
            <w:tcW w:w="2172" w:type="pct"/>
          </w:tcPr>
          <w:p w14:paraId="567D4BF6" w14:textId="77777777" w:rsidR="007A55C8" w:rsidRPr="006E51C7" w:rsidRDefault="007A55C8" w:rsidP="007A55C8">
            <w:pPr>
              <w:pStyle w:val="Normaltable"/>
              <w:rPr>
                <w:rFonts w:ascii="Arial" w:hAnsi="Arial" w:cs="Arial"/>
              </w:rPr>
            </w:pPr>
            <w:r w:rsidRPr="006E51C7">
              <w:rPr>
                <w:rFonts w:ascii="Arial" w:hAnsi="Arial" w:cs="Arial"/>
              </w:rPr>
              <w:t>Enhanced Disclosure and Barring Service check with Children’s and Adults Barred List</w:t>
            </w:r>
          </w:p>
        </w:tc>
        <w:tc>
          <w:tcPr>
            <w:tcW w:w="283" w:type="pct"/>
          </w:tcPr>
          <w:p w14:paraId="1FD81155" w14:textId="77777777" w:rsidR="007A55C8" w:rsidRPr="006E51C7" w:rsidRDefault="005D4FC4"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sidRPr="006E51C7">
                  <w:rPr>
                    <w:rFonts w:ascii="Segoe UI Symbol" w:eastAsia="MS Gothic" w:hAnsi="Segoe UI Symbol" w:cs="Segoe UI Symbol"/>
                    <w:sz w:val="36"/>
                  </w:rPr>
                  <w:t>☐</w:t>
                </w:r>
              </w:sdtContent>
            </w:sdt>
          </w:p>
        </w:tc>
        <w:tc>
          <w:tcPr>
            <w:tcW w:w="2262" w:type="pct"/>
          </w:tcPr>
          <w:p w14:paraId="3F1DBD93" w14:textId="77777777" w:rsidR="007A55C8" w:rsidRPr="006E51C7" w:rsidRDefault="007A55C8" w:rsidP="007A55C8">
            <w:pPr>
              <w:pStyle w:val="Normaltable"/>
              <w:rPr>
                <w:rFonts w:ascii="Arial" w:hAnsi="Arial" w:cs="Arial"/>
              </w:rPr>
            </w:pPr>
            <w:r w:rsidRPr="006E51C7">
              <w:rPr>
                <w:rFonts w:ascii="Arial" w:hAnsi="Arial" w:cs="Arial"/>
              </w:rPr>
              <w:t xml:space="preserve">Enhanced Disclosure and Barring Service check without </w:t>
            </w:r>
            <w:hyperlink r:id="rId18" w:anchor="enhanced-dbs-check-without-an-adult-childrens-barred-list-check" w:history="1">
              <w:r w:rsidRPr="006E51C7">
                <w:rPr>
                  <w:rFonts w:ascii="Arial" w:hAnsi="Arial" w:cs="Arial"/>
                </w:rPr>
                <w:t>an Adult/Children’s barred list check</w:t>
              </w:r>
            </w:hyperlink>
          </w:p>
        </w:tc>
      </w:tr>
      <w:tr w:rsidR="007A55C8" w:rsidRPr="006E51C7" w14:paraId="69FF68C0" w14:textId="77777777" w:rsidTr="005538F8">
        <w:trPr>
          <w:trHeight w:val="381"/>
        </w:trPr>
        <w:tc>
          <w:tcPr>
            <w:tcW w:w="283" w:type="pct"/>
          </w:tcPr>
          <w:p w14:paraId="296C254F" w14:textId="77777777" w:rsidR="007A55C8" w:rsidRPr="006E51C7" w:rsidRDefault="005D4FC4"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EndPr/>
              <w:sdtContent>
                <w:r w:rsidR="007A55C8" w:rsidRPr="006E51C7">
                  <w:rPr>
                    <w:rFonts w:ascii="Segoe UI Symbol" w:eastAsia="MS Gothic" w:hAnsi="Segoe UI Symbol" w:cs="Segoe UI Symbol"/>
                    <w:sz w:val="36"/>
                  </w:rPr>
                  <w:t>☐</w:t>
                </w:r>
              </w:sdtContent>
            </w:sdt>
          </w:p>
        </w:tc>
        <w:tc>
          <w:tcPr>
            <w:tcW w:w="2172" w:type="pct"/>
          </w:tcPr>
          <w:p w14:paraId="34E01DA5" w14:textId="77777777" w:rsidR="007A55C8" w:rsidRPr="006E51C7" w:rsidRDefault="007A55C8" w:rsidP="007A55C8">
            <w:pPr>
              <w:pStyle w:val="Normaltable"/>
              <w:rPr>
                <w:rFonts w:ascii="Arial" w:hAnsi="Arial" w:cs="Arial"/>
              </w:rPr>
            </w:pPr>
            <w:r w:rsidRPr="006E51C7">
              <w:rPr>
                <w:rFonts w:ascii="Arial" w:hAnsi="Arial" w:cs="Arial"/>
              </w:rPr>
              <w:t>Enhanced Disclosure and Barring Service check with Children’s Barred List</w:t>
            </w:r>
          </w:p>
        </w:tc>
        <w:tc>
          <w:tcPr>
            <w:tcW w:w="283" w:type="pct"/>
          </w:tcPr>
          <w:p w14:paraId="14DE0388" w14:textId="77777777" w:rsidR="007A55C8" w:rsidRPr="006E51C7" w:rsidRDefault="005D4FC4"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sidRPr="006E51C7">
                  <w:rPr>
                    <w:rFonts w:ascii="Segoe UI Symbol" w:eastAsia="MS Gothic" w:hAnsi="Segoe UI Symbol" w:cs="Segoe UI Symbol"/>
                    <w:sz w:val="36"/>
                  </w:rPr>
                  <w:t>☐</w:t>
                </w:r>
              </w:sdtContent>
            </w:sdt>
          </w:p>
        </w:tc>
        <w:tc>
          <w:tcPr>
            <w:tcW w:w="2262" w:type="pct"/>
          </w:tcPr>
          <w:p w14:paraId="243A41EA" w14:textId="77777777" w:rsidR="007A55C8" w:rsidRPr="006E51C7" w:rsidRDefault="007A55C8" w:rsidP="007A55C8">
            <w:pPr>
              <w:pStyle w:val="Normaltable"/>
              <w:rPr>
                <w:rFonts w:ascii="Arial" w:hAnsi="Arial" w:cs="Arial"/>
              </w:rPr>
            </w:pPr>
            <w:r w:rsidRPr="006E51C7">
              <w:rPr>
                <w:rFonts w:ascii="Arial" w:hAnsi="Arial" w:cs="Arial"/>
              </w:rPr>
              <w:t>Enhanced Disclosure and Barring Service check with Adults Barred List</w:t>
            </w:r>
          </w:p>
        </w:tc>
      </w:tr>
      <w:tr w:rsidR="007A55C8" w:rsidRPr="006E51C7" w14:paraId="37679EBA" w14:textId="77777777" w:rsidTr="005538F8">
        <w:trPr>
          <w:trHeight w:val="381"/>
        </w:trPr>
        <w:tc>
          <w:tcPr>
            <w:tcW w:w="283" w:type="pct"/>
          </w:tcPr>
          <w:p w14:paraId="0662772E" w14:textId="77777777" w:rsidR="007A55C8" w:rsidRPr="006E51C7" w:rsidRDefault="005D4FC4"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sidRPr="006E51C7">
                  <w:rPr>
                    <w:rFonts w:ascii="Segoe UI Symbol" w:eastAsia="MS Gothic" w:hAnsi="Segoe UI Symbol" w:cs="Segoe UI Symbol"/>
                    <w:sz w:val="36"/>
                  </w:rPr>
                  <w:t>☐</w:t>
                </w:r>
              </w:sdtContent>
            </w:sdt>
          </w:p>
        </w:tc>
        <w:tc>
          <w:tcPr>
            <w:tcW w:w="2172" w:type="pct"/>
          </w:tcPr>
          <w:p w14:paraId="0A82C2A2" w14:textId="77777777" w:rsidR="007A55C8" w:rsidRPr="006E51C7" w:rsidRDefault="007A55C8" w:rsidP="007A55C8">
            <w:pPr>
              <w:pStyle w:val="Normaltable"/>
              <w:rPr>
                <w:rFonts w:ascii="Arial" w:hAnsi="Arial" w:cs="Arial"/>
              </w:rPr>
            </w:pPr>
            <w:r w:rsidRPr="006E51C7">
              <w:rPr>
                <w:rFonts w:ascii="Arial" w:hAnsi="Arial" w:cs="Arial"/>
              </w:rPr>
              <w:t>Standard Disclosure and Barring Service check</w:t>
            </w:r>
          </w:p>
        </w:tc>
        <w:tc>
          <w:tcPr>
            <w:tcW w:w="283" w:type="pct"/>
          </w:tcPr>
          <w:p w14:paraId="557166B0" w14:textId="77777777" w:rsidR="007A55C8" w:rsidRPr="006E51C7" w:rsidRDefault="005D4FC4"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sidRPr="006E51C7">
                  <w:rPr>
                    <w:rFonts w:ascii="Segoe UI Symbol" w:eastAsia="MS Gothic" w:hAnsi="Segoe UI Symbol" w:cs="Segoe UI Symbol"/>
                    <w:sz w:val="36"/>
                  </w:rPr>
                  <w:t>☐</w:t>
                </w:r>
              </w:sdtContent>
            </w:sdt>
          </w:p>
        </w:tc>
        <w:tc>
          <w:tcPr>
            <w:tcW w:w="2262" w:type="pct"/>
          </w:tcPr>
          <w:p w14:paraId="7A7D63B9" w14:textId="77777777" w:rsidR="007A55C8" w:rsidRPr="006E51C7" w:rsidRDefault="007A55C8" w:rsidP="007A55C8">
            <w:pPr>
              <w:pStyle w:val="Normaltable"/>
              <w:rPr>
                <w:rFonts w:ascii="Arial" w:hAnsi="Arial" w:cs="Arial"/>
              </w:rPr>
            </w:pPr>
            <w:r w:rsidRPr="006E51C7">
              <w:rPr>
                <w:rFonts w:ascii="Arial" w:hAnsi="Arial" w:cs="Arial"/>
              </w:rPr>
              <w:t>Basic Disclosure</w:t>
            </w:r>
          </w:p>
        </w:tc>
      </w:tr>
      <w:tr w:rsidR="007A55C8" w:rsidRPr="006E51C7" w14:paraId="26A08BAA" w14:textId="77777777" w:rsidTr="005538F8">
        <w:trPr>
          <w:trHeight w:val="381"/>
        </w:trPr>
        <w:tc>
          <w:tcPr>
            <w:tcW w:w="283" w:type="pct"/>
          </w:tcPr>
          <w:p w14:paraId="1D411C6A" w14:textId="77777777" w:rsidR="007A55C8" w:rsidRPr="006E51C7" w:rsidRDefault="005D4FC4"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sidRPr="006E51C7">
                  <w:rPr>
                    <w:rFonts w:ascii="Segoe UI Symbol" w:eastAsia="MS Gothic" w:hAnsi="Segoe UI Symbol" w:cs="Segoe UI Symbol"/>
                    <w:sz w:val="36"/>
                  </w:rPr>
                  <w:t>☐</w:t>
                </w:r>
              </w:sdtContent>
            </w:sdt>
          </w:p>
        </w:tc>
        <w:tc>
          <w:tcPr>
            <w:tcW w:w="2172" w:type="pct"/>
          </w:tcPr>
          <w:p w14:paraId="65EBD5FD" w14:textId="217E2D74" w:rsidR="007A55C8" w:rsidRPr="006E51C7" w:rsidRDefault="007A55C8" w:rsidP="007A55C8">
            <w:pPr>
              <w:pStyle w:val="Normaltable"/>
              <w:rPr>
                <w:rFonts w:ascii="Arial" w:hAnsi="Arial" w:cs="Arial"/>
              </w:rPr>
            </w:pPr>
            <w:r w:rsidRPr="006E51C7">
              <w:rPr>
                <w:rFonts w:ascii="Arial" w:hAnsi="Arial" w:cs="Arial"/>
              </w:rPr>
              <w:t>Disqualification for Caring for Children</w:t>
            </w:r>
            <w:r w:rsidR="005E0DBE" w:rsidRPr="006E51C7">
              <w:rPr>
                <w:rFonts w:ascii="Arial" w:hAnsi="Arial" w:cs="Arial"/>
              </w:rPr>
              <w:t xml:space="preserve"> </w:t>
            </w:r>
            <w:r w:rsidRPr="006E51C7">
              <w:rPr>
                <w:rFonts w:ascii="Arial" w:hAnsi="Arial" w:cs="Arial"/>
              </w:rPr>
              <w:t>(Education)</w:t>
            </w:r>
          </w:p>
        </w:tc>
        <w:tc>
          <w:tcPr>
            <w:tcW w:w="283" w:type="pct"/>
          </w:tcPr>
          <w:p w14:paraId="237D2FB1" w14:textId="77777777" w:rsidR="007A55C8" w:rsidRPr="006E51C7" w:rsidRDefault="005D4FC4"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sidRPr="006E51C7">
                  <w:rPr>
                    <w:rFonts w:ascii="Segoe UI Symbol" w:eastAsia="MS Gothic" w:hAnsi="Segoe UI Symbol" w:cs="Segoe UI Symbol"/>
                    <w:sz w:val="36"/>
                  </w:rPr>
                  <w:t>☐</w:t>
                </w:r>
              </w:sdtContent>
            </w:sdt>
          </w:p>
        </w:tc>
        <w:tc>
          <w:tcPr>
            <w:tcW w:w="2262" w:type="pct"/>
          </w:tcPr>
          <w:p w14:paraId="149B588B" w14:textId="77777777" w:rsidR="007A55C8" w:rsidRPr="006E51C7" w:rsidRDefault="007A55C8" w:rsidP="007A55C8">
            <w:pPr>
              <w:pStyle w:val="Normaltable"/>
              <w:rPr>
                <w:rFonts w:ascii="Arial" w:hAnsi="Arial" w:cs="Arial"/>
              </w:rPr>
            </w:pPr>
            <w:r w:rsidRPr="006E51C7">
              <w:rPr>
                <w:rFonts w:ascii="Arial" w:hAnsi="Arial" w:cs="Arial"/>
              </w:rPr>
              <w:t>Overseas Criminal Record Checks</w:t>
            </w:r>
          </w:p>
        </w:tc>
      </w:tr>
      <w:tr w:rsidR="007A55C8" w:rsidRPr="006E51C7" w14:paraId="3EC279D2" w14:textId="77777777" w:rsidTr="005538F8">
        <w:trPr>
          <w:trHeight w:val="381"/>
        </w:trPr>
        <w:tc>
          <w:tcPr>
            <w:tcW w:w="283" w:type="pct"/>
          </w:tcPr>
          <w:p w14:paraId="781AB0F3" w14:textId="77777777" w:rsidR="007A55C8" w:rsidRPr="006E51C7" w:rsidRDefault="005D4FC4"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sidRPr="006E51C7">
                  <w:rPr>
                    <w:rFonts w:ascii="Segoe UI Symbol" w:eastAsia="MS Gothic" w:hAnsi="Segoe UI Symbol" w:cs="Segoe UI Symbol"/>
                    <w:sz w:val="36"/>
                  </w:rPr>
                  <w:t>☐</w:t>
                </w:r>
              </w:sdtContent>
            </w:sdt>
          </w:p>
        </w:tc>
        <w:tc>
          <w:tcPr>
            <w:tcW w:w="2172" w:type="pct"/>
          </w:tcPr>
          <w:p w14:paraId="33036353" w14:textId="77777777" w:rsidR="007A55C8" w:rsidRPr="006E51C7" w:rsidRDefault="007A55C8" w:rsidP="007A55C8">
            <w:pPr>
              <w:pStyle w:val="Normaltable"/>
              <w:rPr>
                <w:rFonts w:ascii="Arial" w:hAnsi="Arial" w:cs="Arial"/>
              </w:rPr>
            </w:pPr>
            <w:r w:rsidRPr="006E51C7">
              <w:rPr>
                <w:rFonts w:ascii="Arial" w:hAnsi="Arial" w:cs="Arial"/>
              </w:rPr>
              <w:t>Prohibition from Teaching</w:t>
            </w:r>
          </w:p>
        </w:tc>
        <w:tc>
          <w:tcPr>
            <w:tcW w:w="283" w:type="pct"/>
          </w:tcPr>
          <w:p w14:paraId="2406232C" w14:textId="77777777" w:rsidR="007A55C8" w:rsidRPr="006E51C7" w:rsidRDefault="005D4FC4"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7A55C8" w:rsidRPr="006E51C7">
                  <w:rPr>
                    <w:rFonts w:ascii="Segoe UI Symbol" w:eastAsia="MS Gothic" w:hAnsi="Segoe UI Symbol" w:cs="Segoe UI Symbol"/>
                    <w:sz w:val="36"/>
                  </w:rPr>
                  <w:t>☐</w:t>
                </w:r>
              </w:sdtContent>
            </w:sdt>
          </w:p>
        </w:tc>
        <w:tc>
          <w:tcPr>
            <w:tcW w:w="2262" w:type="pct"/>
          </w:tcPr>
          <w:p w14:paraId="1A80156B" w14:textId="77777777" w:rsidR="007A55C8" w:rsidRPr="006E51C7" w:rsidRDefault="007A55C8" w:rsidP="007A55C8">
            <w:pPr>
              <w:pStyle w:val="Normaltable"/>
              <w:rPr>
                <w:rFonts w:ascii="Arial" w:hAnsi="Arial" w:cs="Arial"/>
              </w:rPr>
            </w:pPr>
            <w:r w:rsidRPr="006E51C7">
              <w:rPr>
                <w:rFonts w:ascii="Arial" w:hAnsi="Arial" w:cs="Arial"/>
              </w:rPr>
              <w:t>Professional Registration</w:t>
            </w:r>
          </w:p>
        </w:tc>
      </w:tr>
      <w:tr w:rsidR="007A55C8" w:rsidRPr="006E51C7" w14:paraId="37230CD9" w14:textId="77777777" w:rsidTr="005538F8">
        <w:trPr>
          <w:trHeight w:val="381"/>
        </w:trPr>
        <w:tc>
          <w:tcPr>
            <w:tcW w:w="283" w:type="pct"/>
          </w:tcPr>
          <w:p w14:paraId="45C83FDC" w14:textId="77777777" w:rsidR="007A55C8" w:rsidRPr="006E51C7" w:rsidRDefault="005D4FC4"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7A55C8" w:rsidRPr="006E51C7">
                  <w:rPr>
                    <w:rFonts w:ascii="Segoe UI Symbol" w:eastAsia="MS Gothic" w:hAnsi="Segoe UI Symbol" w:cs="Segoe UI Symbol"/>
                    <w:sz w:val="36"/>
                  </w:rPr>
                  <w:t>☐</w:t>
                </w:r>
              </w:sdtContent>
            </w:sdt>
          </w:p>
        </w:tc>
        <w:tc>
          <w:tcPr>
            <w:tcW w:w="2172" w:type="pct"/>
          </w:tcPr>
          <w:p w14:paraId="2E46BB35" w14:textId="77777777" w:rsidR="007A55C8" w:rsidRPr="006E51C7" w:rsidRDefault="007A55C8" w:rsidP="007A55C8">
            <w:pPr>
              <w:pStyle w:val="Normaltable"/>
              <w:rPr>
                <w:rFonts w:ascii="Arial" w:hAnsi="Arial" w:cs="Arial"/>
              </w:rPr>
            </w:pPr>
            <w:r w:rsidRPr="006E51C7">
              <w:rPr>
                <w:rFonts w:ascii="Arial" w:hAnsi="Arial" w:cs="Arial"/>
              </w:rPr>
              <w:t>Non police personnel vetting</w:t>
            </w:r>
          </w:p>
        </w:tc>
        <w:tc>
          <w:tcPr>
            <w:tcW w:w="283" w:type="pct"/>
          </w:tcPr>
          <w:p w14:paraId="6A88A363" w14:textId="77777777" w:rsidR="007A55C8" w:rsidRPr="006E51C7" w:rsidRDefault="005D4FC4"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sidRPr="006E51C7">
                  <w:rPr>
                    <w:rFonts w:ascii="Segoe UI Symbol" w:eastAsia="MS Gothic" w:hAnsi="Segoe UI Symbol" w:cs="Segoe UI Symbol"/>
                    <w:sz w:val="36"/>
                  </w:rPr>
                  <w:t>☐</w:t>
                </w:r>
              </w:sdtContent>
            </w:sdt>
          </w:p>
        </w:tc>
        <w:tc>
          <w:tcPr>
            <w:tcW w:w="2262" w:type="pct"/>
          </w:tcPr>
          <w:p w14:paraId="16F10394" w14:textId="77777777" w:rsidR="007A55C8" w:rsidRPr="006E51C7" w:rsidRDefault="007A55C8" w:rsidP="007A55C8">
            <w:pPr>
              <w:pStyle w:val="Normaltable"/>
              <w:rPr>
                <w:rFonts w:ascii="Arial" w:hAnsi="Arial" w:cs="Arial"/>
              </w:rPr>
            </w:pPr>
            <w:r w:rsidRPr="006E51C7">
              <w:rPr>
                <w:rFonts w:ascii="Arial" w:hAnsi="Arial" w:cs="Arial"/>
              </w:rPr>
              <w:t>Disqualification from Caring</w:t>
            </w:r>
          </w:p>
        </w:tc>
      </w:tr>
      <w:tr w:rsidR="0019309F" w:rsidRPr="006E51C7" w14:paraId="54676EBC" w14:textId="77777777" w:rsidTr="005538F8">
        <w:trPr>
          <w:trHeight w:val="381"/>
        </w:trPr>
        <w:tc>
          <w:tcPr>
            <w:tcW w:w="283" w:type="pct"/>
          </w:tcPr>
          <w:p w14:paraId="3EED323F" w14:textId="46AA0406" w:rsidR="0019309F" w:rsidRPr="006E51C7" w:rsidRDefault="005D4FC4" w:rsidP="007A55C8">
            <w:pPr>
              <w:pStyle w:val="Normaltable"/>
              <w:spacing w:before="0" w:after="0"/>
              <w:ind w:left="342" w:hanging="342"/>
              <w:jc w:val="center"/>
              <w:rPr>
                <w:rFonts w:ascii="Arial" w:hAnsi="Arial" w:cs="Arial"/>
                <w:sz w:val="36"/>
              </w:rPr>
            </w:pPr>
            <w:sdt>
              <w:sdtPr>
                <w:rPr>
                  <w:rFonts w:ascii="Arial" w:hAnsi="Arial" w:cs="Arial"/>
                  <w:sz w:val="36"/>
                </w:rPr>
                <w:id w:val="-39139641"/>
                <w14:checkbox>
                  <w14:checked w14:val="0"/>
                  <w14:checkedState w14:val="0052" w14:font="Wingdings 2"/>
                  <w14:uncheckedState w14:val="2610" w14:font="MS Gothic"/>
                </w14:checkbox>
              </w:sdtPr>
              <w:sdtEndPr/>
              <w:sdtContent>
                <w:r w:rsidR="0019309F" w:rsidRPr="006E51C7">
                  <w:rPr>
                    <w:rFonts w:ascii="Segoe UI Symbol" w:eastAsia="MS Gothic" w:hAnsi="Segoe UI Symbol" w:cs="Segoe UI Symbol"/>
                    <w:sz w:val="36"/>
                  </w:rPr>
                  <w:t>☐</w:t>
                </w:r>
              </w:sdtContent>
            </w:sdt>
          </w:p>
        </w:tc>
        <w:tc>
          <w:tcPr>
            <w:tcW w:w="2172" w:type="pct"/>
          </w:tcPr>
          <w:p w14:paraId="2CAD673D" w14:textId="4638545E" w:rsidR="0019309F" w:rsidRPr="006E51C7" w:rsidRDefault="0019309F" w:rsidP="007A55C8">
            <w:pPr>
              <w:pStyle w:val="Normaltable"/>
              <w:rPr>
                <w:rFonts w:ascii="Arial" w:hAnsi="Arial" w:cs="Arial"/>
              </w:rPr>
            </w:pPr>
            <w:r w:rsidRPr="006E51C7">
              <w:rPr>
                <w:rFonts w:ascii="Arial" w:hAnsi="Arial" w:cs="Arial"/>
              </w:rPr>
              <w:t xml:space="preserve">Other (please specify): </w:t>
            </w:r>
            <w:r w:rsidR="00F96573" w:rsidRPr="006E51C7">
              <w:rPr>
                <w:rFonts w:ascii="Arial" w:hAnsi="Arial" w:cs="Arial"/>
              </w:rPr>
              <w:br/>
            </w:r>
            <w:r w:rsidRPr="006E51C7">
              <w:rPr>
                <w:rFonts w:ascii="Arial" w:hAnsi="Arial" w:cs="Arial"/>
              </w:rPr>
              <w:fldChar w:fldCharType="begin">
                <w:ffData>
                  <w:name w:val="Text101"/>
                  <w:enabled/>
                  <w:calcOnExit w:val="0"/>
                  <w:textInput/>
                </w:ffData>
              </w:fldChar>
            </w:r>
            <w:r w:rsidRPr="006E51C7">
              <w:rPr>
                <w:rFonts w:ascii="Arial" w:hAnsi="Arial" w:cs="Arial"/>
              </w:rPr>
              <w:instrText xml:space="preserve"> FORMTEXT </w:instrText>
            </w:r>
            <w:r w:rsidRPr="006E51C7">
              <w:rPr>
                <w:rFonts w:ascii="Arial" w:hAnsi="Arial" w:cs="Arial"/>
              </w:rPr>
            </w:r>
            <w:r w:rsidRPr="006E51C7">
              <w:rPr>
                <w:rFonts w:ascii="Arial" w:hAnsi="Arial" w:cs="Arial"/>
              </w:rPr>
              <w:fldChar w:fldCharType="separate"/>
            </w:r>
            <w:r w:rsidRPr="006E51C7">
              <w:rPr>
                <w:rFonts w:ascii="Arial" w:hAnsi="Arial" w:cs="Arial"/>
                <w:noProof/>
              </w:rPr>
              <w:t> </w:t>
            </w:r>
            <w:r w:rsidRPr="006E51C7">
              <w:rPr>
                <w:rFonts w:ascii="Arial" w:hAnsi="Arial" w:cs="Arial"/>
                <w:noProof/>
              </w:rPr>
              <w:t> </w:t>
            </w:r>
            <w:r w:rsidRPr="006E51C7">
              <w:rPr>
                <w:rFonts w:ascii="Arial" w:hAnsi="Arial" w:cs="Arial"/>
                <w:noProof/>
              </w:rPr>
              <w:t> </w:t>
            </w:r>
            <w:r w:rsidRPr="006E51C7">
              <w:rPr>
                <w:rFonts w:ascii="Arial" w:hAnsi="Arial" w:cs="Arial"/>
                <w:noProof/>
              </w:rPr>
              <w:t> </w:t>
            </w:r>
            <w:r w:rsidRPr="006E51C7">
              <w:rPr>
                <w:rFonts w:ascii="Arial" w:hAnsi="Arial" w:cs="Arial"/>
                <w:noProof/>
              </w:rPr>
              <w:t> </w:t>
            </w:r>
            <w:r w:rsidRPr="006E51C7">
              <w:rPr>
                <w:rFonts w:ascii="Arial" w:hAnsi="Arial" w:cs="Arial"/>
              </w:rPr>
              <w:fldChar w:fldCharType="end"/>
            </w:r>
          </w:p>
        </w:tc>
        <w:tc>
          <w:tcPr>
            <w:tcW w:w="283" w:type="pct"/>
          </w:tcPr>
          <w:p w14:paraId="135E6C86" w14:textId="77777777" w:rsidR="0019309F" w:rsidRPr="006E51C7" w:rsidRDefault="0019309F" w:rsidP="007A55C8">
            <w:pPr>
              <w:pStyle w:val="Normaltable"/>
              <w:spacing w:before="0" w:after="0"/>
              <w:ind w:left="342" w:hanging="342"/>
              <w:rPr>
                <w:rFonts w:ascii="Arial" w:hAnsi="Arial" w:cs="Arial"/>
                <w:sz w:val="36"/>
              </w:rPr>
            </w:pPr>
          </w:p>
        </w:tc>
        <w:tc>
          <w:tcPr>
            <w:tcW w:w="2262" w:type="pct"/>
          </w:tcPr>
          <w:p w14:paraId="28761098" w14:textId="77777777" w:rsidR="0019309F" w:rsidRPr="006E51C7" w:rsidRDefault="0019309F" w:rsidP="007A55C8">
            <w:pPr>
              <w:pStyle w:val="Normaltable"/>
              <w:rPr>
                <w:rFonts w:ascii="Arial" w:hAnsi="Arial" w:cs="Arial"/>
              </w:rPr>
            </w:pPr>
          </w:p>
        </w:tc>
      </w:tr>
    </w:tbl>
    <w:p w14:paraId="55072DAC" w14:textId="77777777" w:rsidR="00114762" w:rsidRPr="006E51C7" w:rsidRDefault="00114762" w:rsidP="00114762">
      <w:pPr>
        <w:rPr>
          <w:rFonts w:ascii="Arial" w:hAnsi="Arial" w:cs="Arial"/>
        </w:rPr>
      </w:pPr>
    </w:p>
    <w:p w14:paraId="0F7010C7" w14:textId="77777777" w:rsidR="00114762" w:rsidRPr="006E51C7" w:rsidRDefault="00114762" w:rsidP="00114762">
      <w:pPr>
        <w:pStyle w:val="Heading1"/>
        <w:rPr>
          <w:rFonts w:cs="Arial"/>
        </w:rPr>
        <w:sectPr w:rsidR="00114762" w:rsidRPr="006E51C7" w:rsidSect="0087630C">
          <w:type w:val="continuous"/>
          <w:pgSz w:w="11907" w:h="16840" w:code="9"/>
          <w:pgMar w:top="851" w:right="851" w:bottom="1418" w:left="851" w:header="567" w:footer="567" w:gutter="0"/>
          <w:cols w:space="708"/>
          <w:titlePg/>
          <w:docGrid w:linePitch="360"/>
        </w:sectPr>
      </w:pPr>
    </w:p>
    <w:p w14:paraId="59406E58" w14:textId="77777777" w:rsidR="00114762" w:rsidRPr="006E51C7" w:rsidRDefault="00114762" w:rsidP="00114762">
      <w:pPr>
        <w:pStyle w:val="Heading1"/>
        <w:rPr>
          <w:rFonts w:cs="Arial"/>
        </w:rPr>
      </w:pPr>
      <w:bookmarkStart w:id="10" w:name="_Hlk535396535"/>
      <w:bookmarkEnd w:id="7"/>
      <w:bookmarkEnd w:id="8"/>
      <w:r w:rsidRPr="006E51C7">
        <w:rPr>
          <w:rFonts w:cs="Arial"/>
        </w:rPr>
        <w:t>Section D: Working Conditions</w:t>
      </w:r>
    </w:p>
    <w:p w14:paraId="17D60DD2" w14:textId="7055A3E2" w:rsidR="00114762" w:rsidRPr="006E51C7" w:rsidRDefault="00114762" w:rsidP="00114762">
      <w:pPr>
        <w:rPr>
          <w:rFonts w:ascii="Arial" w:hAnsi="Arial" w:cs="Arial"/>
        </w:rPr>
      </w:pPr>
      <w:r w:rsidRPr="006E51C7">
        <w:rPr>
          <w:rFonts w:ascii="Arial" w:hAnsi="Arial" w:cs="Arial"/>
        </w:rPr>
        <w:t>This is a guide to the working conditions and the potential hazards and risks that may be faced by the post-holder.</w:t>
      </w:r>
    </w:p>
    <w:p w14:paraId="0EF664B2" w14:textId="77777777" w:rsidR="006B51E3" w:rsidRPr="006E51C7" w:rsidRDefault="006B51E3" w:rsidP="006B51E3">
      <w:pPr>
        <w:pStyle w:val="Heading2"/>
        <w:rPr>
          <w:rFonts w:cs="Arial"/>
        </w:rPr>
      </w:pPr>
      <w:r w:rsidRPr="006E51C7">
        <w:rPr>
          <w:rFonts w:cs="Arial"/>
        </w:rPr>
        <w:t xml:space="preserve">Health and Safety at Work </w:t>
      </w:r>
    </w:p>
    <w:p w14:paraId="76E03AEB" w14:textId="77777777" w:rsidR="00A405EF" w:rsidRPr="006E51C7" w:rsidRDefault="00A405EF" w:rsidP="006B51E3">
      <w:pPr>
        <w:rPr>
          <w:rFonts w:ascii="Arial" w:hAnsi="Arial" w:cs="Arial"/>
        </w:rPr>
      </w:pPr>
    </w:p>
    <w:p w14:paraId="207D0A97" w14:textId="0F7782C3" w:rsidR="006B51E3" w:rsidRPr="006E51C7" w:rsidRDefault="006B51E3" w:rsidP="006B51E3">
      <w:pPr>
        <w:rPr>
          <w:rFonts w:ascii="Arial" w:hAnsi="Arial" w:cs="Arial"/>
        </w:rPr>
      </w:pPr>
      <w:r w:rsidRPr="006E51C7">
        <w:rPr>
          <w:rFonts w:ascii="Arial" w:hAnsi="Arial" w:cs="Arial"/>
        </w:rPr>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Pr="006E51C7" w:rsidRDefault="00A405EF" w:rsidP="006B51E3">
      <w:pPr>
        <w:rPr>
          <w:rFonts w:ascii="Arial" w:hAnsi="Arial" w:cs="Arial"/>
        </w:rPr>
      </w:pPr>
    </w:p>
    <w:p w14:paraId="0D5D8FEF" w14:textId="59678709" w:rsidR="00A405EF" w:rsidRPr="006E51C7" w:rsidRDefault="00A405EF" w:rsidP="006B51E3">
      <w:pPr>
        <w:rPr>
          <w:rFonts w:ascii="Arial" w:hAnsi="Arial" w:cs="Arial"/>
        </w:rPr>
      </w:pPr>
      <w:r w:rsidRPr="006E51C7">
        <w:rPr>
          <w:rFonts w:ascii="Arial" w:hAnsi="Arial" w:cs="Arial"/>
        </w:rPr>
        <w:t>The potential significant hazard(s) and risk(s) for this job are identified below (those ticked).</w:t>
      </w:r>
    </w:p>
    <w:p w14:paraId="66F2875A" w14:textId="77777777" w:rsidR="006B51E3" w:rsidRPr="006E51C7" w:rsidRDefault="006B51E3" w:rsidP="00114762">
      <w:pPr>
        <w:rPr>
          <w:rFonts w:ascii="Arial" w:hAnsi="Arial" w:cs="Arial"/>
        </w:rPr>
      </w:pPr>
    </w:p>
    <w:tbl>
      <w:tblPr>
        <w:tblStyle w:val="TableGridLight"/>
        <w:tblW w:w="4897" w:type="pct"/>
        <w:tblLook w:val="01E0" w:firstRow="1" w:lastRow="1" w:firstColumn="1" w:lastColumn="1" w:noHBand="0" w:noVBand="0"/>
      </w:tblPr>
      <w:tblGrid>
        <w:gridCol w:w="576"/>
        <w:gridCol w:w="4267"/>
        <w:gridCol w:w="575"/>
        <w:gridCol w:w="4567"/>
      </w:tblGrid>
      <w:tr w:rsidR="00114762" w:rsidRPr="006E51C7" w14:paraId="6753CCAC" w14:textId="77777777" w:rsidTr="00D757B0">
        <w:tc>
          <w:tcPr>
            <w:tcW w:w="288" w:type="pct"/>
          </w:tcPr>
          <w:p w14:paraId="2CF5151A" w14:textId="77777777" w:rsidR="00114762" w:rsidRPr="006E51C7" w:rsidRDefault="005D4FC4"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sidRPr="006E51C7">
                  <w:rPr>
                    <w:rFonts w:ascii="Segoe UI Symbol" w:eastAsia="MS Gothic" w:hAnsi="Segoe UI Symbol" w:cs="Segoe UI Symbol"/>
                    <w:sz w:val="36"/>
                  </w:rPr>
                  <w:t>☐</w:t>
                </w:r>
              </w:sdtContent>
            </w:sdt>
          </w:p>
        </w:tc>
        <w:tc>
          <w:tcPr>
            <w:tcW w:w="2136" w:type="pct"/>
          </w:tcPr>
          <w:p w14:paraId="5137515F" w14:textId="77777777" w:rsidR="00114762" w:rsidRPr="006E51C7" w:rsidRDefault="00114762" w:rsidP="007A55C8">
            <w:pPr>
              <w:pStyle w:val="Normaltable"/>
              <w:rPr>
                <w:rFonts w:ascii="Arial" w:hAnsi="Arial" w:cs="Arial"/>
              </w:rPr>
            </w:pPr>
            <w:r w:rsidRPr="006E51C7">
              <w:rPr>
                <w:rFonts w:ascii="Arial" w:hAnsi="Arial" w:cs="Arial"/>
              </w:rPr>
              <w:t xml:space="preserve">Provision of personal care on a regular </w:t>
            </w:r>
            <w:r w:rsidR="007A55C8" w:rsidRPr="006E51C7">
              <w:rPr>
                <w:rFonts w:ascii="Arial" w:hAnsi="Arial" w:cs="Arial"/>
              </w:rPr>
              <w:t>b</w:t>
            </w:r>
            <w:r w:rsidRPr="006E51C7">
              <w:rPr>
                <w:rFonts w:ascii="Arial" w:hAnsi="Arial" w:cs="Arial"/>
              </w:rPr>
              <w:t>asis</w:t>
            </w:r>
          </w:p>
        </w:tc>
        <w:tc>
          <w:tcPr>
            <w:tcW w:w="288" w:type="pct"/>
          </w:tcPr>
          <w:p w14:paraId="52399BED" w14:textId="77777777" w:rsidR="00114762" w:rsidRPr="006E51C7" w:rsidRDefault="005D4FC4"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sidRPr="006E51C7">
                  <w:rPr>
                    <w:rFonts w:ascii="Segoe UI Symbol" w:eastAsia="MS Gothic" w:hAnsi="Segoe UI Symbol" w:cs="Segoe UI Symbol"/>
                    <w:sz w:val="36"/>
                  </w:rPr>
                  <w:t>☐</w:t>
                </w:r>
              </w:sdtContent>
            </w:sdt>
          </w:p>
        </w:tc>
        <w:tc>
          <w:tcPr>
            <w:tcW w:w="2287" w:type="pct"/>
          </w:tcPr>
          <w:p w14:paraId="071FBAF4" w14:textId="77777777" w:rsidR="00114762" w:rsidRPr="006E51C7" w:rsidRDefault="00114762" w:rsidP="007A55C8">
            <w:pPr>
              <w:pStyle w:val="Normaltable"/>
              <w:rPr>
                <w:rFonts w:ascii="Arial" w:hAnsi="Arial" w:cs="Arial"/>
              </w:rPr>
            </w:pPr>
            <w:r w:rsidRPr="006E51C7">
              <w:rPr>
                <w:rFonts w:ascii="Arial" w:hAnsi="Arial" w:cs="Arial"/>
              </w:rPr>
              <w:t>Driving HGV or LGV for work</w:t>
            </w:r>
          </w:p>
        </w:tc>
      </w:tr>
      <w:tr w:rsidR="00114762" w:rsidRPr="006E51C7" w14:paraId="1B4C084F" w14:textId="77777777" w:rsidTr="00D757B0">
        <w:tc>
          <w:tcPr>
            <w:tcW w:w="288" w:type="pct"/>
          </w:tcPr>
          <w:p w14:paraId="14DFDEDE" w14:textId="77777777" w:rsidR="00114762" w:rsidRPr="006E51C7" w:rsidRDefault="005D4FC4"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sidRPr="006E51C7">
                  <w:rPr>
                    <w:rFonts w:ascii="Segoe UI Symbol" w:eastAsia="MS Gothic" w:hAnsi="Segoe UI Symbol" w:cs="Segoe UI Symbol"/>
                    <w:sz w:val="36"/>
                  </w:rPr>
                  <w:t>☐</w:t>
                </w:r>
              </w:sdtContent>
            </w:sdt>
          </w:p>
        </w:tc>
        <w:tc>
          <w:tcPr>
            <w:tcW w:w="2136" w:type="pct"/>
          </w:tcPr>
          <w:p w14:paraId="6B75B234" w14:textId="77777777" w:rsidR="00114762" w:rsidRPr="006E51C7" w:rsidRDefault="00114762" w:rsidP="007A55C8">
            <w:pPr>
              <w:pStyle w:val="Normaltable"/>
              <w:rPr>
                <w:rFonts w:ascii="Arial" w:hAnsi="Arial" w:cs="Arial"/>
              </w:rPr>
            </w:pPr>
            <w:r w:rsidRPr="006E51C7">
              <w:rPr>
                <w:rFonts w:ascii="Arial" w:hAnsi="Arial" w:cs="Arial"/>
              </w:rPr>
              <w:t>Regular manual handling (which includes assisting, manoeuvring, pushing and pulling) of people (including pupils) or objects</w:t>
            </w:r>
          </w:p>
        </w:tc>
        <w:tc>
          <w:tcPr>
            <w:tcW w:w="288" w:type="pct"/>
          </w:tcPr>
          <w:p w14:paraId="1D4260A4" w14:textId="77777777" w:rsidR="00114762" w:rsidRPr="006E51C7" w:rsidRDefault="005D4FC4"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sidRPr="006E51C7">
                  <w:rPr>
                    <w:rFonts w:ascii="Segoe UI Symbol" w:eastAsia="MS Gothic" w:hAnsi="Segoe UI Symbol" w:cs="Segoe UI Symbol"/>
                    <w:sz w:val="36"/>
                  </w:rPr>
                  <w:t>☐</w:t>
                </w:r>
              </w:sdtContent>
            </w:sdt>
          </w:p>
        </w:tc>
        <w:tc>
          <w:tcPr>
            <w:tcW w:w="2287" w:type="pct"/>
          </w:tcPr>
          <w:p w14:paraId="16822ED9" w14:textId="3E13BB37" w:rsidR="00114762" w:rsidRPr="006E51C7" w:rsidRDefault="00114762" w:rsidP="007A55C8">
            <w:pPr>
              <w:pStyle w:val="Normaltable"/>
              <w:rPr>
                <w:rFonts w:ascii="Arial" w:hAnsi="Arial" w:cs="Arial"/>
              </w:rPr>
            </w:pPr>
            <w:r w:rsidRPr="006E51C7">
              <w:rPr>
                <w:rFonts w:ascii="Arial" w:hAnsi="Arial" w:cs="Arial"/>
              </w:rPr>
              <w:t xml:space="preserve">Any other frequent driving or prolonged driving at work activities (e.g. long journeys driving own private vehicle or </w:t>
            </w:r>
            <w:r w:rsidR="00C7665B" w:rsidRPr="006E51C7">
              <w:rPr>
                <w:rFonts w:ascii="Arial" w:hAnsi="Arial" w:cs="Arial"/>
              </w:rPr>
              <w:t xml:space="preserve">a council </w:t>
            </w:r>
            <w:r w:rsidRPr="006E51C7">
              <w:rPr>
                <w:rFonts w:ascii="Arial" w:hAnsi="Arial" w:cs="Arial"/>
              </w:rPr>
              <w:t>vehicle for work purposes)</w:t>
            </w:r>
          </w:p>
        </w:tc>
      </w:tr>
      <w:tr w:rsidR="00114762" w:rsidRPr="006E51C7" w14:paraId="10F848AE" w14:textId="77777777" w:rsidTr="00D757B0">
        <w:tc>
          <w:tcPr>
            <w:tcW w:w="288" w:type="pct"/>
          </w:tcPr>
          <w:p w14:paraId="4EE7917F" w14:textId="77777777" w:rsidR="00114762" w:rsidRPr="006E51C7" w:rsidRDefault="005D4FC4"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sidRPr="006E51C7">
                  <w:rPr>
                    <w:rFonts w:ascii="Segoe UI Symbol" w:eastAsia="MS Gothic" w:hAnsi="Segoe UI Symbol" w:cs="Segoe UI Symbol"/>
                    <w:sz w:val="36"/>
                  </w:rPr>
                  <w:t>☐</w:t>
                </w:r>
              </w:sdtContent>
            </w:sdt>
          </w:p>
        </w:tc>
        <w:tc>
          <w:tcPr>
            <w:tcW w:w="2136" w:type="pct"/>
          </w:tcPr>
          <w:p w14:paraId="24C583F7" w14:textId="77777777" w:rsidR="00114762" w:rsidRPr="006E51C7" w:rsidRDefault="00114762" w:rsidP="007A55C8">
            <w:pPr>
              <w:pStyle w:val="Normaltable"/>
              <w:rPr>
                <w:rFonts w:ascii="Arial" w:hAnsi="Arial" w:cs="Arial"/>
              </w:rPr>
            </w:pPr>
            <w:r w:rsidRPr="006E51C7">
              <w:rPr>
                <w:rFonts w:ascii="Arial" w:hAnsi="Arial" w:cs="Arial"/>
              </w:rPr>
              <w:t>Working at height/ using ladders on a regular/ repetitive basis</w:t>
            </w:r>
          </w:p>
        </w:tc>
        <w:tc>
          <w:tcPr>
            <w:tcW w:w="288" w:type="pct"/>
          </w:tcPr>
          <w:p w14:paraId="48645181" w14:textId="77777777" w:rsidR="00114762" w:rsidRPr="006E51C7" w:rsidRDefault="005D4FC4"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sidRPr="006E51C7">
                  <w:rPr>
                    <w:rFonts w:ascii="Segoe UI Symbol" w:eastAsia="MS Gothic" w:hAnsi="Segoe UI Symbol" w:cs="Segoe UI Symbol"/>
                    <w:sz w:val="36"/>
                  </w:rPr>
                  <w:t>☐</w:t>
                </w:r>
              </w:sdtContent>
            </w:sdt>
          </w:p>
        </w:tc>
        <w:tc>
          <w:tcPr>
            <w:tcW w:w="2287" w:type="pct"/>
          </w:tcPr>
          <w:p w14:paraId="4B97933C" w14:textId="77777777" w:rsidR="00114762" w:rsidRPr="006E51C7" w:rsidRDefault="00114762" w:rsidP="007A55C8">
            <w:pPr>
              <w:pStyle w:val="Normaltable"/>
              <w:rPr>
                <w:rFonts w:ascii="Arial" w:hAnsi="Arial" w:cs="Arial"/>
              </w:rPr>
            </w:pPr>
            <w:r w:rsidRPr="006E51C7">
              <w:rPr>
                <w:rFonts w:ascii="Arial" w:hAnsi="Arial" w:cs="Arial"/>
              </w:rPr>
              <w:t>Restricted postural change – prolonged sitting</w:t>
            </w:r>
          </w:p>
        </w:tc>
      </w:tr>
      <w:tr w:rsidR="00114762" w:rsidRPr="006E51C7" w14:paraId="3C7EAB5F" w14:textId="77777777" w:rsidTr="00D757B0">
        <w:tc>
          <w:tcPr>
            <w:tcW w:w="288" w:type="pct"/>
          </w:tcPr>
          <w:p w14:paraId="2008F38F" w14:textId="4C02872E" w:rsidR="00114762" w:rsidRPr="006E51C7" w:rsidRDefault="005D4FC4"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EndPr/>
              <w:sdtContent>
                <w:r w:rsidR="00E5711B" w:rsidRPr="006E51C7">
                  <w:rPr>
                    <w:rFonts w:ascii="Arial" w:hAnsi="Arial" w:cs="Arial"/>
                    <w:sz w:val="36"/>
                  </w:rPr>
                  <w:sym w:font="Wingdings 2" w:char="F052"/>
                </w:r>
              </w:sdtContent>
            </w:sdt>
          </w:p>
        </w:tc>
        <w:tc>
          <w:tcPr>
            <w:tcW w:w="2136" w:type="pct"/>
          </w:tcPr>
          <w:p w14:paraId="12747F35" w14:textId="77777777" w:rsidR="00114762" w:rsidRPr="006E51C7" w:rsidRDefault="00114762" w:rsidP="007A55C8">
            <w:pPr>
              <w:pStyle w:val="Normaltable"/>
              <w:rPr>
                <w:rFonts w:ascii="Arial" w:hAnsi="Arial" w:cs="Arial"/>
              </w:rPr>
            </w:pPr>
            <w:r w:rsidRPr="006E51C7">
              <w:rPr>
                <w:rFonts w:ascii="Arial" w:hAnsi="Arial" w:cs="Arial"/>
              </w:rPr>
              <w:t>Lone working on a regular basis</w:t>
            </w:r>
          </w:p>
        </w:tc>
        <w:tc>
          <w:tcPr>
            <w:tcW w:w="288" w:type="pct"/>
          </w:tcPr>
          <w:p w14:paraId="1A40C7F5" w14:textId="77777777" w:rsidR="00114762" w:rsidRPr="006E51C7" w:rsidRDefault="005D4FC4"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sidRPr="006E51C7">
                  <w:rPr>
                    <w:rFonts w:ascii="Segoe UI Symbol" w:eastAsia="MS Gothic" w:hAnsi="Segoe UI Symbol" w:cs="Segoe UI Symbol"/>
                    <w:sz w:val="36"/>
                  </w:rPr>
                  <w:t>☐</w:t>
                </w:r>
              </w:sdtContent>
            </w:sdt>
          </w:p>
        </w:tc>
        <w:tc>
          <w:tcPr>
            <w:tcW w:w="2287" w:type="pct"/>
          </w:tcPr>
          <w:p w14:paraId="4243C238" w14:textId="77777777" w:rsidR="00114762" w:rsidRPr="006E51C7" w:rsidRDefault="00114762" w:rsidP="007A55C8">
            <w:pPr>
              <w:pStyle w:val="Normaltable"/>
              <w:rPr>
                <w:rFonts w:ascii="Arial" w:hAnsi="Arial" w:cs="Arial"/>
              </w:rPr>
            </w:pPr>
            <w:r w:rsidRPr="006E51C7">
              <w:rPr>
                <w:rFonts w:ascii="Arial" w:hAnsi="Arial" w:cs="Arial"/>
              </w:rPr>
              <w:t>Restricted postural change – prolonged standing</w:t>
            </w:r>
          </w:p>
        </w:tc>
      </w:tr>
      <w:tr w:rsidR="00114762" w:rsidRPr="006E51C7" w14:paraId="30924B84" w14:textId="77777777" w:rsidTr="00D757B0">
        <w:tc>
          <w:tcPr>
            <w:tcW w:w="288" w:type="pct"/>
          </w:tcPr>
          <w:p w14:paraId="62812ADC" w14:textId="77777777" w:rsidR="00114762" w:rsidRPr="006E51C7" w:rsidRDefault="005D4FC4"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sidRPr="006E51C7">
                  <w:rPr>
                    <w:rFonts w:ascii="Segoe UI Symbol" w:eastAsia="MS Gothic" w:hAnsi="Segoe UI Symbol" w:cs="Segoe UI Symbol"/>
                    <w:sz w:val="36"/>
                  </w:rPr>
                  <w:t>☐</w:t>
                </w:r>
              </w:sdtContent>
            </w:sdt>
          </w:p>
        </w:tc>
        <w:tc>
          <w:tcPr>
            <w:tcW w:w="2136" w:type="pct"/>
          </w:tcPr>
          <w:p w14:paraId="1056217A" w14:textId="77777777" w:rsidR="00114762" w:rsidRPr="006E51C7" w:rsidRDefault="00114762" w:rsidP="007A55C8">
            <w:pPr>
              <w:pStyle w:val="Normaltable"/>
              <w:rPr>
                <w:rFonts w:ascii="Arial" w:hAnsi="Arial" w:cs="Arial"/>
              </w:rPr>
            </w:pPr>
            <w:r w:rsidRPr="006E51C7">
              <w:rPr>
                <w:rFonts w:ascii="Arial" w:hAnsi="Arial" w:cs="Arial"/>
              </w:rPr>
              <w:t>Night work</w:t>
            </w:r>
          </w:p>
        </w:tc>
        <w:tc>
          <w:tcPr>
            <w:tcW w:w="288" w:type="pct"/>
          </w:tcPr>
          <w:p w14:paraId="534EF9D8" w14:textId="77777777" w:rsidR="00114762" w:rsidRPr="006E51C7" w:rsidRDefault="005D4FC4"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sidRPr="006E51C7">
                  <w:rPr>
                    <w:rFonts w:ascii="Segoe UI Symbol" w:eastAsia="MS Gothic" w:hAnsi="Segoe UI Symbol" w:cs="Segoe UI Symbol"/>
                    <w:sz w:val="36"/>
                  </w:rPr>
                  <w:t>☐</w:t>
                </w:r>
              </w:sdtContent>
            </w:sdt>
          </w:p>
        </w:tc>
        <w:tc>
          <w:tcPr>
            <w:tcW w:w="2287" w:type="pct"/>
          </w:tcPr>
          <w:p w14:paraId="17D3B9F9" w14:textId="77777777" w:rsidR="00114762" w:rsidRPr="006E51C7" w:rsidRDefault="00114762" w:rsidP="007A55C8">
            <w:pPr>
              <w:pStyle w:val="Normaltable"/>
              <w:rPr>
                <w:rFonts w:ascii="Arial" w:hAnsi="Arial" w:cs="Arial"/>
              </w:rPr>
            </w:pPr>
            <w:r w:rsidRPr="006E51C7">
              <w:rPr>
                <w:rFonts w:ascii="Arial" w:hAnsi="Arial" w:cs="Arial"/>
              </w:rPr>
              <w:t>Regular/repetitive bending/ squatting/ kneeling/crouching</w:t>
            </w:r>
          </w:p>
        </w:tc>
      </w:tr>
      <w:tr w:rsidR="00114762" w:rsidRPr="006E51C7" w14:paraId="295368F5" w14:textId="77777777" w:rsidTr="00D757B0">
        <w:tc>
          <w:tcPr>
            <w:tcW w:w="288" w:type="pct"/>
          </w:tcPr>
          <w:p w14:paraId="7767DA6C" w14:textId="77777777" w:rsidR="00114762" w:rsidRPr="006E51C7" w:rsidRDefault="005D4FC4"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sidRPr="006E51C7">
                  <w:rPr>
                    <w:rFonts w:ascii="Segoe UI Symbol" w:eastAsia="MS Gothic" w:hAnsi="Segoe UI Symbol" w:cs="Segoe UI Symbol"/>
                    <w:sz w:val="36"/>
                  </w:rPr>
                  <w:t>☐</w:t>
                </w:r>
              </w:sdtContent>
            </w:sdt>
          </w:p>
        </w:tc>
        <w:tc>
          <w:tcPr>
            <w:tcW w:w="2136" w:type="pct"/>
          </w:tcPr>
          <w:p w14:paraId="66334869" w14:textId="77777777" w:rsidR="00114762" w:rsidRPr="006E51C7" w:rsidRDefault="00114762" w:rsidP="007A55C8">
            <w:pPr>
              <w:pStyle w:val="Normaltable"/>
              <w:rPr>
                <w:rFonts w:ascii="Arial" w:hAnsi="Arial" w:cs="Arial"/>
              </w:rPr>
            </w:pPr>
            <w:r w:rsidRPr="006E51C7">
              <w:rPr>
                <w:rFonts w:ascii="Arial" w:hAnsi="Arial" w:cs="Arial"/>
              </w:rPr>
              <w:t>Rotating shift work</w:t>
            </w:r>
          </w:p>
        </w:tc>
        <w:tc>
          <w:tcPr>
            <w:tcW w:w="288" w:type="pct"/>
          </w:tcPr>
          <w:p w14:paraId="586DC2A1" w14:textId="77777777" w:rsidR="00114762" w:rsidRPr="006E51C7" w:rsidRDefault="005D4FC4"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sidRPr="006E51C7">
                  <w:rPr>
                    <w:rFonts w:ascii="Segoe UI Symbol" w:eastAsia="MS Gothic" w:hAnsi="Segoe UI Symbol" w:cs="Segoe UI Symbol"/>
                    <w:sz w:val="36"/>
                  </w:rPr>
                  <w:t>☐</w:t>
                </w:r>
              </w:sdtContent>
            </w:sdt>
          </w:p>
        </w:tc>
        <w:tc>
          <w:tcPr>
            <w:tcW w:w="2287" w:type="pct"/>
          </w:tcPr>
          <w:p w14:paraId="05D07634" w14:textId="77777777" w:rsidR="00114762" w:rsidRPr="006E51C7" w:rsidRDefault="00114762" w:rsidP="007A55C8">
            <w:pPr>
              <w:pStyle w:val="Normaltable"/>
              <w:rPr>
                <w:rFonts w:ascii="Arial" w:hAnsi="Arial" w:cs="Arial"/>
              </w:rPr>
            </w:pPr>
            <w:r w:rsidRPr="006E51C7">
              <w:rPr>
                <w:rFonts w:ascii="Arial" w:hAnsi="Arial" w:cs="Arial"/>
              </w:rPr>
              <w:t>Manual cleaning/ domestic duties</w:t>
            </w:r>
          </w:p>
        </w:tc>
      </w:tr>
      <w:tr w:rsidR="00114762" w:rsidRPr="006E51C7" w14:paraId="6EA6B225" w14:textId="77777777" w:rsidTr="00D757B0">
        <w:tc>
          <w:tcPr>
            <w:tcW w:w="288" w:type="pct"/>
          </w:tcPr>
          <w:p w14:paraId="7FEE3E17" w14:textId="77777777" w:rsidR="00114762" w:rsidRPr="006E51C7" w:rsidRDefault="005D4FC4"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sidRPr="006E51C7">
                  <w:rPr>
                    <w:rFonts w:ascii="Segoe UI Symbol" w:eastAsia="MS Gothic" w:hAnsi="Segoe UI Symbol" w:cs="Segoe UI Symbol"/>
                    <w:sz w:val="36"/>
                  </w:rPr>
                  <w:t>☐</w:t>
                </w:r>
              </w:sdtContent>
            </w:sdt>
          </w:p>
        </w:tc>
        <w:tc>
          <w:tcPr>
            <w:tcW w:w="2136" w:type="pct"/>
          </w:tcPr>
          <w:p w14:paraId="71D0F64F" w14:textId="77777777" w:rsidR="00114762" w:rsidRPr="006E51C7" w:rsidRDefault="00114762" w:rsidP="007A55C8">
            <w:pPr>
              <w:pStyle w:val="Normaltable"/>
              <w:rPr>
                <w:rFonts w:ascii="Arial" w:hAnsi="Arial" w:cs="Arial"/>
              </w:rPr>
            </w:pPr>
            <w:r w:rsidRPr="006E51C7">
              <w:rPr>
                <w:rFonts w:ascii="Arial" w:hAnsi="Arial" w:cs="Arial"/>
              </w:rPr>
              <w:t>Working on/ or near a road</w:t>
            </w:r>
          </w:p>
        </w:tc>
        <w:tc>
          <w:tcPr>
            <w:tcW w:w="288" w:type="pct"/>
          </w:tcPr>
          <w:p w14:paraId="78861B93" w14:textId="77777777" w:rsidR="00114762" w:rsidRPr="006E51C7" w:rsidRDefault="005D4FC4"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sidRPr="006E51C7">
                  <w:rPr>
                    <w:rFonts w:ascii="Segoe UI Symbol" w:eastAsia="MS Gothic" w:hAnsi="Segoe UI Symbol" w:cs="Segoe UI Symbol"/>
                    <w:sz w:val="36"/>
                  </w:rPr>
                  <w:t>☐</w:t>
                </w:r>
              </w:sdtContent>
            </w:sdt>
          </w:p>
        </w:tc>
        <w:tc>
          <w:tcPr>
            <w:tcW w:w="2287" w:type="pct"/>
          </w:tcPr>
          <w:p w14:paraId="4BDCBF60" w14:textId="77777777" w:rsidR="00114762" w:rsidRPr="006E51C7" w:rsidRDefault="00114762" w:rsidP="007A55C8">
            <w:pPr>
              <w:pStyle w:val="Normaltable"/>
              <w:rPr>
                <w:rFonts w:ascii="Arial" w:hAnsi="Arial" w:cs="Arial"/>
              </w:rPr>
            </w:pPr>
            <w:r w:rsidRPr="006E51C7">
              <w:rPr>
                <w:rFonts w:ascii="Arial" w:hAnsi="Arial" w:cs="Arial"/>
              </w:rPr>
              <w:t>Regular work outdoors</w:t>
            </w:r>
          </w:p>
        </w:tc>
      </w:tr>
      <w:tr w:rsidR="00114762" w:rsidRPr="006E51C7" w14:paraId="42944026" w14:textId="77777777" w:rsidTr="00D757B0">
        <w:tc>
          <w:tcPr>
            <w:tcW w:w="288" w:type="pct"/>
          </w:tcPr>
          <w:p w14:paraId="0C0D2157" w14:textId="08A1AD4B" w:rsidR="00114762" w:rsidRPr="006E51C7" w:rsidRDefault="005D4FC4"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sidR="00E5711B" w:rsidRPr="006E51C7">
                  <w:rPr>
                    <w:rFonts w:ascii="Arial" w:hAnsi="Arial" w:cs="Arial"/>
                    <w:sz w:val="36"/>
                  </w:rPr>
                  <w:sym w:font="Wingdings 2" w:char="F052"/>
                </w:r>
              </w:sdtContent>
            </w:sdt>
          </w:p>
        </w:tc>
        <w:tc>
          <w:tcPr>
            <w:tcW w:w="2136" w:type="pct"/>
          </w:tcPr>
          <w:p w14:paraId="6EC4CFA8" w14:textId="77777777" w:rsidR="00114762" w:rsidRPr="006E51C7" w:rsidRDefault="00114762" w:rsidP="007A55C8">
            <w:pPr>
              <w:pStyle w:val="Normaltable"/>
              <w:rPr>
                <w:rFonts w:ascii="Arial" w:hAnsi="Arial" w:cs="Arial"/>
              </w:rPr>
            </w:pPr>
            <w:r w:rsidRPr="006E51C7">
              <w:rPr>
                <w:rFonts w:ascii="Arial" w:hAnsi="Arial" w:cs="Arial"/>
              </w:rPr>
              <w:t>Significant use of computers (display screen equipment)</w:t>
            </w:r>
          </w:p>
        </w:tc>
        <w:tc>
          <w:tcPr>
            <w:tcW w:w="288" w:type="pct"/>
          </w:tcPr>
          <w:p w14:paraId="0F5F640F" w14:textId="45A7A268" w:rsidR="00114762" w:rsidRPr="006E51C7" w:rsidRDefault="005D4FC4"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EndPr/>
              <w:sdtContent>
                <w:r w:rsidR="00E5711B" w:rsidRPr="006E51C7">
                  <w:rPr>
                    <w:rFonts w:ascii="Arial" w:hAnsi="Arial" w:cs="Arial"/>
                    <w:sz w:val="36"/>
                  </w:rPr>
                  <w:sym w:font="Wingdings 2" w:char="F052"/>
                </w:r>
              </w:sdtContent>
            </w:sdt>
          </w:p>
        </w:tc>
        <w:tc>
          <w:tcPr>
            <w:tcW w:w="2287" w:type="pct"/>
          </w:tcPr>
          <w:p w14:paraId="598E4906" w14:textId="77777777" w:rsidR="00114762" w:rsidRPr="006E51C7" w:rsidRDefault="00114762" w:rsidP="007A55C8">
            <w:pPr>
              <w:pStyle w:val="Normaltable"/>
              <w:rPr>
                <w:rFonts w:ascii="Arial" w:hAnsi="Arial" w:cs="Arial"/>
              </w:rPr>
            </w:pPr>
            <w:r w:rsidRPr="006E51C7">
              <w:rPr>
                <w:rFonts w:ascii="Arial" w:hAnsi="Arial" w:cs="Arial"/>
              </w:rPr>
              <w:t>Work with vulnerable children or vulnerable adults</w:t>
            </w:r>
          </w:p>
        </w:tc>
      </w:tr>
      <w:tr w:rsidR="00114762" w:rsidRPr="006E51C7" w14:paraId="2FBE89B7" w14:textId="77777777" w:rsidTr="00D757B0">
        <w:tc>
          <w:tcPr>
            <w:tcW w:w="288" w:type="pct"/>
          </w:tcPr>
          <w:p w14:paraId="4C6DCAE5" w14:textId="77777777" w:rsidR="00114762" w:rsidRPr="006E51C7" w:rsidRDefault="005D4FC4"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sidRPr="006E51C7">
                  <w:rPr>
                    <w:rFonts w:ascii="Segoe UI Symbol" w:eastAsia="MS Gothic" w:hAnsi="Segoe UI Symbol" w:cs="Segoe UI Symbol"/>
                    <w:sz w:val="36"/>
                  </w:rPr>
                  <w:t>☐</w:t>
                </w:r>
              </w:sdtContent>
            </w:sdt>
          </w:p>
        </w:tc>
        <w:tc>
          <w:tcPr>
            <w:tcW w:w="2136" w:type="pct"/>
          </w:tcPr>
          <w:p w14:paraId="2B0D8BE8" w14:textId="77777777" w:rsidR="00114762" w:rsidRPr="006E51C7" w:rsidRDefault="00114762" w:rsidP="007A55C8">
            <w:pPr>
              <w:pStyle w:val="Normaltable"/>
              <w:rPr>
                <w:rFonts w:ascii="Arial" w:hAnsi="Arial" w:cs="Arial"/>
              </w:rPr>
            </w:pPr>
            <w:r w:rsidRPr="006E51C7">
              <w:rPr>
                <w:rFonts w:ascii="Arial" w:hAnsi="Arial" w:cs="Arial"/>
              </w:rPr>
              <w:t>Undertaking repetitive tasks</w:t>
            </w:r>
          </w:p>
        </w:tc>
        <w:tc>
          <w:tcPr>
            <w:tcW w:w="288" w:type="pct"/>
          </w:tcPr>
          <w:p w14:paraId="41BD1F85" w14:textId="769F1945" w:rsidR="00114762" w:rsidRPr="006E51C7" w:rsidRDefault="005D4FC4"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1"/>
                  <w14:checkedState w14:val="0052" w14:font="Wingdings 2"/>
                  <w14:uncheckedState w14:val="2610" w14:font="MS Gothic"/>
                </w14:checkbox>
              </w:sdtPr>
              <w:sdtEndPr/>
              <w:sdtContent>
                <w:r w:rsidR="00E5711B" w:rsidRPr="006E51C7">
                  <w:rPr>
                    <w:rFonts w:ascii="Arial" w:hAnsi="Arial" w:cs="Arial"/>
                    <w:sz w:val="36"/>
                  </w:rPr>
                  <w:sym w:font="Wingdings 2" w:char="F052"/>
                </w:r>
              </w:sdtContent>
            </w:sdt>
          </w:p>
        </w:tc>
        <w:tc>
          <w:tcPr>
            <w:tcW w:w="2287" w:type="pct"/>
          </w:tcPr>
          <w:p w14:paraId="0F6EFBCC" w14:textId="77777777" w:rsidR="00114762" w:rsidRPr="006E51C7" w:rsidRDefault="00114762" w:rsidP="007A55C8">
            <w:pPr>
              <w:pStyle w:val="Normaltable"/>
              <w:rPr>
                <w:rFonts w:ascii="Arial" w:hAnsi="Arial" w:cs="Arial"/>
              </w:rPr>
            </w:pPr>
            <w:r w:rsidRPr="006E51C7">
              <w:rPr>
                <w:rFonts w:ascii="Arial" w:hAnsi="Arial" w:cs="Arial"/>
              </w:rPr>
              <w:t>Working with challenging behaviours</w:t>
            </w:r>
          </w:p>
        </w:tc>
      </w:tr>
      <w:tr w:rsidR="00114762" w:rsidRPr="006E51C7" w14:paraId="02E5BF7E" w14:textId="77777777" w:rsidTr="00D757B0">
        <w:tc>
          <w:tcPr>
            <w:tcW w:w="288" w:type="pct"/>
          </w:tcPr>
          <w:p w14:paraId="3BB60BB2" w14:textId="77777777" w:rsidR="00114762" w:rsidRPr="006E51C7" w:rsidRDefault="005D4FC4"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sidRPr="006E51C7">
                  <w:rPr>
                    <w:rFonts w:ascii="Segoe UI Symbol" w:eastAsia="MS Gothic" w:hAnsi="Segoe UI Symbol" w:cs="Segoe UI Symbol"/>
                    <w:sz w:val="36"/>
                  </w:rPr>
                  <w:t>☐</w:t>
                </w:r>
              </w:sdtContent>
            </w:sdt>
          </w:p>
        </w:tc>
        <w:tc>
          <w:tcPr>
            <w:tcW w:w="2136" w:type="pct"/>
          </w:tcPr>
          <w:p w14:paraId="51EB79D0" w14:textId="77777777" w:rsidR="00114762" w:rsidRPr="006E51C7" w:rsidRDefault="00114762" w:rsidP="007A55C8">
            <w:pPr>
              <w:pStyle w:val="Normaltable"/>
              <w:rPr>
                <w:rFonts w:ascii="Arial" w:hAnsi="Arial" w:cs="Arial"/>
              </w:rPr>
            </w:pPr>
            <w:r w:rsidRPr="006E51C7">
              <w:rPr>
                <w:rFonts w:ascii="Arial" w:hAnsi="Arial" w:cs="Arial"/>
              </w:rPr>
              <w:t>Continual telephone use (call centres)</w:t>
            </w:r>
          </w:p>
        </w:tc>
        <w:tc>
          <w:tcPr>
            <w:tcW w:w="288" w:type="pct"/>
          </w:tcPr>
          <w:p w14:paraId="51AD0BB6" w14:textId="77777777" w:rsidR="00114762" w:rsidRPr="006E51C7" w:rsidRDefault="005D4FC4"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sidRPr="006E51C7">
                  <w:rPr>
                    <w:rFonts w:ascii="Segoe UI Symbol" w:eastAsia="MS Gothic" w:hAnsi="Segoe UI Symbol" w:cs="Segoe UI Symbol"/>
                    <w:sz w:val="36"/>
                  </w:rPr>
                  <w:t>☐</w:t>
                </w:r>
              </w:sdtContent>
            </w:sdt>
          </w:p>
        </w:tc>
        <w:tc>
          <w:tcPr>
            <w:tcW w:w="2287" w:type="pct"/>
          </w:tcPr>
          <w:p w14:paraId="76A71536" w14:textId="77777777" w:rsidR="00114762" w:rsidRPr="006E51C7" w:rsidRDefault="00114762" w:rsidP="007A55C8">
            <w:pPr>
              <w:pStyle w:val="Normaltable"/>
              <w:rPr>
                <w:rFonts w:ascii="Arial" w:hAnsi="Arial" w:cs="Arial"/>
              </w:rPr>
            </w:pPr>
            <w:r w:rsidRPr="006E51C7">
              <w:rPr>
                <w:rFonts w:ascii="Arial" w:hAnsi="Arial" w:cs="Arial"/>
              </w:rPr>
              <w:t>Regular work with skin irritants/ allergens</w:t>
            </w:r>
          </w:p>
        </w:tc>
      </w:tr>
      <w:tr w:rsidR="00114762" w:rsidRPr="006E51C7" w14:paraId="1A7C8687" w14:textId="77777777" w:rsidTr="00D757B0">
        <w:tc>
          <w:tcPr>
            <w:tcW w:w="288" w:type="pct"/>
          </w:tcPr>
          <w:p w14:paraId="42EFF673" w14:textId="77777777" w:rsidR="00114762" w:rsidRPr="006E51C7" w:rsidRDefault="005D4FC4"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sidRPr="006E51C7">
                  <w:rPr>
                    <w:rFonts w:ascii="Segoe UI Symbol" w:eastAsia="MS Gothic" w:hAnsi="Segoe UI Symbol" w:cs="Segoe UI Symbol"/>
                    <w:sz w:val="36"/>
                  </w:rPr>
                  <w:t>☐</w:t>
                </w:r>
              </w:sdtContent>
            </w:sdt>
          </w:p>
        </w:tc>
        <w:tc>
          <w:tcPr>
            <w:tcW w:w="2136" w:type="pct"/>
          </w:tcPr>
          <w:p w14:paraId="0ACE8408" w14:textId="77777777" w:rsidR="00114762" w:rsidRPr="006E51C7" w:rsidRDefault="00114762" w:rsidP="007A55C8">
            <w:pPr>
              <w:pStyle w:val="Normaltable"/>
              <w:rPr>
                <w:rFonts w:ascii="Arial" w:hAnsi="Arial" w:cs="Arial"/>
              </w:rPr>
            </w:pPr>
            <w:r w:rsidRPr="006E51C7">
              <w:rPr>
                <w:rFonts w:ascii="Arial" w:hAnsi="Arial" w:cs="Arial"/>
              </w:rPr>
              <w:t>Work requiring hearing protection (exposure to noise above action levels)</w:t>
            </w:r>
          </w:p>
        </w:tc>
        <w:tc>
          <w:tcPr>
            <w:tcW w:w="288" w:type="pct"/>
          </w:tcPr>
          <w:p w14:paraId="2FABE0C1" w14:textId="77777777" w:rsidR="00114762" w:rsidRPr="006E51C7" w:rsidRDefault="005D4FC4"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sidRPr="006E51C7">
                  <w:rPr>
                    <w:rFonts w:ascii="Segoe UI Symbol" w:eastAsia="MS Gothic" w:hAnsi="Segoe UI Symbol" w:cs="Segoe UI Symbol"/>
                    <w:sz w:val="36"/>
                  </w:rPr>
                  <w:t>☐</w:t>
                </w:r>
              </w:sdtContent>
            </w:sdt>
          </w:p>
        </w:tc>
        <w:tc>
          <w:tcPr>
            <w:tcW w:w="2287" w:type="pct"/>
          </w:tcPr>
          <w:p w14:paraId="6FDA0847" w14:textId="77777777" w:rsidR="00114762" w:rsidRPr="006E51C7" w:rsidRDefault="00114762" w:rsidP="007A55C8">
            <w:pPr>
              <w:pStyle w:val="Normaltable"/>
              <w:rPr>
                <w:rFonts w:ascii="Arial" w:hAnsi="Arial" w:cs="Arial"/>
              </w:rPr>
            </w:pPr>
            <w:r w:rsidRPr="006E51C7">
              <w:rPr>
                <w:rFonts w:ascii="Arial" w:hAnsi="Arial" w:cs="Arial"/>
              </w:rPr>
              <w:t>Regular work with respiratory irritants/ allergens (exposure to dust, fumes, chemicals, fibres)</w:t>
            </w:r>
          </w:p>
        </w:tc>
      </w:tr>
      <w:tr w:rsidR="00114762" w:rsidRPr="006E51C7" w14:paraId="27E36EA6" w14:textId="77777777" w:rsidTr="00D757B0">
        <w:tc>
          <w:tcPr>
            <w:tcW w:w="288" w:type="pct"/>
          </w:tcPr>
          <w:p w14:paraId="3641B0E6" w14:textId="77777777" w:rsidR="00114762" w:rsidRPr="006E51C7" w:rsidRDefault="005D4FC4"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sidRPr="006E51C7">
                  <w:rPr>
                    <w:rFonts w:ascii="Segoe UI Symbol" w:eastAsia="MS Gothic" w:hAnsi="Segoe UI Symbol" w:cs="Segoe UI Symbol"/>
                    <w:sz w:val="36"/>
                  </w:rPr>
                  <w:t>☐</w:t>
                </w:r>
              </w:sdtContent>
            </w:sdt>
          </w:p>
        </w:tc>
        <w:tc>
          <w:tcPr>
            <w:tcW w:w="2136" w:type="pct"/>
          </w:tcPr>
          <w:p w14:paraId="112C48D1" w14:textId="77777777" w:rsidR="00114762" w:rsidRPr="006E51C7" w:rsidRDefault="00114762" w:rsidP="007A55C8">
            <w:pPr>
              <w:pStyle w:val="Normaltable"/>
              <w:rPr>
                <w:rFonts w:ascii="Arial" w:hAnsi="Arial" w:cs="Arial"/>
              </w:rPr>
            </w:pPr>
            <w:r w:rsidRPr="006E51C7">
              <w:rPr>
                <w:rFonts w:ascii="Arial" w:hAnsi="Arial" w:cs="Arial"/>
              </w:rPr>
              <w:t>Work requiring respirators or masks</w:t>
            </w:r>
          </w:p>
        </w:tc>
        <w:tc>
          <w:tcPr>
            <w:tcW w:w="288" w:type="pct"/>
          </w:tcPr>
          <w:p w14:paraId="6AF2248F" w14:textId="77777777" w:rsidR="00114762" w:rsidRPr="006E51C7" w:rsidRDefault="005D4FC4"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sidRPr="006E51C7">
                  <w:rPr>
                    <w:rFonts w:ascii="Segoe UI Symbol" w:eastAsia="MS Gothic" w:hAnsi="Segoe UI Symbol" w:cs="Segoe UI Symbol"/>
                    <w:sz w:val="36"/>
                  </w:rPr>
                  <w:t>☐</w:t>
                </w:r>
              </w:sdtContent>
            </w:sdt>
          </w:p>
        </w:tc>
        <w:tc>
          <w:tcPr>
            <w:tcW w:w="2287" w:type="pct"/>
          </w:tcPr>
          <w:p w14:paraId="66716959" w14:textId="77777777" w:rsidR="00114762" w:rsidRPr="006E51C7" w:rsidRDefault="00114762" w:rsidP="007A55C8">
            <w:pPr>
              <w:pStyle w:val="Normaltable"/>
              <w:rPr>
                <w:rFonts w:ascii="Arial" w:hAnsi="Arial" w:cs="Arial"/>
              </w:rPr>
            </w:pPr>
            <w:r w:rsidRPr="006E51C7">
              <w:rPr>
                <w:rFonts w:ascii="Arial" w:hAnsi="Arial" w:cs="Arial"/>
              </w:rPr>
              <w:t>Work with vibrating tools/ machinery</w:t>
            </w:r>
          </w:p>
        </w:tc>
      </w:tr>
      <w:tr w:rsidR="00114762" w:rsidRPr="006E51C7" w14:paraId="7516FAED" w14:textId="77777777" w:rsidTr="00D757B0">
        <w:tc>
          <w:tcPr>
            <w:tcW w:w="288" w:type="pct"/>
          </w:tcPr>
          <w:p w14:paraId="5B189EAF" w14:textId="77777777" w:rsidR="00114762" w:rsidRPr="006E51C7" w:rsidRDefault="005D4FC4"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sidRPr="006E51C7">
                  <w:rPr>
                    <w:rFonts w:ascii="Segoe UI Symbol" w:eastAsia="MS Gothic" w:hAnsi="Segoe UI Symbol" w:cs="Segoe UI Symbol"/>
                    <w:sz w:val="36"/>
                  </w:rPr>
                  <w:t>☐</w:t>
                </w:r>
              </w:sdtContent>
            </w:sdt>
          </w:p>
        </w:tc>
        <w:tc>
          <w:tcPr>
            <w:tcW w:w="2136" w:type="pct"/>
          </w:tcPr>
          <w:p w14:paraId="5A8C8B3F" w14:textId="77777777" w:rsidR="00114762" w:rsidRPr="006E51C7" w:rsidRDefault="00114762" w:rsidP="007A55C8">
            <w:pPr>
              <w:pStyle w:val="Normaltable"/>
              <w:rPr>
                <w:rFonts w:ascii="Arial" w:hAnsi="Arial" w:cs="Arial"/>
              </w:rPr>
            </w:pPr>
            <w:r w:rsidRPr="006E51C7">
              <w:rPr>
                <w:rFonts w:ascii="Arial" w:hAnsi="Arial" w:cs="Arial"/>
              </w:rPr>
              <w:t>Work involving food handling</w:t>
            </w:r>
          </w:p>
        </w:tc>
        <w:tc>
          <w:tcPr>
            <w:tcW w:w="288" w:type="pct"/>
          </w:tcPr>
          <w:p w14:paraId="5CC6CA66" w14:textId="33181973" w:rsidR="00114762" w:rsidRPr="006E51C7" w:rsidRDefault="005D4FC4"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sidRPr="006E51C7">
                  <w:rPr>
                    <w:rFonts w:ascii="Segoe UI Symbol" w:eastAsia="MS Gothic" w:hAnsi="Segoe UI Symbol" w:cs="Segoe UI Symbol"/>
                    <w:sz w:val="36"/>
                  </w:rPr>
                  <w:t>☐</w:t>
                </w:r>
              </w:sdtContent>
            </w:sdt>
          </w:p>
        </w:tc>
        <w:tc>
          <w:tcPr>
            <w:tcW w:w="2287" w:type="pct"/>
          </w:tcPr>
          <w:p w14:paraId="514F9514" w14:textId="77777777" w:rsidR="00114762" w:rsidRPr="006E51C7" w:rsidRDefault="00114762" w:rsidP="007A55C8">
            <w:pPr>
              <w:pStyle w:val="Normaltable"/>
              <w:rPr>
                <w:rFonts w:ascii="Arial" w:hAnsi="Arial" w:cs="Arial"/>
              </w:rPr>
            </w:pPr>
            <w:r w:rsidRPr="006E51C7">
              <w:rPr>
                <w:rFonts w:ascii="Arial" w:hAnsi="Arial" w:cs="Arial"/>
              </w:rPr>
              <w:t>Work with waste, refuse</w:t>
            </w:r>
          </w:p>
        </w:tc>
      </w:tr>
      <w:tr w:rsidR="00114762" w:rsidRPr="006E51C7" w14:paraId="1C58842D" w14:textId="77777777" w:rsidTr="00D757B0">
        <w:tc>
          <w:tcPr>
            <w:tcW w:w="288" w:type="pct"/>
          </w:tcPr>
          <w:p w14:paraId="0DA54E10" w14:textId="77777777" w:rsidR="00114762" w:rsidRPr="006E51C7" w:rsidRDefault="005D4FC4"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sidRPr="006E51C7">
                  <w:rPr>
                    <w:rFonts w:ascii="Segoe UI Symbol" w:eastAsia="MS Gothic" w:hAnsi="Segoe UI Symbol" w:cs="Segoe UI Symbol"/>
                    <w:sz w:val="36"/>
                  </w:rPr>
                  <w:t>☐</w:t>
                </w:r>
              </w:sdtContent>
            </w:sdt>
          </w:p>
        </w:tc>
        <w:tc>
          <w:tcPr>
            <w:tcW w:w="2136" w:type="pct"/>
          </w:tcPr>
          <w:p w14:paraId="19B067F3" w14:textId="77777777" w:rsidR="00114762" w:rsidRPr="006E51C7" w:rsidRDefault="00114762" w:rsidP="007A55C8">
            <w:pPr>
              <w:pStyle w:val="Normaltable"/>
              <w:rPr>
                <w:rFonts w:ascii="Arial" w:hAnsi="Arial" w:cs="Arial"/>
              </w:rPr>
            </w:pPr>
            <w:r w:rsidRPr="006E51C7">
              <w:rPr>
                <w:rFonts w:ascii="Arial" w:hAnsi="Arial" w:cs="Arial"/>
              </w:rPr>
              <w:t>Potential exposure to blood or bodily fluids</w:t>
            </w:r>
          </w:p>
        </w:tc>
        <w:tc>
          <w:tcPr>
            <w:tcW w:w="288" w:type="pct"/>
          </w:tcPr>
          <w:p w14:paraId="1F90883B" w14:textId="792A1FFD" w:rsidR="00114762" w:rsidRPr="006E51C7" w:rsidRDefault="005D4FC4"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E5711B" w:rsidRPr="006E51C7">
                  <w:rPr>
                    <w:rFonts w:ascii="Arial" w:hAnsi="Arial" w:cs="Arial"/>
                    <w:sz w:val="36"/>
                  </w:rPr>
                  <w:sym w:font="Wingdings 2" w:char="F052"/>
                </w:r>
              </w:sdtContent>
            </w:sdt>
          </w:p>
        </w:tc>
        <w:tc>
          <w:tcPr>
            <w:tcW w:w="2287" w:type="pct"/>
          </w:tcPr>
          <w:p w14:paraId="06C706B2" w14:textId="77777777" w:rsidR="00114762" w:rsidRPr="006E51C7" w:rsidRDefault="00114762" w:rsidP="007A55C8">
            <w:pPr>
              <w:pStyle w:val="Normaltable"/>
              <w:rPr>
                <w:rFonts w:ascii="Arial" w:hAnsi="Arial" w:cs="Arial"/>
              </w:rPr>
            </w:pPr>
            <w:r w:rsidRPr="006E51C7">
              <w:rPr>
                <w:rFonts w:ascii="Arial" w:hAnsi="Arial" w:cs="Arial"/>
              </w:rPr>
              <w:t>Face-to-face contact with members of the public</w:t>
            </w:r>
          </w:p>
        </w:tc>
      </w:tr>
      <w:tr w:rsidR="0019309F" w:rsidRPr="006E51C7" w14:paraId="53452870" w14:textId="77777777" w:rsidTr="00D757B0">
        <w:tc>
          <w:tcPr>
            <w:tcW w:w="288" w:type="pct"/>
          </w:tcPr>
          <w:p w14:paraId="5EBB53A8" w14:textId="3F43C867" w:rsidR="0019309F" w:rsidRPr="006E51C7" w:rsidRDefault="005D4FC4" w:rsidP="007A55C8">
            <w:pPr>
              <w:pStyle w:val="Normaltable"/>
              <w:spacing w:before="0" w:after="0"/>
              <w:ind w:left="342" w:hanging="342"/>
              <w:rPr>
                <w:rFonts w:ascii="Arial" w:hAnsi="Arial" w:cs="Arial"/>
                <w:sz w:val="36"/>
              </w:rPr>
            </w:pPr>
            <w:sdt>
              <w:sdtPr>
                <w:rPr>
                  <w:rFonts w:ascii="Arial" w:hAnsi="Arial" w:cs="Arial"/>
                  <w:sz w:val="36"/>
                </w:rPr>
                <w:id w:val="-779182400"/>
                <w14:checkbox>
                  <w14:checked w14:val="0"/>
                  <w14:checkedState w14:val="0052" w14:font="Wingdings 2"/>
                  <w14:uncheckedState w14:val="2610" w14:font="MS Gothic"/>
                </w14:checkbox>
              </w:sdtPr>
              <w:sdtEndPr/>
              <w:sdtContent>
                <w:r w:rsidR="0019309F" w:rsidRPr="006E51C7">
                  <w:rPr>
                    <w:rFonts w:ascii="Segoe UI Symbol" w:eastAsia="MS Gothic" w:hAnsi="Segoe UI Symbol" w:cs="Segoe UI Symbol"/>
                    <w:sz w:val="36"/>
                  </w:rPr>
                  <w:t>☐</w:t>
                </w:r>
              </w:sdtContent>
            </w:sdt>
          </w:p>
        </w:tc>
        <w:tc>
          <w:tcPr>
            <w:tcW w:w="2136" w:type="pct"/>
          </w:tcPr>
          <w:p w14:paraId="0E5C4806" w14:textId="77777777" w:rsidR="0019309F" w:rsidRPr="006E51C7" w:rsidRDefault="0019309F" w:rsidP="0019309F">
            <w:pPr>
              <w:pStyle w:val="Normaltable"/>
              <w:rPr>
                <w:rFonts w:ascii="Arial" w:hAnsi="Arial" w:cs="Arial"/>
              </w:rPr>
            </w:pPr>
            <w:r w:rsidRPr="006E51C7">
              <w:rPr>
                <w:rFonts w:ascii="Arial" w:hAnsi="Arial" w:cs="Arial"/>
              </w:rPr>
              <w:t>Other (please specify):</w:t>
            </w:r>
          </w:p>
          <w:p w14:paraId="53854B3E" w14:textId="0543D8AA" w:rsidR="0019309F" w:rsidRPr="006E51C7" w:rsidRDefault="0019309F" w:rsidP="0019309F">
            <w:pPr>
              <w:pStyle w:val="Normaltable"/>
              <w:rPr>
                <w:rFonts w:ascii="Arial" w:hAnsi="Arial" w:cs="Arial"/>
              </w:rPr>
            </w:pPr>
            <w:r w:rsidRPr="006E51C7">
              <w:rPr>
                <w:rFonts w:ascii="Arial" w:hAnsi="Arial" w:cs="Arial"/>
              </w:rPr>
              <w:fldChar w:fldCharType="begin">
                <w:ffData>
                  <w:name w:val="Text115"/>
                  <w:enabled/>
                  <w:calcOnExit w:val="0"/>
                  <w:textInput/>
                </w:ffData>
              </w:fldChar>
            </w:r>
            <w:bookmarkStart w:id="11" w:name="Text115"/>
            <w:r w:rsidRPr="006E51C7">
              <w:rPr>
                <w:rFonts w:ascii="Arial" w:hAnsi="Arial" w:cs="Arial"/>
              </w:rPr>
              <w:instrText xml:space="preserve"> FORMTEXT </w:instrText>
            </w:r>
            <w:r w:rsidRPr="006E51C7">
              <w:rPr>
                <w:rFonts w:ascii="Arial" w:hAnsi="Arial" w:cs="Arial"/>
              </w:rPr>
            </w:r>
            <w:r w:rsidRPr="006E51C7">
              <w:rPr>
                <w:rFonts w:ascii="Arial" w:hAnsi="Arial" w:cs="Arial"/>
              </w:rPr>
              <w:fldChar w:fldCharType="separate"/>
            </w:r>
            <w:r w:rsidRPr="006E51C7">
              <w:rPr>
                <w:rFonts w:ascii="Arial" w:hAnsi="Arial" w:cs="Arial"/>
                <w:noProof/>
              </w:rPr>
              <w:t> </w:t>
            </w:r>
            <w:r w:rsidRPr="006E51C7">
              <w:rPr>
                <w:rFonts w:ascii="Arial" w:hAnsi="Arial" w:cs="Arial"/>
                <w:noProof/>
              </w:rPr>
              <w:t> </w:t>
            </w:r>
            <w:r w:rsidRPr="006E51C7">
              <w:rPr>
                <w:rFonts w:ascii="Arial" w:hAnsi="Arial" w:cs="Arial"/>
                <w:noProof/>
              </w:rPr>
              <w:t> </w:t>
            </w:r>
            <w:r w:rsidRPr="006E51C7">
              <w:rPr>
                <w:rFonts w:ascii="Arial" w:hAnsi="Arial" w:cs="Arial"/>
                <w:noProof/>
              </w:rPr>
              <w:t> </w:t>
            </w:r>
            <w:r w:rsidRPr="006E51C7">
              <w:rPr>
                <w:rFonts w:ascii="Arial" w:hAnsi="Arial" w:cs="Arial"/>
                <w:noProof/>
              </w:rPr>
              <w:t> </w:t>
            </w:r>
            <w:r w:rsidRPr="006E51C7">
              <w:rPr>
                <w:rFonts w:ascii="Arial" w:hAnsi="Arial" w:cs="Arial"/>
              </w:rPr>
              <w:fldChar w:fldCharType="end"/>
            </w:r>
            <w:bookmarkEnd w:id="11"/>
          </w:p>
        </w:tc>
        <w:tc>
          <w:tcPr>
            <w:tcW w:w="288" w:type="pct"/>
          </w:tcPr>
          <w:p w14:paraId="3BA462FD" w14:textId="77777777" w:rsidR="0019309F" w:rsidRPr="006E51C7" w:rsidRDefault="0019309F" w:rsidP="007A55C8">
            <w:pPr>
              <w:pStyle w:val="Normaltable"/>
              <w:spacing w:before="0" w:after="0"/>
              <w:ind w:left="342" w:hanging="342"/>
              <w:rPr>
                <w:rFonts w:ascii="Arial" w:hAnsi="Arial" w:cs="Arial"/>
                <w:sz w:val="36"/>
              </w:rPr>
            </w:pPr>
          </w:p>
        </w:tc>
        <w:tc>
          <w:tcPr>
            <w:tcW w:w="2287" w:type="pct"/>
          </w:tcPr>
          <w:p w14:paraId="2C76591B" w14:textId="77777777" w:rsidR="0019309F" w:rsidRPr="006E51C7" w:rsidRDefault="0019309F" w:rsidP="007A55C8">
            <w:pPr>
              <w:pStyle w:val="Normaltable"/>
              <w:rPr>
                <w:rFonts w:ascii="Arial" w:hAnsi="Arial" w:cs="Arial"/>
              </w:rPr>
            </w:pPr>
          </w:p>
        </w:tc>
      </w:tr>
      <w:bookmarkEnd w:id="9"/>
    </w:tbl>
    <w:p w14:paraId="471419A6" w14:textId="77777777" w:rsidR="007A55C8" w:rsidRPr="006E51C7" w:rsidRDefault="007A55C8" w:rsidP="00114762">
      <w:pPr>
        <w:rPr>
          <w:rFonts w:ascii="Arial" w:hAnsi="Arial" w:cs="Arial"/>
          <w:sz w:val="24"/>
        </w:rPr>
        <w:sectPr w:rsidR="007A55C8" w:rsidRPr="006E51C7" w:rsidSect="0087630C">
          <w:type w:val="continuous"/>
          <w:pgSz w:w="11907" w:h="16840" w:code="9"/>
          <w:pgMar w:top="851" w:right="851" w:bottom="1418" w:left="851" w:header="567" w:footer="567" w:gutter="0"/>
          <w:cols w:space="708"/>
          <w:titlePg/>
          <w:docGrid w:linePitch="360"/>
        </w:sectPr>
      </w:pPr>
    </w:p>
    <w:p w14:paraId="6928BF1B" w14:textId="77777777" w:rsidR="00114762" w:rsidRPr="006E51C7" w:rsidRDefault="00114762" w:rsidP="00114762">
      <w:pPr>
        <w:rPr>
          <w:rFonts w:ascii="Arial" w:hAnsi="Arial" w:cs="Arial"/>
          <w:sz w:val="24"/>
        </w:rPr>
      </w:pPr>
    </w:p>
    <w:p w14:paraId="4AA945F1" w14:textId="77777777" w:rsidR="00114762" w:rsidRPr="006E51C7" w:rsidRDefault="00114762" w:rsidP="00114762">
      <w:pPr>
        <w:rPr>
          <w:rFonts w:ascii="Arial" w:hAnsi="Arial" w:cs="Arial"/>
          <w:b/>
          <w:sz w:val="26"/>
          <w:szCs w:val="26"/>
        </w:rPr>
      </w:pPr>
      <w:r w:rsidRPr="006E51C7">
        <w:rPr>
          <w:rFonts w:ascii="Arial" w:hAnsi="Arial" w:cs="Arial"/>
          <w:b/>
          <w:sz w:val="26"/>
          <w:szCs w:val="26"/>
        </w:rPr>
        <w:t>Agile Working</w:t>
      </w:r>
    </w:p>
    <w:p w14:paraId="5AECF85B" w14:textId="77777777" w:rsidR="00114762" w:rsidRPr="006E51C7" w:rsidRDefault="00114762" w:rsidP="00114762">
      <w:pPr>
        <w:rPr>
          <w:rFonts w:ascii="Arial" w:hAnsi="Arial" w:cs="Arial"/>
          <w:b/>
          <w:sz w:val="8"/>
          <w:szCs w:val="8"/>
        </w:rPr>
      </w:pPr>
    </w:p>
    <w:p w14:paraId="23FD7A2A" w14:textId="5FE8F267" w:rsidR="00FD3A85" w:rsidRPr="006E51C7" w:rsidRDefault="00114762">
      <w:pPr>
        <w:rPr>
          <w:rFonts w:ascii="Arial" w:hAnsi="Arial" w:cs="Arial"/>
          <w:iCs/>
          <w:color w:val="000000"/>
          <w:szCs w:val="22"/>
        </w:rPr>
      </w:pPr>
      <w:r w:rsidRPr="006E51C7">
        <w:rPr>
          <w:rFonts w:ascii="Arial" w:hAnsi="Arial" w:cs="Arial"/>
          <w:iCs/>
          <w:color w:val="000000"/>
          <w:szCs w:val="22"/>
        </w:rPr>
        <w:t xml:space="preserve">All staff may be required to work from a different base or in a different location at some point in the future in line with any Council or school needs.  Such changes will be made after proper consultation and shall be deemed to be reasonable after </w:t>
      </w:r>
      <w:proofErr w:type="gramStart"/>
      <w:r w:rsidRPr="006E51C7">
        <w:rPr>
          <w:rFonts w:ascii="Arial" w:hAnsi="Arial" w:cs="Arial"/>
          <w:iCs/>
          <w:color w:val="000000"/>
          <w:szCs w:val="22"/>
        </w:rPr>
        <w:t>t</w:t>
      </w:r>
      <w:bookmarkEnd w:id="10"/>
      <w:r w:rsidRPr="006E51C7">
        <w:rPr>
          <w:rFonts w:ascii="Arial" w:hAnsi="Arial" w:cs="Arial"/>
          <w:iCs/>
          <w:color w:val="000000"/>
          <w:szCs w:val="22"/>
        </w:rPr>
        <w:t>aking into account</w:t>
      </w:r>
      <w:proofErr w:type="gramEnd"/>
      <w:r w:rsidRPr="006E51C7">
        <w:rPr>
          <w:rFonts w:ascii="Arial" w:hAnsi="Arial" w:cs="Arial"/>
          <w:iCs/>
          <w:color w:val="000000"/>
          <w:szCs w:val="22"/>
        </w:rPr>
        <w:t xml:space="preserve"> any personal requirements. </w:t>
      </w:r>
    </w:p>
    <w:p w14:paraId="06A85534" w14:textId="0C91B9E7" w:rsidR="00E5711B" w:rsidRPr="006E51C7" w:rsidRDefault="00E5711B">
      <w:pPr>
        <w:rPr>
          <w:rFonts w:ascii="Arial" w:hAnsi="Arial" w:cs="Arial"/>
          <w:iCs/>
          <w:color w:val="000000"/>
          <w:szCs w:val="22"/>
        </w:rPr>
      </w:pPr>
    </w:p>
    <w:p w14:paraId="7BDEA788" w14:textId="77777777" w:rsidR="00E5711B" w:rsidRPr="006E51C7" w:rsidRDefault="00E5711B" w:rsidP="00E5711B">
      <w:pPr>
        <w:rPr>
          <w:rFonts w:ascii="Arial" w:hAnsi="Arial" w:cs="Arial"/>
          <w:b/>
          <w:bCs/>
          <w:sz w:val="24"/>
        </w:rPr>
      </w:pPr>
      <w:r w:rsidRPr="006E51C7">
        <w:rPr>
          <w:rFonts w:ascii="Arial" w:hAnsi="Arial" w:cs="Arial"/>
          <w:b/>
          <w:bCs/>
          <w:sz w:val="24"/>
        </w:rPr>
        <w:t>Employees (Non-managers) Working in the community</w:t>
      </w:r>
    </w:p>
    <w:p w14:paraId="27CE178D" w14:textId="77777777" w:rsidR="00E5711B" w:rsidRPr="006E51C7" w:rsidRDefault="00E5711B" w:rsidP="00E5711B">
      <w:pPr>
        <w:jc w:val="center"/>
        <w:rPr>
          <w:rFonts w:ascii="Arial" w:hAnsi="Arial" w:cs="Arial"/>
          <w:szCs w:val="22"/>
        </w:rPr>
      </w:pPr>
    </w:p>
    <w:p w14:paraId="286A3B8A" w14:textId="77777777" w:rsidR="00E5711B" w:rsidRPr="006E51C7" w:rsidRDefault="00E5711B" w:rsidP="00E5711B">
      <w:pPr>
        <w:jc w:val="center"/>
        <w:rPr>
          <w:rFonts w:ascii="Arial" w:hAnsi="Arial" w:cs="Arial"/>
          <w:b/>
          <w:bCs/>
        </w:rPr>
      </w:pPr>
      <w:r w:rsidRPr="006E51C7">
        <w:rPr>
          <w:rFonts w:ascii="Arial" w:hAnsi="Arial" w:cs="Arial"/>
          <w:b/>
          <w:bCs/>
        </w:rPr>
        <w:t>Health and Safety Roles and Responsibilities</w:t>
      </w:r>
    </w:p>
    <w:p w14:paraId="0E7AE345" w14:textId="77777777" w:rsidR="00E5711B" w:rsidRPr="006E51C7" w:rsidRDefault="00E5711B" w:rsidP="00E5711B">
      <w:pPr>
        <w:rPr>
          <w:rFonts w:ascii="Arial" w:hAnsi="Arial" w:cs="Arial"/>
          <w:b/>
          <w:bCs/>
        </w:rPr>
      </w:pPr>
    </w:p>
    <w:p w14:paraId="1B6D8225" w14:textId="77777777" w:rsidR="00E5711B" w:rsidRPr="006E51C7" w:rsidRDefault="00E5711B" w:rsidP="00E5711B">
      <w:pPr>
        <w:rPr>
          <w:rFonts w:ascii="Arial" w:hAnsi="Arial" w:cs="Arial"/>
        </w:rPr>
      </w:pPr>
    </w:p>
    <w:p w14:paraId="53268222" w14:textId="77777777" w:rsidR="00E5711B" w:rsidRPr="006E51C7" w:rsidRDefault="00E5711B" w:rsidP="00E5711B">
      <w:pPr>
        <w:autoSpaceDE w:val="0"/>
        <w:autoSpaceDN w:val="0"/>
        <w:ind w:left="720"/>
        <w:jc w:val="both"/>
        <w:rPr>
          <w:rFonts w:ascii="Arial" w:hAnsi="Arial" w:cs="Arial"/>
          <w:color w:val="000000"/>
          <w:lang w:eastAsia="en-GB"/>
        </w:rPr>
      </w:pPr>
      <w:r w:rsidRPr="006E51C7">
        <w:rPr>
          <w:rFonts w:ascii="Arial" w:hAnsi="Arial" w:cs="Arial"/>
          <w:color w:val="000000"/>
          <w:lang w:eastAsia="en-GB"/>
        </w:rPr>
        <w:t>It is the responsibility of every employee to co-operate with their employer to ensure the effective discharge of health and safety responsibilities. As an employee you are expected to:</w:t>
      </w:r>
    </w:p>
    <w:p w14:paraId="075B3124" w14:textId="77777777" w:rsidR="00E5711B" w:rsidRPr="006E51C7" w:rsidRDefault="00E5711B" w:rsidP="00E5711B">
      <w:pPr>
        <w:autoSpaceDE w:val="0"/>
        <w:autoSpaceDN w:val="0"/>
        <w:ind w:left="720"/>
        <w:jc w:val="both"/>
        <w:rPr>
          <w:rFonts w:ascii="Arial" w:hAnsi="Arial" w:cs="Arial"/>
          <w:color w:val="000000"/>
          <w:lang w:eastAsia="en-GB"/>
        </w:rPr>
      </w:pPr>
    </w:p>
    <w:p w14:paraId="5078DCF0" w14:textId="4CA7654F" w:rsidR="00E5711B" w:rsidRPr="006E51C7" w:rsidRDefault="00E5711B" w:rsidP="00E5711B">
      <w:pPr>
        <w:numPr>
          <w:ilvl w:val="0"/>
          <w:numId w:val="5"/>
        </w:numPr>
        <w:spacing w:after="120"/>
        <w:ind w:left="1077" w:hanging="357"/>
        <w:jc w:val="both"/>
        <w:rPr>
          <w:rFonts w:ascii="Arial" w:hAnsi="Arial" w:cs="Arial"/>
          <w:color w:val="000000"/>
          <w:lang w:eastAsia="en-GB"/>
        </w:rPr>
      </w:pPr>
      <w:r w:rsidRPr="006E51C7">
        <w:rPr>
          <w:rFonts w:ascii="Arial" w:hAnsi="Arial" w:cs="Arial"/>
          <w:color w:val="000000"/>
          <w:lang w:eastAsia="en-GB"/>
        </w:rPr>
        <w:t>To be part of and promote a positive and pro-active health and safety culture.</w:t>
      </w:r>
    </w:p>
    <w:p w14:paraId="47C0B921" w14:textId="024AB7B2" w:rsidR="00E5711B" w:rsidRPr="006E51C7" w:rsidRDefault="00E5711B" w:rsidP="00E5711B">
      <w:pPr>
        <w:numPr>
          <w:ilvl w:val="0"/>
          <w:numId w:val="5"/>
        </w:numPr>
        <w:spacing w:after="120"/>
        <w:ind w:left="1077" w:hanging="357"/>
        <w:jc w:val="both"/>
        <w:rPr>
          <w:rFonts w:ascii="Arial" w:hAnsi="Arial" w:cs="Arial"/>
          <w:color w:val="000000"/>
          <w:lang w:eastAsia="en-GB"/>
        </w:rPr>
      </w:pPr>
      <w:r w:rsidRPr="006E51C7">
        <w:rPr>
          <w:rFonts w:ascii="Arial" w:hAnsi="Arial" w:cs="Arial"/>
          <w:color w:val="000000"/>
          <w:lang w:eastAsia="en-GB"/>
        </w:rPr>
        <w:t>Undertake necessary health and safety training.</w:t>
      </w:r>
    </w:p>
    <w:p w14:paraId="478B0DF1" w14:textId="48F0BAAE" w:rsidR="00E5711B" w:rsidRPr="006E51C7" w:rsidRDefault="00E5711B" w:rsidP="00E5711B">
      <w:pPr>
        <w:numPr>
          <w:ilvl w:val="0"/>
          <w:numId w:val="5"/>
        </w:numPr>
        <w:spacing w:after="120"/>
        <w:ind w:left="1077" w:hanging="357"/>
        <w:jc w:val="both"/>
        <w:rPr>
          <w:rFonts w:ascii="Arial" w:hAnsi="Arial" w:cs="Arial"/>
          <w:color w:val="000000"/>
          <w:lang w:eastAsia="en-GB"/>
        </w:rPr>
      </w:pPr>
      <w:r w:rsidRPr="006E51C7">
        <w:rPr>
          <w:rFonts w:ascii="Arial" w:hAnsi="Arial" w:cs="Arial"/>
          <w:color w:val="000000"/>
          <w:lang w:eastAsia="en-GB"/>
        </w:rPr>
        <w:t>Ensure you are familiar and comply with the Council’s health and safety policies and procedures.</w:t>
      </w:r>
    </w:p>
    <w:p w14:paraId="3CA2A00E" w14:textId="09A9E8F7" w:rsidR="00E5711B" w:rsidRPr="006E51C7" w:rsidRDefault="00E5711B" w:rsidP="00E5711B">
      <w:pPr>
        <w:numPr>
          <w:ilvl w:val="0"/>
          <w:numId w:val="5"/>
        </w:numPr>
        <w:spacing w:after="120"/>
        <w:jc w:val="both"/>
        <w:rPr>
          <w:rFonts w:ascii="Arial" w:hAnsi="Arial" w:cs="Arial"/>
          <w:b/>
          <w:bCs/>
          <w:lang w:eastAsia="en-GB"/>
        </w:rPr>
      </w:pPr>
      <w:r w:rsidRPr="006E51C7">
        <w:rPr>
          <w:rFonts w:ascii="Arial" w:hAnsi="Arial" w:cs="Arial"/>
          <w:lang w:eastAsia="en-GB"/>
        </w:rPr>
        <w:t>Ensure risk assessments in accordance with Council procedures are undertaken to reduce risks to a level that is as low as is reasonably practicable.  This must consider hazards to both employees, clients and others who use our services.</w:t>
      </w:r>
    </w:p>
    <w:p w14:paraId="45E31A31" w14:textId="1ADB9568" w:rsidR="00E5711B" w:rsidRPr="006E51C7" w:rsidRDefault="00E5711B" w:rsidP="00E5711B">
      <w:pPr>
        <w:numPr>
          <w:ilvl w:val="0"/>
          <w:numId w:val="5"/>
        </w:numPr>
        <w:autoSpaceDE w:val="0"/>
        <w:autoSpaceDN w:val="0"/>
        <w:spacing w:after="120"/>
        <w:ind w:left="1077" w:hanging="357"/>
        <w:jc w:val="both"/>
        <w:rPr>
          <w:rFonts w:ascii="Arial" w:eastAsia="Calibri" w:hAnsi="Arial" w:cs="Arial"/>
          <w:color w:val="000000"/>
          <w:lang w:eastAsia="en-GB"/>
        </w:rPr>
      </w:pPr>
      <w:r w:rsidRPr="006E51C7">
        <w:rPr>
          <w:rFonts w:ascii="Arial" w:hAnsi="Arial" w:cs="Arial"/>
          <w:color w:val="000000"/>
          <w:lang w:eastAsia="en-GB"/>
        </w:rPr>
        <w:t xml:space="preserve">Follow all appropriate safety instructions and use safety equipment provided. </w:t>
      </w:r>
    </w:p>
    <w:p w14:paraId="3470B33A" w14:textId="77777777" w:rsidR="00E5711B" w:rsidRPr="006E51C7" w:rsidRDefault="00E5711B" w:rsidP="00E5711B">
      <w:pPr>
        <w:numPr>
          <w:ilvl w:val="0"/>
          <w:numId w:val="5"/>
        </w:numPr>
        <w:autoSpaceDE w:val="0"/>
        <w:autoSpaceDN w:val="0"/>
        <w:spacing w:after="120"/>
        <w:ind w:left="1077" w:hanging="357"/>
        <w:jc w:val="both"/>
        <w:rPr>
          <w:rFonts w:ascii="Arial" w:hAnsi="Arial" w:cs="Arial"/>
          <w:color w:val="000000"/>
          <w:lang w:eastAsia="en-GB"/>
        </w:rPr>
      </w:pPr>
      <w:r w:rsidRPr="006E51C7">
        <w:rPr>
          <w:rFonts w:ascii="Arial" w:hAnsi="Arial" w:cs="Arial"/>
          <w:color w:val="000000"/>
          <w:lang w:eastAsia="en-GB"/>
        </w:rPr>
        <w:t>Ensure your work is carried out with due regard for the health and safety of yourself and others (employees, service users, carers, public etc.</w:t>
      </w:r>
      <w:proofErr w:type="gramStart"/>
      <w:r w:rsidRPr="006E51C7">
        <w:rPr>
          <w:rFonts w:ascii="Arial" w:hAnsi="Arial" w:cs="Arial"/>
          <w:color w:val="000000"/>
          <w:lang w:eastAsia="en-GB"/>
        </w:rPr>
        <w:t>);</w:t>
      </w:r>
      <w:proofErr w:type="gramEnd"/>
      <w:r w:rsidRPr="006E51C7">
        <w:rPr>
          <w:rFonts w:ascii="Arial" w:hAnsi="Arial" w:cs="Arial"/>
          <w:color w:val="000000"/>
          <w:lang w:eastAsia="en-GB"/>
        </w:rPr>
        <w:t xml:space="preserve"> </w:t>
      </w:r>
    </w:p>
    <w:p w14:paraId="62988159" w14:textId="6D20242A" w:rsidR="00E5711B" w:rsidRPr="006E51C7" w:rsidRDefault="00E5711B" w:rsidP="00E5711B">
      <w:pPr>
        <w:numPr>
          <w:ilvl w:val="0"/>
          <w:numId w:val="5"/>
        </w:numPr>
        <w:autoSpaceDE w:val="0"/>
        <w:autoSpaceDN w:val="0"/>
        <w:spacing w:after="120"/>
        <w:jc w:val="both"/>
        <w:rPr>
          <w:rFonts w:ascii="Arial" w:hAnsi="Arial" w:cs="Arial"/>
          <w:color w:val="000000"/>
          <w:lang w:eastAsia="en-GB"/>
        </w:rPr>
      </w:pPr>
      <w:r w:rsidRPr="006E51C7">
        <w:rPr>
          <w:rFonts w:ascii="Arial" w:hAnsi="Arial" w:cs="Arial"/>
          <w:color w:val="000000"/>
          <w:lang w:eastAsia="en-GB"/>
        </w:rPr>
        <w:t>Ensure reasonable precautions are taken to ensure your own safety when travelling alone or visiting service users at home.</w:t>
      </w:r>
    </w:p>
    <w:p w14:paraId="0FA725E7" w14:textId="39D10FE6" w:rsidR="00E5711B" w:rsidRPr="006E51C7" w:rsidRDefault="00E5711B" w:rsidP="00E5711B">
      <w:pPr>
        <w:numPr>
          <w:ilvl w:val="0"/>
          <w:numId w:val="5"/>
        </w:numPr>
        <w:autoSpaceDE w:val="0"/>
        <w:autoSpaceDN w:val="0"/>
        <w:spacing w:after="120"/>
        <w:jc w:val="both"/>
        <w:rPr>
          <w:rFonts w:ascii="Arial" w:hAnsi="Arial" w:cs="Arial"/>
          <w:color w:val="000000"/>
          <w:lang w:eastAsia="en-GB"/>
        </w:rPr>
      </w:pPr>
      <w:r w:rsidRPr="006E51C7">
        <w:rPr>
          <w:rFonts w:ascii="Arial" w:hAnsi="Arial" w:cs="Arial"/>
          <w:color w:val="000000"/>
          <w:lang w:eastAsia="en-GB"/>
        </w:rPr>
        <w:t>Check for and risk assess any known and potential hazards before visiting new service users and premises.</w:t>
      </w:r>
    </w:p>
    <w:p w14:paraId="1A65B7FB" w14:textId="51A534C7" w:rsidR="00E5711B" w:rsidRPr="006E51C7" w:rsidRDefault="00E5711B" w:rsidP="00E5711B">
      <w:pPr>
        <w:numPr>
          <w:ilvl w:val="0"/>
          <w:numId w:val="5"/>
        </w:numPr>
        <w:autoSpaceDE w:val="0"/>
        <w:autoSpaceDN w:val="0"/>
        <w:spacing w:after="120"/>
        <w:jc w:val="both"/>
        <w:rPr>
          <w:rFonts w:ascii="Arial" w:hAnsi="Arial" w:cs="Arial"/>
          <w:color w:val="000000"/>
          <w:lang w:eastAsia="en-GB"/>
        </w:rPr>
      </w:pPr>
      <w:r w:rsidRPr="006E51C7">
        <w:rPr>
          <w:rFonts w:ascii="Arial" w:hAnsi="Arial" w:cs="Arial"/>
          <w:color w:val="000000"/>
          <w:lang w:eastAsia="en-GB"/>
        </w:rPr>
        <w:t>Ensure you leave details of visits and timescales when working away from your office base</w:t>
      </w:r>
    </w:p>
    <w:p w14:paraId="4B4FE057" w14:textId="4C6A4E1F" w:rsidR="00E5711B" w:rsidRPr="006E51C7" w:rsidRDefault="00E5711B" w:rsidP="00E5711B">
      <w:pPr>
        <w:numPr>
          <w:ilvl w:val="0"/>
          <w:numId w:val="5"/>
        </w:numPr>
        <w:autoSpaceDE w:val="0"/>
        <w:autoSpaceDN w:val="0"/>
        <w:spacing w:after="120"/>
        <w:jc w:val="both"/>
        <w:rPr>
          <w:rFonts w:ascii="Arial" w:hAnsi="Arial" w:cs="Arial"/>
          <w:color w:val="000000"/>
          <w:lang w:eastAsia="en-GB"/>
        </w:rPr>
      </w:pPr>
      <w:r w:rsidRPr="006E51C7">
        <w:rPr>
          <w:rFonts w:ascii="Arial" w:hAnsi="Arial" w:cs="Arial"/>
          <w:color w:val="000000"/>
          <w:lang w:eastAsia="en-GB"/>
        </w:rPr>
        <w:t>Ensure that, when not returning to the office from a visit you arrange to confirm the conclusion of that visit with a member of the team or other designated contact.</w:t>
      </w:r>
    </w:p>
    <w:p w14:paraId="525E405F" w14:textId="138E9E22" w:rsidR="00E5711B" w:rsidRPr="006E51C7" w:rsidRDefault="00E5711B" w:rsidP="00E5711B">
      <w:pPr>
        <w:numPr>
          <w:ilvl w:val="0"/>
          <w:numId w:val="5"/>
        </w:numPr>
        <w:autoSpaceDE w:val="0"/>
        <w:autoSpaceDN w:val="0"/>
        <w:spacing w:after="120"/>
        <w:ind w:left="1077" w:hanging="357"/>
        <w:jc w:val="both"/>
        <w:rPr>
          <w:rFonts w:ascii="Arial" w:eastAsia="Calibri" w:hAnsi="Arial" w:cs="Arial"/>
          <w:color w:val="000000"/>
          <w:lang w:eastAsia="en-GB"/>
        </w:rPr>
      </w:pPr>
      <w:r w:rsidRPr="006E51C7">
        <w:rPr>
          <w:rFonts w:ascii="Arial" w:hAnsi="Arial" w:cs="Arial"/>
          <w:color w:val="000000"/>
          <w:lang w:eastAsia="en-GB"/>
        </w:rPr>
        <w:t xml:space="preserve">Support your line manager in the delivery of good health and safety practice and the minimising of risks. </w:t>
      </w:r>
    </w:p>
    <w:p w14:paraId="04D86364" w14:textId="198BEC02" w:rsidR="00E5711B" w:rsidRPr="006E51C7" w:rsidRDefault="00E5711B" w:rsidP="00E5711B">
      <w:pPr>
        <w:numPr>
          <w:ilvl w:val="0"/>
          <w:numId w:val="5"/>
        </w:numPr>
        <w:autoSpaceDE w:val="0"/>
        <w:autoSpaceDN w:val="0"/>
        <w:spacing w:after="120"/>
        <w:ind w:left="1077" w:hanging="357"/>
        <w:jc w:val="both"/>
        <w:rPr>
          <w:rFonts w:ascii="Arial" w:hAnsi="Arial" w:cs="Arial"/>
          <w:color w:val="000000"/>
          <w:lang w:eastAsia="en-GB"/>
        </w:rPr>
      </w:pPr>
      <w:r w:rsidRPr="006E51C7">
        <w:rPr>
          <w:rFonts w:ascii="Arial" w:hAnsi="Arial" w:cs="Arial"/>
          <w:color w:val="000000"/>
          <w:lang w:eastAsia="en-GB"/>
        </w:rPr>
        <w:lastRenderedPageBreak/>
        <w:t xml:space="preserve">Ensure you draw to managers attention health and safety problems or deficiencies you encounter in your work. </w:t>
      </w:r>
    </w:p>
    <w:p w14:paraId="7C69B5DC" w14:textId="77777777" w:rsidR="00E5711B" w:rsidRPr="006E51C7" w:rsidRDefault="00E5711B" w:rsidP="00E5711B">
      <w:pPr>
        <w:numPr>
          <w:ilvl w:val="0"/>
          <w:numId w:val="5"/>
        </w:numPr>
        <w:autoSpaceDE w:val="0"/>
        <w:autoSpaceDN w:val="0"/>
        <w:spacing w:after="120"/>
        <w:ind w:left="1077" w:hanging="357"/>
        <w:jc w:val="both"/>
        <w:rPr>
          <w:rFonts w:ascii="Arial" w:hAnsi="Arial" w:cs="Arial"/>
          <w:color w:val="000000"/>
          <w:lang w:eastAsia="en-GB"/>
        </w:rPr>
      </w:pPr>
      <w:r w:rsidRPr="006E51C7">
        <w:rPr>
          <w:rFonts w:ascii="Arial" w:hAnsi="Arial" w:cs="Arial"/>
          <w:color w:val="000000"/>
          <w:lang w:eastAsia="en-GB"/>
        </w:rPr>
        <w:t xml:space="preserve">Ensure safety events (accidents, incidents and near misses) are reported with a view to preventing a recurrence. </w:t>
      </w:r>
    </w:p>
    <w:p w14:paraId="7E72C483" w14:textId="77777777" w:rsidR="00E5711B" w:rsidRPr="006E51C7" w:rsidRDefault="00E5711B" w:rsidP="00E5711B">
      <w:pPr>
        <w:rPr>
          <w:rFonts w:ascii="Arial" w:hAnsi="Arial" w:cs="Arial"/>
        </w:rPr>
      </w:pPr>
    </w:p>
    <w:p w14:paraId="4D958365" w14:textId="77777777" w:rsidR="00E5711B" w:rsidRPr="006E51C7" w:rsidRDefault="00E5711B">
      <w:pPr>
        <w:rPr>
          <w:rFonts w:ascii="Arial" w:hAnsi="Arial" w:cs="Arial"/>
        </w:rPr>
      </w:pPr>
    </w:p>
    <w:sectPr w:rsidR="00E5711B" w:rsidRPr="006E51C7"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4C18F" w14:textId="77777777" w:rsidR="000A759F" w:rsidRDefault="000A759F" w:rsidP="007A55C8">
      <w:r>
        <w:separator/>
      </w:r>
    </w:p>
  </w:endnote>
  <w:endnote w:type="continuationSeparator" w:id="0">
    <w:p w14:paraId="0A05690C" w14:textId="77777777" w:rsidR="000A759F" w:rsidRDefault="000A759F"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2A3B56"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2A3B56" w:rsidRDefault="002A3B56" w:rsidP="00FB58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50502FB8" w:rsidR="002A3B56" w:rsidRPr="0006028D" w:rsidRDefault="00114762" w:rsidP="00D20953">
    <w:pPr>
      <w:pStyle w:val="Footer"/>
      <w:rPr>
        <w:rFonts w:ascii="Arial" w:hAnsi="Arial" w:cs="Arial"/>
        <w:szCs w:val="22"/>
      </w:rPr>
    </w:pPr>
    <w:r>
      <w:rPr>
        <w:noProof/>
      </w:rPr>
      <w:drawing>
        <wp:inline distT="0" distB="0" distL="0" distR="0" wp14:anchorId="4462784A" wp14:editId="0E0EFD20">
          <wp:extent cx="1876425" cy="603250"/>
          <wp:effectExtent l="0" t="0" r="9525" b="6350"/>
          <wp:docPr id="14" name="Picture 14"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77777777" w:rsidR="002A3B56" w:rsidRDefault="00114762" w:rsidP="00FC4D27">
    <w:pPr>
      <w:pStyle w:val="Footer"/>
      <w:ind w:firstLine="2880"/>
      <w:jc w:val="right"/>
      <w:rPr>
        <w:noProof/>
      </w:rPr>
    </w:pPr>
    <w:r>
      <w:rPr>
        <w:noProof/>
      </w:rPr>
      <w:drawing>
        <wp:inline distT="0" distB="0" distL="0" distR="0" wp14:anchorId="292EC791" wp14:editId="35D3E22B">
          <wp:extent cx="1876425" cy="603250"/>
          <wp:effectExtent l="0" t="0" r="9525" b="6350"/>
          <wp:docPr id="16" name="Picture 16"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bookmarkStart w:id="4" w:name="_Hlk517706516"/>
    <w:bookmarkStart w:id="5" w:name="_Hlk517706521"/>
    <w:bookmarkStart w:id="6" w:name="_Hlk517706522"/>
    <w:r w:rsidR="00DA7303">
      <w:rPr>
        <w:noProof/>
      </w:rPr>
      <w:t xml:space="preserve">                                 </w:t>
    </w:r>
  </w:p>
  <w:p w14:paraId="2458FBAD" w14:textId="77777777" w:rsidR="002A3B56" w:rsidRDefault="002A3B56" w:rsidP="00FC4D27">
    <w:pPr>
      <w:pStyle w:val="Footer"/>
      <w:ind w:firstLine="2880"/>
      <w:jc w:val="right"/>
      <w:rPr>
        <w:rFonts w:ascii="Arial" w:hAnsi="Arial" w:cs="Arial"/>
        <w:noProof/>
      </w:rPr>
    </w:pPr>
  </w:p>
  <w:p w14:paraId="04BBDEFD" w14:textId="77777777" w:rsidR="002A3B56" w:rsidRDefault="002A3B56" w:rsidP="00FC4D27">
    <w:pPr>
      <w:pStyle w:val="Footer"/>
      <w:ind w:firstLine="2880"/>
      <w:jc w:val="right"/>
      <w:rPr>
        <w:rFonts w:ascii="Arial" w:hAnsi="Arial" w:cs="Arial"/>
        <w:noProof/>
      </w:rPr>
    </w:pPr>
  </w:p>
  <w:p w14:paraId="366639CC" w14:textId="77777777" w:rsidR="002A3B56" w:rsidRDefault="00DA7303" w:rsidP="00FC4D27">
    <w:pPr>
      <w:pStyle w:val="Footer"/>
      <w:ind w:firstLine="2880"/>
      <w:jc w:val="right"/>
      <w:rPr>
        <w:rFonts w:ascii="Arial" w:hAnsi="Arial" w:cs="Arial"/>
        <w:noProof/>
      </w:rPr>
    </w:pPr>
    <w:r>
      <w:rPr>
        <w:rFonts w:ascii="Arial" w:hAnsi="Arial" w:cs="Arial"/>
        <w:noProof/>
      </w:rPr>
      <w:t>Version 2.0 2019-10-16</w:t>
    </w:r>
  </w:p>
  <w:p w14:paraId="0AC40F32" w14:textId="77777777" w:rsidR="002A3B56"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4"/>
    <w:bookmarkEnd w:id="5"/>
    <w:bookmarkEnd w:id="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65E45" w14:textId="77777777" w:rsidR="000A759F" w:rsidRDefault="000A759F" w:rsidP="007A55C8">
      <w:r>
        <w:separator/>
      </w:r>
    </w:p>
  </w:footnote>
  <w:footnote w:type="continuationSeparator" w:id="0">
    <w:p w14:paraId="793344D6" w14:textId="77777777" w:rsidR="000A759F" w:rsidRDefault="000A759F"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13" name="Picture 13"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2A3B56"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731EB"/>
    <w:multiLevelType w:val="hybridMultilevel"/>
    <w:tmpl w:val="71241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452E29"/>
    <w:multiLevelType w:val="hybridMultilevel"/>
    <w:tmpl w:val="4C860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3" w15:restartNumberingAfterBreak="0">
    <w:nsid w:val="560C452D"/>
    <w:multiLevelType w:val="hybridMultilevel"/>
    <w:tmpl w:val="4762D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1A11F2E"/>
    <w:multiLevelType w:val="hybridMultilevel"/>
    <w:tmpl w:val="69B0FA5A"/>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cs="Courier New"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cs="Courier New" w:hint="default"/>
      </w:rPr>
    </w:lvl>
    <w:lvl w:ilvl="8" w:tplc="08090005">
      <w:start w:val="1"/>
      <w:numFmt w:val="bullet"/>
      <w:lvlText w:val=""/>
      <w:lvlJc w:val="left"/>
      <w:pPr>
        <w:tabs>
          <w:tab w:val="num" w:pos="6840"/>
        </w:tabs>
        <w:ind w:left="6840" w:hanging="360"/>
      </w:pPr>
      <w:rPr>
        <w:rFonts w:ascii="Wingdings" w:hAnsi="Wingdings" w:hint="default"/>
      </w:rPr>
    </w:lvl>
  </w:abstractNum>
  <w:num w:numId="1" w16cid:durableId="1844665339">
    <w:abstractNumId w:val="2"/>
  </w:num>
  <w:num w:numId="2" w16cid:durableId="1682970174">
    <w:abstractNumId w:val="1"/>
  </w:num>
  <w:num w:numId="3" w16cid:durableId="1018889792">
    <w:abstractNumId w:val="0"/>
  </w:num>
  <w:num w:numId="4" w16cid:durableId="249581128">
    <w:abstractNumId w:val="3"/>
  </w:num>
  <w:num w:numId="5" w16cid:durableId="19951839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95994"/>
    <w:rsid w:val="000A759F"/>
    <w:rsid w:val="000B4310"/>
    <w:rsid w:val="000E3CFF"/>
    <w:rsid w:val="00114762"/>
    <w:rsid w:val="00125ADA"/>
    <w:rsid w:val="00172A40"/>
    <w:rsid w:val="00176FAA"/>
    <w:rsid w:val="0019309F"/>
    <w:rsid w:val="002442D1"/>
    <w:rsid w:val="00250E46"/>
    <w:rsid w:val="002A3B56"/>
    <w:rsid w:val="0035247F"/>
    <w:rsid w:val="00361C14"/>
    <w:rsid w:val="003930B2"/>
    <w:rsid w:val="003E7E21"/>
    <w:rsid w:val="004000D7"/>
    <w:rsid w:val="0046450A"/>
    <w:rsid w:val="004E77EF"/>
    <w:rsid w:val="004F5C1B"/>
    <w:rsid w:val="00504E43"/>
    <w:rsid w:val="005538F8"/>
    <w:rsid w:val="005D4FC4"/>
    <w:rsid w:val="005E0DBE"/>
    <w:rsid w:val="005E7A01"/>
    <w:rsid w:val="00675D44"/>
    <w:rsid w:val="006B51E3"/>
    <w:rsid w:val="006C11BB"/>
    <w:rsid w:val="006C3EC9"/>
    <w:rsid w:val="006E51C7"/>
    <w:rsid w:val="007004F3"/>
    <w:rsid w:val="007573B9"/>
    <w:rsid w:val="00760609"/>
    <w:rsid w:val="007908F4"/>
    <w:rsid w:val="007A55C8"/>
    <w:rsid w:val="008361E2"/>
    <w:rsid w:val="00863690"/>
    <w:rsid w:val="00874616"/>
    <w:rsid w:val="008C0294"/>
    <w:rsid w:val="008C2A8C"/>
    <w:rsid w:val="00980C0A"/>
    <w:rsid w:val="00A405EF"/>
    <w:rsid w:val="00A50C5D"/>
    <w:rsid w:val="00A81695"/>
    <w:rsid w:val="00B0457A"/>
    <w:rsid w:val="00B60CDD"/>
    <w:rsid w:val="00BF01BC"/>
    <w:rsid w:val="00C7665B"/>
    <w:rsid w:val="00CB40BC"/>
    <w:rsid w:val="00D20953"/>
    <w:rsid w:val="00D757B0"/>
    <w:rsid w:val="00DA7303"/>
    <w:rsid w:val="00DE1E8B"/>
    <w:rsid w:val="00E00D1D"/>
    <w:rsid w:val="00E01848"/>
    <w:rsid w:val="00E34F5F"/>
    <w:rsid w:val="00E47ED4"/>
    <w:rsid w:val="00E5711B"/>
    <w:rsid w:val="00EB6F28"/>
    <w:rsid w:val="00EE237F"/>
    <w:rsid w:val="00F22BA3"/>
    <w:rsid w:val="00F92697"/>
    <w:rsid w:val="00F96573"/>
    <w:rsid w:val="00FD3A85"/>
    <w:rsid w:val="00FE0F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5711B"/>
    <w:pPr>
      <w:ind w:left="720"/>
      <w:contextualSpacing/>
    </w:pPr>
    <w:rPr>
      <w:rFonts w:ascii="Arial" w:eastAsia="Calibri" w:hAnsi="Arial" w:cs="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intranet.oxfordshire.gov.uk/cms/content/safer-recruitment-and-disclosure-and-barring-service-check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2.oxfordshire.gov.uk/cms/content/support-attending-interviews"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xfordshire.gov.uk/council/about-your-council/working-oxfordshire-county-council/county-council-value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7A607C-ECE8-4098-9515-7F2CFA3B0080}">
  <ds:schemaRefs>
    <ds:schemaRef ds:uri="http://schemas.openxmlformats.org/officeDocument/2006/bibliography"/>
  </ds:schemaRefs>
</ds:datastoreItem>
</file>

<file path=customXml/itemProps2.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4BF823C-5320-49B1-A8B1-D8DFDE4F90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1762</Words>
  <Characters>9731</Characters>
  <Application>Microsoft Office Word</Application>
  <DocSecurity>0</DocSecurity>
  <Lines>323</Lines>
  <Paragraphs>206</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Philip, Charlotte - Oxfordshire County Council</cp:lastModifiedBy>
  <cp:revision>2</cp:revision>
  <dcterms:created xsi:type="dcterms:W3CDTF">2026-04-24T08:13:00Z</dcterms:created>
  <dcterms:modified xsi:type="dcterms:W3CDTF">2026-04-24T08:13:00Z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