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B832526" w:rsidR="00114762" w:rsidRPr="00293648" w:rsidRDefault="009D5050" w:rsidP="00B26C50">
            <w:pPr>
              <w:pStyle w:val="Heading2"/>
              <w:jc w:val="both"/>
              <w:rPr>
                <w:b w:val="0"/>
                <w:iCs/>
                <w:sz w:val="22"/>
                <w:szCs w:val="22"/>
              </w:rPr>
            </w:pPr>
            <w:r>
              <w:rPr>
                <w:b w:val="0"/>
                <w:iCs/>
                <w:sz w:val="22"/>
                <w:szCs w:val="22"/>
              </w:rPr>
              <w:t>International Social Worker</w:t>
            </w:r>
            <w:r w:rsidR="00293648" w:rsidRPr="00293648">
              <w:rPr>
                <w:b w:val="0"/>
                <w:iCs/>
                <w:sz w:val="22"/>
                <w:szCs w:val="22"/>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2617B02" w:rsidR="00DD3ED0" w:rsidRDefault="009D5050" w:rsidP="00DD3ED0">
            <w:pPr>
              <w:rPr>
                <w:rFonts w:ascii="Arial" w:hAnsi="Arial" w:cs="Arial"/>
              </w:rPr>
            </w:pPr>
            <w:bookmarkStart w:id="0" w:name="_Hlk150307404"/>
            <w:r w:rsidRPr="009D5050">
              <w:rPr>
                <w:rFonts w:ascii="Trebuchet MS" w:hAnsi="Trebuchet MS"/>
                <w:color w:val="333333"/>
                <w:szCs w:val="22"/>
                <w:shd w:val="clear" w:color="auto" w:fill="FFFFFF"/>
              </w:rPr>
              <w:t>£39186 - £42403</w:t>
            </w:r>
            <w:r>
              <w:rPr>
                <w:rFonts w:ascii="Trebuchet MS" w:hAnsi="Trebuchet MS"/>
                <w:color w:val="333333"/>
                <w:szCs w:val="22"/>
                <w:shd w:val="clear" w:color="auto" w:fill="FFFFFF"/>
              </w:rPr>
              <w:t xml:space="preserve"> </w:t>
            </w:r>
            <w:r w:rsidR="0097503D"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68E144F" w:rsidR="00A405EF" w:rsidRPr="00471DAB" w:rsidRDefault="0097503D" w:rsidP="00DD3ED0">
            <w:pPr>
              <w:rPr>
                <w:rFonts w:ascii="Arial" w:hAnsi="Arial" w:cs="Arial"/>
              </w:rPr>
            </w:pPr>
            <w:r>
              <w:rPr>
                <w:rFonts w:ascii="Arial" w:hAnsi="Arial" w:cs="Arial"/>
              </w:rPr>
              <w:t>11</w:t>
            </w:r>
            <w:r w:rsidR="009D5050">
              <w:rPr>
                <w:rFonts w:ascii="Arial" w:hAnsi="Arial" w:cs="Arial"/>
              </w:rPr>
              <w:t>/12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A406EF6" w:rsidR="00114762" w:rsidRDefault="00323C06" w:rsidP="00DD3ED0">
            <w:r>
              <w:t>Youth Justice and Exploitation Service</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F42E836"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Oxfordshire Youth Justice and Exploitation Team works with children at risk of, or experiencing </w:t>
            </w:r>
          </w:p>
          <w:p w14:paraId="15D92570" w14:textId="6671B60B" w:rsidR="000D5ABB" w:rsidRDefault="00323C06" w:rsidP="00DF0F0F">
            <w:pPr>
              <w:autoSpaceDE w:val="0"/>
              <w:autoSpaceDN w:val="0"/>
              <w:adjustRightInd w:val="0"/>
              <w:rPr>
                <w:rFonts w:ascii="Arial" w:eastAsiaTheme="minorHAnsi" w:hAnsi="Arial" w:cs="Arial"/>
                <w:sz w:val="24"/>
              </w:rPr>
            </w:pPr>
            <w:r w:rsidRPr="00323C06">
              <w:rPr>
                <w:rFonts w:ascii="Arial" w:eastAsiaTheme="minorHAnsi" w:hAnsi="Arial" w:cs="Arial"/>
                <w:sz w:val="24"/>
              </w:rPr>
              <w:t>exploitation, and those who have come to the attention of the police for offending behaviour. This post sits within the statutory Social Work side of the service offering support to young people who are being exploited and their families under child in need and child protection plans. We offer a high-quality service to these young people and work closely with all professionals to try and divert and re-engage them with services.</w:t>
            </w:r>
          </w:p>
          <w:p w14:paraId="355BA97E" w14:textId="77777777" w:rsidR="00323C06" w:rsidRDefault="00323C06" w:rsidP="00323C06">
            <w:pPr>
              <w:autoSpaceDE w:val="0"/>
              <w:autoSpaceDN w:val="0"/>
              <w:adjustRightInd w:val="0"/>
              <w:rPr>
                <w:rFonts w:ascii="Arial" w:eastAsiaTheme="minorHAnsi" w:hAnsi="Arial" w:cs="Arial"/>
                <w:sz w:val="24"/>
              </w:rPr>
            </w:pPr>
          </w:p>
          <w:p w14:paraId="5D249207" w14:textId="6483F505" w:rsid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The role will provide;</w:t>
            </w:r>
          </w:p>
          <w:p w14:paraId="51BCE921" w14:textId="77777777" w:rsidR="00323C06" w:rsidRPr="00323C06" w:rsidRDefault="00323C06" w:rsidP="00323C06">
            <w:pPr>
              <w:autoSpaceDE w:val="0"/>
              <w:autoSpaceDN w:val="0"/>
              <w:adjustRightInd w:val="0"/>
              <w:rPr>
                <w:rFonts w:ascii="Arial" w:eastAsiaTheme="minorHAnsi" w:hAnsi="Arial" w:cs="Arial"/>
                <w:sz w:val="24"/>
              </w:rPr>
            </w:pPr>
          </w:p>
          <w:p w14:paraId="5F030297"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lastRenderedPageBreak/>
              <w:t xml:space="preserve">• Support and intervention to those children and their families where they are facing risk from </w:t>
            </w:r>
          </w:p>
          <w:p w14:paraId="118731D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outside of the home. </w:t>
            </w:r>
          </w:p>
          <w:p w14:paraId="0A902741"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Professional social work to a caseload of children, young people and families, appropriate to </w:t>
            </w:r>
          </w:p>
          <w:p w14:paraId="573E9EC9"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experience and capabilities, ensuring their views are heard. </w:t>
            </w:r>
          </w:p>
          <w:p w14:paraId="185E6B60"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Ensure the highest of professional standards and good overall knowledge of relevant law, </w:t>
            </w:r>
          </w:p>
          <w:p w14:paraId="7949F9FE"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legislation and practice in line with the values and principles of Youth Justice and </w:t>
            </w:r>
          </w:p>
          <w:p w14:paraId="2608875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Exploitation Service. </w:t>
            </w:r>
          </w:p>
          <w:p w14:paraId="303D47C3"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To ensure provision of good quality services which integrate government and local guidance </w:t>
            </w:r>
          </w:p>
          <w:p w14:paraId="39F6C2EE"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and initiatives including, Children Acts 1989 &amp; 2004, Working Together, local Child </w:t>
            </w:r>
          </w:p>
          <w:p w14:paraId="4AA0FC0D"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Protection and Looked After Children procedures, and the DoH Assessment Framework </w:t>
            </w:r>
          </w:p>
          <w:p w14:paraId="1CF26587"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2000. </w:t>
            </w:r>
          </w:p>
          <w:p w14:paraId="2624F0A5" w14:textId="77777777" w:rsidR="000D5ABB" w:rsidRDefault="000D5ABB" w:rsidP="00DF0F0F">
            <w:pPr>
              <w:autoSpaceDE w:val="0"/>
              <w:autoSpaceDN w:val="0"/>
              <w:adjustRightInd w:val="0"/>
              <w:rPr>
                <w:rFonts w:ascii="Arial" w:eastAsiaTheme="minorHAnsi" w:hAnsi="Arial" w:cs="Arial"/>
                <w:sz w:val="24"/>
              </w:rPr>
            </w:pP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B703331" w14:textId="77777777" w:rsidR="00F54A0F" w:rsidRDefault="00F54A0F" w:rsidP="00323C06">
            <w:pPr>
              <w:pStyle w:val="ListParagraph"/>
              <w:rPr>
                <w:rFonts w:ascii="Arial" w:hAnsi="Arial" w:cs="Arial"/>
                <w:noProof/>
                <w:sz w:val="20"/>
                <w:szCs w:val="20"/>
              </w:rPr>
            </w:pPr>
          </w:p>
          <w:p w14:paraId="33CA90A9" w14:textId="77777777" w:rsidR="00323C06" w:rsidRDefault="00323C06" w:rsidP="00323C06">
            <w:pPr>
              <w:pStyle w:val="ListParagraph"/>
              <w:rPr>
                <w:rFonts w:ascii="Arial" w:hAnsi="Arial" w:cs="Arial"/>
                <w:noProof/>
                <w:sz w:val="24"/>
              </w:rPr>
            </w:pPr>
            <w:r w:rsidRPr="00323C06">
              <w:rPr>
                <w:rFonts w:ascii="Arial" w:hAnsi="Arial" w:cs="Arial"/>
                <w:noProof/>
                <w:sz w:val="24"/>
              </w:rPr>
              <w:t>This is a list of the main duties or tasks that the post holder will be expected to undertake;</w:t>
            </w:r>
          </w:p>
          <w:p w14:paraId="5C28E64C" w14:textId="77777777" w:rsidR="00323C06" w:rsidRPr="00323C06" w:rsidRDefault="00323C06" w:rsidP="00323C06">
            <w:pPr>
              <w:pStyle w:val="ListParagraph"/>
              <w:rPr>
                <w:rFonts w:ascii="Arial" w:hAnsi="Arial" w:cs="Arial"/>
                <w:noProof/>
                <w:sz w:val="24"/>
              </w:rPr>
            </w:pPr>
          </w:p>
          <w:p w14:paraId="22290A22" w14:textId="497C5E45"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provide an efficient and effective service to children, young people and their families where children are caught up in exploitation, are going missing or are involved in serious youth violence. </w:t>
            </w:r>
          </w:p>
          <w:p w14:paraId="1B767F23"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work closely with our partners to reduce the risk to these young people and identify </w:t>
            </w:r>
          </w:p>
          <w:p w14:paraId="2BF831D1"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opportunities to disrupt those who exploit the children and engage the victims of the exploitation.</w:t>
            </w:r>
          </w:p>
          <w:p w14:paraId="54E35F94" w14:textId="799FEE70"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We provide timely assessments of the children and their families, and ensure that the right level of service is offered to meet their needs. </w:t>
            </w:r>
          </w:p>
          <w:p w14:paraId="11089188" w14:textId="104DC5E5" w:rsidR="00323C06" w:rsidRPr="00323C06" w:rsidRDefault="00323C06" w:rsidP="00323C06">
            <w:pPr>
              <w:pStyle w:val="ListParagraph"/>
              <w:rPr>
                <w:rFonts w:ascii="Arial" w:hAnsi="Arial" w:cs="Arial"/>
                <w:noProof/>
                <w:sz w:val="24"/>
              </w:rPr>
            </w:pPr>
            <w:r w:rsidRPr="00323C06">
              <w:rPr>
                <w:rFonts w:ascii="Arial" w:hAnsi="Arial" w:cs="Arial"/>
                <w:noProof/>
                <w:sz w:val="24"/>
              </w:rPr>
              <w:t>• We deliver effective interventions to young people and families to help disrupt the exploitation and divert the young people from exploitation.</w:t>
            </w:r>
          </w:p>
          <w:p w14:paraId="42FCF53C" w14:textId="3211EF98" w:rsidR="00323C06" w:rsidRPr="00323C06" w:rsidRDefault="00323C06" w:rsidP="00323C06">
            <w:pPr>
              <w:pStyle w:val="ListParagraph"/>
              <w:rPr>
                <w:rFonts w:ascii="Arial" w:hAnsi="Arial" w:cs="Arial"/>
                <w:noProof/>
                <w:sz w:val="24"/>
              </w:rPr>
            </w:pPr>
            <w:r w:rsidRPr="00323C06">
              <w:rPr>
                <w:rFonts w:ascii="Arial" w:hAnsi="Arial" w:cs="Arial"/>
                <w:noProof/>
                <w:sz w:val="24"/>
              </w:rPr>
              <w:t>• We work closely with our partner agencies and have good working relationships with them. You will work with them to produce multi agency plans which reduce the risk to the young people.</w:t>
            </w:r>
          </w:p>
          <w:p w14:paraId="7D58E96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prepare and submit written reports as and when required, including child protection </w:t>
            </w:r>
          </w:p>
          <w:p w14:paraId="56FF99E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conference reports and children we care for reports.</w:t>
            </w:r>
          </w:p>
          <w:p w14:paraId="474DBBF2" w14:textId="59842FD2"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attend conferences, reviews and court as required for each case presenting plans clearly, with professionalism and integrity. </w:t>
            </w:r>
          </w:p>
          <w:p w14:paraId="2991635B" w14:textId="3E9F1DD8"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the Assistant /Team Manager is kept fully appraised of significant information about allocated families, seeking advice as and when necessary. </w:t>
            </w:r>
          </w:p>
          <w:p w14:paraId="14976BCB" w14:textId="77777777" w:rsidR="00323C06" w:rsidRDefault="00323C06" w:rsidP="00323C06">
            <w:pPr>
              <w:pStyle w:val="ListParagraph"/>
              <w:rPr>
                <w:rFonts w:ascii="Arial" w:hAnsi="Arial" w:cs="Arial"/>
                <w:noProof/>
                <w:sz w:val="24"/>
              </w:rPr>
            </w:pPr>
            <w:r w:rsidRPr="00323C06">
              <w:rPr>
                <w:rFonts w:ascii="Arial" w:hAnsi="Arial" w:cs="Arial"/>
                <w:noProof/>
                <w:sz w:val="24"/>
              </w:rPr>
              <w:t>• To attend monthly reflective supervision and to ensure that all updates are provided in advance of this meeting</w:t>
            </w:r>
          </w:p>
          <w:p w14:paraId="1FA37537" w14:textId="23A96438" w:rsidR="00323C06" w:rsidRPr="00323C06" w:rsidRDefault="00323C06" w:rsidP="00323C06">
            <w:pPr>
              <w:pStyle w:val="ListParagraph"/>
              <w:numPr>
                <w:ilvl w:val="0"/>
                <w:numId w:val="14"/>
              </w:numPr>
              <w:rPr>
                <w:rFonts w:ascii="Arial" w:hAnsi="Arial" w:cs="Arial"/>
                <w:noProof/>
                <w:sz w:val="24"/>
              </w:rPr>
            </w:pPr>
            <w:r w:rsidRPr="00323C06">
              <w:rPr>
                <w:rFonts w:ascii="Arial" w:hAnsi="Arial" w:cs="Arial"/>
                <w:noProof/>
                <w:sz w:val="24"/>
              </w:rPr>
              <w:t xml:space="preserve">To attend individual supervision when required and engage in continual professional </w:t>
            </w:r>
          </w:p>
          <w:p w14:paraId="5CD48CAE"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development as recommended by the Assistant/Team Manager </w:t>
            </w:r>
          </w:p>
          <w:p w14:paraId="03B29179" w14:textId="0F6FE3FD"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use ICT to maintain accurate case records, and to be able to record activity in line with key </w:t>
            </w:r>
            <w:r>
              <w:rPr>
                <w:rFonts w:ascii="Arial" w:hAnsi="Arial" w:cs="Arial"/>
                <w:noProof/>
                <w:sz w:val="24"/>
              </w:rPr>
              <w:t xml:space="preserve"> </w:t>
            </w:r>
            <w:r w:rsidRPr="00323C06">
              <w:rPr>
                <w:rFonts w:ascii="Arial" w:hAnsi="Arial" w:cs="Arial"/>
                <w:noProof/>
                <w:sz w:val="24"/>
              </w:rPr>
              <w:t xml:space="preserve">performance management data. </w:t>
            </w:r>
          </w:p>
          <w:p w14:paraId="74D9465D" w14:textId="2C4335EC"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that all case management complies with the statutory requirements and the Council’s policies and procedures </w:t>
            </w:r>
          </w:p>
          <w:p w14:paraId="52BBDBAD" w14:textId="0BE1BBAF"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act as the duty worker for the team on a rotational basis, responding to new referrals To investigate allegations of harm or neglect under s47 Children Act 1989 when required. </w:t>
            </w:r>
          </w:p>
          <w:p w14:paraId="467B5F57" w14:textId="0E67E3A1"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practice in line with the Council’s procedures and statutory regulation in supporting children who come into the care of the local authority </w:t>
            </w:r>
          </w:p>
          <w:p w14:paraId="55486D5D" w14:textId="6511DF76" w:rsidR="00323C06" w:rsidRPr="00323C06" w:rsidRDefault="00323C06" w:rsidP="00323C06">
            <w:pPr>
              <w:pStyle w:val="ListParagraph"/>
              <w:rPr>
                <w:rFonts w:ascii="Arial" w:hAnsi="Arial" w:cs="Arial"/>
                <w:noProof/>
                <w:sz w:val="24"/>
              </w:rPr>
            </w:pPr>
            <w:r w:rsidRPr="00323C06">
              <w:rPr>
                <w:rFonts w:ascii="Arial" w:hAnsi="Arial" w:cs="Arial"/>
                <w:noProof/>
                <w:sz w:val="24"/>
              </w:rPr>
              <w:lastRenderedPageBreak/>
              <w:t>• To be familiar with and committed to equal opportunities and anti-discriminatory and anti</w:t>
            </w:r>
            <w:r>
              <w:rPr>
                <w:rFonts w:ascii="Arial" w:hAnsi="Arial" w:cs="Arial"/>
                <w:noProof/>
                <w:sz w:val="24"/>
              </w:rPr>
              <w:t>-</w:t>
            </w:r>
            <w:r w:rsidRPr="00323C06">
              <w:rPr>
                <w:rFonts w:ascii="Arial" w:hAnsi="Arial" w:cs="Arial"/>
                <w:noProof/>
                <w:sz w:val="24"/>
              </w:rPr>
              <w:t>oppressive practice and the Council Policy and Plan and to implement this in all aspects of working practice and promote it in the team, workplace and wider organisation.</w:t>
            </w:r>
          </w:p>
          <w:p w14:paraId="328D3D73" w14:textId="769347EB"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proactively liaise with and work in partnership other agencies and organisations, parents and carers. </w:t>
            </w:r>
          </w:p>
          <w:p w14:paraId="6315E7FD" w14:textId="120F9DA9"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that the child’s voice is considered in all casework and included in all assessments and plans. </w:t>
            </w:r>
          </w:p>
          <w:p w14:paraId="563E4DF0" w14:textId="1FC52F36"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promote the involvement of young service users and families in meetings about them, and where possible, in service development </w:t>
            </w:r>
          </w:p>
          <w:p w14:paraId="65FA6489" w14:textId="4E51351A"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Comply with OCC health and safety policies, procedures, and rules, taking reasonable care of self and others. </w:t>
            </w:r>
          </w:p>
          <w:p w14:paraId="79D6B120" w14:textId="68B78FCB"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Work in a way that promotes a contextual safeguarding approach. Work independently on complex cases requiring a high degree of analysis and evaluation </w:t>
            </w:r>
          </w:p>
          <w:p w14:paraId="4DF20F8A" w14:textId="77C9C961" w:rsidR="00323C06" w:rsidRPr="00323C06" w:rsidRDefault="00323C06" w:rsidP="00323C06">
            <w:pPr>
              <w:pStyle w:val="ListParagraph"/>
              <w:rPr>
                <w:rFonts w:ascii="Arial" w:hAnsi="Arial" w:cs="Arial"/>
                <w:noProof/>
                <w:sz w:val="24"/>
              </w:rPr>
            </w:pPr>
            <w:r w:rsidRPr="00323C06">
              <w:rPr>
                <w:rFonts w:ascii="Arial" w:hAnsi="Arial" w:cs="Arial"/>
                <w:noProof/>
                <w:sz w:val="24"/>
              </w:rPr>
              <w:t>• Evidence within supervision and appraisal of a high degree of reflective practice within current casework including the application of social work theory</w:t>
            </w:r>
          </w:p>
          <w:p w14:paraId="5A4AF3DA"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Chairing of multiagency meetings </w:t>
            </w:r>
          </w:p>
          <w:p w14:paraId="0879E06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Motivate and develop newly qualified and less experienced social workers</w:t>
            </w:r>
          </w:p>
          <w:p w14:paraId="46A323C4"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High quality record keeping and chronologies within appropriate timescales</w:t>
            </w:r>
          </w:p>
          <w:p w14:paraId="407576EE" w14:textId="572D9C6F"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Direct experience of complex statutory safeguarding casework and the PLO, including the completion of social work evidence for the family Court. </w:t>
            </w:r>
          </w:p>
          <w:p w14:paraId="07B3765D" w14:textId="317F926D"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Provision of a current CPD portfolio that would be submitted to the HCPC if called upon to </w:t>
            </w:r>
            <w:r>
              <w:rPr>
                <w:rFonts w:ascii="Arial" w:hAnsi="Arial" w:cs="Arial"/>
                <w:noProof/>
                <w:sz w:val="24"/>
              </w:rPr>
              <w:t xml:space="preserve"> </w:t>
            </w:r>
            <w:r w:rsidRPr="00323C06">
              <w:rPr>
                <w:rFonts w:ascii="Arial" w:hAnsi="Arial" w:cs="Arial"/>
                <w:noProof/>
                <w:sz w:val="24"/>
              </w:rPr>
              <w:t>confirm practice standards.</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Default="00586503" w:rsidP="00114762">
      <w:pPr>
        <w:jc w:val="both"/>
        <w:rPr>
          <w:rFonts w:ascii="Arial" w:hAnsi="Arial" w:cs="Arial"/>
          <w:bCs/>
        </w:rPr>
      </w:pPr>
    </w:p>
    <w:p w14:paraId="4174C894" w14:textId="39610FE6" w:rsidR="00323C06" w:rsidRPr="009F0647" w:rsidRDefault="00323C06"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FF57BC4" w14:textId="77777777" w:rsidR="00323C06" w:rsidRDefault="00323C06" w:rsidP="00323C06">
            <w:pPr>
              <w:autoSpaceDE w:val="0"/>
              <w:autoSpaceDN w:val="0"/>
              <w:adjustRightInd w:val="0"/>
              <w:spacing w:after="120"/>
              <w:jc w:val="both"/>
            </w:pPr>
            <w:r>
              <w:t xml:space="preserve">• Social Work Qualification and registration with Social Work England, with </w:t>
            </w:r>
          </w:p>
          <w:p w14:paraId="2799CC8C" w14:textId="77777777" w:rsidR="00323C06" w:rsidRDefault="00323C06" w:rsidP="00323C06">
            <w:pPr>
              <w:autoSpaceDE w:val="0"/>
              <w:autoSpaceDN w:val="0"/>
              <w:adjustRightInd w:val="0"/>
              <w:spacing w:after="120"/>
              <w:jc w:val="both"/>
            </w:pPr>
            <w:r>
              <w:t xml:space="preserve">relevant post qualifying experience. </w:t>
            </w:r>
          </w:p>
          <w:p w14:paraId="5248CF21" w14:textId="77777777" w:rsidR="00323C06" w:rsidRDefault="00323C06" w:rsidP="00323C06">
            <w:pPr>
              <w:autoSpaceDE w:val="0"/>
              <w:autoSpaceDN w:val="0"/>
              <w:adjustRightInd w:val="0"/>
              <w:spacing w:after="120"/>
              <w:jc w:val="both"/>
            </w:pPr>
            <w:r>
              <w:t xml:space="preserve">• Experience of working with children and young people who have been </w:t>
            </w:r>
          </w:p>
          <w:p w14:paraId="4E3F0EA3" w14:textId="77777777" w:rsidR="00323C06" w:rsidRDefault="00323C06" w:rsidP="00323C06">
            <w:pPr>
              <w:autoSpaceDE w:val="0"/>
              <w:autoSpaceDN w:val="0"/>
              <w:adjustRightInd w:val="0"/>
              <w:spacing w:after="120"/>
              <w:jc w:val="both"/>
            </w:pPr>
            <w:r>
              <w:t xml:space="preserve">exploited or are at risk of being exploited. </w:t>
            </w:r>
          </w:p>
          <w:p w14:paraId="64216166" w14:textId="77777777" w:rsidR="00323C06" w:rsidRDefault="00323C06" w:rsidP="00323C06">
            <w:pPr>
              <w:autoSpaceDE w:val="0"/>
              <w:autoSpaceDN w:val="0"/>
              <w:adjustRightInd w:val="0"/>
              <w:spacing w:after="120"/>
              <w:jc w:val="both"/>
            </w:pPr>
            <w:r>
              <w:t xml:space="preserve">• Have a knowledge of services relevant to children, young people, families, </w:t>
            </w:r>
          </w:p>
          <w:p w14:paraId="6FA26C41" w14:textId="77777777" w:rsidR="00323C06" w:rsidRDefault="00323C06" w:rsidP="00323C06">
            <w:pPr>
              <w:autoSpaceDE w:val="0"/>
              <w:autoSpaceDN w:val="0"/>
              <w:adjustRightInd w:val="0"/>
              <w:spacing w:after="120"/>
              <w:jc w:val="both"/>
            </w:pPr>
            <w:r>
              <w:t xml:space="preserve">carers, groups and partner agencies </w:t>
            </w:r>
          </w:p>
          <w:p w14:paraId="451FF086" w14:textId="77777777" w:rsidR="00323C06" w:rsidRDefault="00323C06" w:rsidP="00323C06">
            <w:pPr>
              <w:autoSpaceDE w:val="0"/>
              <w:autoSpaceDN w:val="0"/>
              <w:adjustRightInd w:val="0"/>
              <w:spacing w:after="120"/>
              <w:jc w:val="both"/>
            </w:pPr>
            <w:r>
              <w:t xml:space="preserve">• Proven track record of safeguarding work with children in need of help and </w:t>
            </w:r>
          </w:p>
          <w:p w14:paraId="755B28B5" w14:textId="77777777" w:rsidR="00323C06" w:rsidRDefault="00323C06" w:rsidP="00323C06">
            <w:pPr>
              <w:autoSpaceDE w:val="0"/>
              <w:autoSpaceDN w:val="0"/>
              <w:adjustRightInd w:val="0"/>
              <w:spacing w:after="120"/>
              <w:jc w:val="both"/>
            </w:pPr>
            <w:r>
              <w:t xml:space="preserve">protection. </w:t>
            </w:r>
          </w:p>
          <w:p w14:paraId="45359466" w14:textId="77777777" w:rsidR="00323C06" w:rsidRDefault="00323C06" w:rsidP="00323C06">
            <w:pPr>
              <w:autoSpaceDE w:val="0"/>
              <w:autoSpaceDN w:val="0"/>
              <w:adjustRightInd w:val="0"/>
              <w:spacing w:after="120"/>
              <w:jc w:val="both"/>
            </w:pPr>
            <w:r>
              <w:t xml:space="preserve">• Have a knowledge of relevant and current legislation, guidance, policy and </w:t>
            </w:r>
          </w:p>
          <w:p w14:paraId="338AF595" w14:textId="77777777" w:rsidR="00323C06" w:rsidRDefault="00323C06" w:rsidP="00323C06">
            <w:pPr>
              <w:autoSpaceDE w:val="0"/>
              <w:autoSpaceDN w:val="0"/>
              <w:adjustRightInd w:val="0"/>
              <w:spacing w:after="120"/>
              <w:jc w:val="both"/>
            </w:pPr>
            <w:r>
              <w:t xml:space="preserve">procedures </w:t>
            </w:r>
          </w:p>
          <w:p w14:paraId="74FC1783" w14:textId="77777777" w:rsidR="00323C06" w:rsidRDefault="00323C06" w:rsidP="00323C06">
            <w:pPr>
              <w:autoSpaceDE w:val="0"/>
              <w:autoSpaceDN w:val="0"/>
              <w:adjustRightInd w:val="0"/>
              <w:spacing w:after="120"/>
              <w:jc w:val="both"/>
            </w:pPr>
            <w:r>
              <w:t xml:space="preserve">• Have excellent verbal and written communication skills </w:t>
            </w:r>
          </w:p>
          <w:p w14:paraId="061EFA40" w14:textId="77777777" w:rsidR="00323C06" w:rsidRDefault="00323C06" w:rsidP="00323C06">
            <w:pPr>
              <w:autoSpaceDE w:val="0"/>
              <w:autoSpaceDN w:val="0"/>
              <w:adjustRightInd w:val="0"/>
              <w:spacing w:after="120"/>
              <w:jc w:val="both"/>
            </w:pPr>
            <w:r>
              <w:t xml:space="preserve">• Have a working knowledge of Motivational Interviewing and the cycle of </w:t>
            </w:r>
          </w:p>
          <w:p w14:paraId="6D730DE3" w14:textId="77777777" w:rsidR="00323C06" w:rsidRDefault="00323C06" w:rsidP="00323C06">
            <w:pPr>
              <w:autoSpaceDE w:val="0"/>
              <w:autoSpaceDN w:val="0"/>
              <w:adjustRightInd w:val="0"/>
              <w:spacing w:after="120"/>
              <w:jc w:val="both"/>
            </w:pPr>
            <w:r>
              <w:t xml:space="preserve">change and their application in social work with children and families </w:t>
            </w:r>
          </w:p>
          <w:p w14:paraId="71E8B6D9" w14:textId="77777777" w:rsidR="00323C06" w:rsidRDefault="00323C06" w:rsidP="00323C06">
            <w:pPr>
              <w:autoSpaceDE w:val="0"/>
              <w:autoSpaceDN w:val="0"/>
              <w:adjustRightInd w:val="0"/>
              <w:spacing w:after="120"/>
              <w:jc w:val="both"/>
            </w:pPr>
            <w:r>
              <w:t xml:space="preserve">• A commitment to ongoing learning, training and professional development </w:t>
            </w:r>
          </w:p>
          <w:p w14:paraId="07BB8691" w14:textId="77777777" w:rsidR="00323C06" w:rsidRDefault="00323C06" w:rsidP="00323C06">
            <w:pPr>
              <w:autoSpaceDE w:val="0"/>
              <w:autoSpaceDN w:val="0"/>
              <w:adjustRightInd w:val="0"/>
              <w:spacing w:after="120"/>
              <w:jc w:val="both"/>
            </w:pPr>
            <w:r>
              <w:t xml:space="preserve">• Demonstrate professional competence in social work practice by using </w:t>
            </w:r>
          </w:p>
          <w:p w14:paraId="40261329" w14:textId="77777777" w:rsidR="00323C06" w:rsidRDefault="00323C06" w:rsidP="00323C06">
            <w:pPr>
              <w:autoSpaceDE w:val="0"/>
              <w:autoSpaceDN w:val="0"/>
              <w:adjustRightInd w:val="0"/>
              <w:spacing w:after="120"/>
              <w:jc w:val="both"/>
            </w:pPr>
            <w:r>
              <w:t xml:space="preserve">current knowledge and working within agreed standards of best social work </w:t>
            </w:r>
          </w:p>
          <w:p w14:paraId="0FB9E55D" w14:textId="77777777" w:rsidR="00323C06" w:rsidRDefault="00323C06" w:rsidP="00323C06">
            <w:pPr>
              <w:autoSpaceDE w:val="0"/>
              <w:autoSpaceDN w:val="0"/>
              <w:adjustRightInd w:val="0"/>
              <w:spacing w:after="120"/>
              <w:jc w:val="both"/>
            </w:pPr>
            <w:r>
              <w:t xml:space="preserve">practice and carrying out duties in accordance with the Social work England </w:t>
            </w:r>
          </w:p>
          <w:p w14:paraId="69A0CF9D" w14:textId="77777777" w:rsidR="00323C06" w:rsidRDefault="00323C06" w:rsidP="00323C06">
            <w:pPr>
              <w:autoSpaceDE w:val="0"/>
              <w:autoSpaceDN w:val="0"/>
              <w:adjustRightInd w:val="0"/>
              <w:spacing w:after="120"/>
              <w:jc w:val="both"/>
            </w:pPr>
            <w:r>
              <w:t xml:space="preserve">standards of conduct, performance and ethics: </w:t>
            </w:r>
          </w:p>
          <w:p w14:paraId="5949A807" w14:textId="77777777" w:rsidR="00323C06" w:rsidRDefault="00323C06" w:rsidP="00323C06">
            <w:pPr>
              <w:autoSpaceDE w:val="0"/>
              <w:autoSpaceDN w:val="0"/>
              <w:adjustRightInd w:val="0"/>
              <w:spacing w:after="120"/>
              <w:jc w:val="both"/>
            </w:pPr>
            <w:r>
              <w:t>https://www.socialworkengland.org.uk/</w:t>
            </w:r>
          </w:p>
          <w:p w14:paraId="6182476B" w14:textId="77777777" w:rsidR="00DA7303" w:rsidRDefault="00323C06" w:rsidP="00323C06">
            <w:pPr>
              <w:autoSpaceDE w:val="0"/>
              <w:autoSpaceDN w:val="0"/>
              <w:adjustRightInd w:val="0"/>
              <w:spacing w:after="120"/>
              <w:jc w:val="both"/>
            </w:pPr>
            <w:r>
              <w:t>• Commitment to anti-discriminatory and anti-oppressive practice.</w:t>
            </w:r>
          </w:p>
          <w:p w14:paraId="78032CF6" w14:textId="77777777" w:rsidR="00323C06" w:rsidRDefault="00323C06" w:rsidP="00323C06">
            <w:pPr>
              <w:autoSpaceDE w:val="0"/>
              <w:autoSpaceDN w:val="0"/>
              <w:adjustRightInd w:val="0"/>
              <w:spacing w:after="120"/>
              <w:jc w:val="both"/>
              <w:rPr>
                <w:color w:val="000000"/>
                <w:lang w:eastAsia="en-GB"/>
              </w:rPr>
            </w:pPr>
          </w:p>
          <w:p w14:paraId="1D896D55" w14:textId="77777777" w:rsidR="00323C06" w:rsidRPr="00323C06" w:rsidRDefault="00323C06" w:rsidP="00323C06">
            <w:pPr>
              <w:autoSpaceDE w:val="0"/>
              <w:autoSpaceDN w:val="0"/>
              <w:adjustRightInd w:val="0"/>
              <w:spacing w:after="120"/>
              <w:jc w:val="both"/>
              <w:rPr>
                <w:rFonts w:ascii="Arial" w:hAnsi="Arial" w:cs="Arial"/>
                <w:b/>
                <w:bCs/>
                <w:color w:val="000000"/>
                <w:szCs w:val="22"/>
                <w:lang w:eastAsia="en-GB"/>
              </w:rPr>
            </w:pPr>
            <w:r w:rsidRPr="00323C06">
              <w:rPr>
                <w:rFonts w:ascii="Arial" w:hAnsi="Arial" w:cs="Arial"/>
                <w:b/>
                <w:bCs/>
                <w:color w:val="000000"/>
                <w:szCs w:val="22"/>
                <w:lang w:eastAsia="en-GB"/>
              </w:rPr>
              <w:t>Experience:</w:t>
            </w:r>
          </w:p>
          <w:p w14:paraId="3C3415A5" w14:textId="77777777"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 A qualified Social Worker who has experience of, or an interest in working </w:t>
            </w:r>
          </w:p>
          <w:p w14:paraId="352F2486" w14:textId="2FA2CE43"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with children where the risk they face predominantly comes from outside of </w:t>
            </w:r>
          </w:p>
          <w:p w14:paraId="6C98EA64" w14:textId="77777777"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the home</w:t>
            </w:r>
          </w:p>
          <w:p w14:paraId="4164E3A2" w14:textId="2AC9872B"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 Experience of working within statutory social work and an understanding of </w:t>
            </w:r>
          </w:p>
          <w:p w14:paraId="567D8781" w14:textId="1C88367B"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Local Authority process. </w:t>
            </w:r>
          </w:p>
          <w:p w14:paraId="1C3AF171" w14:textId="57D0AC36" w:rsidR="00323C06" w:rsidRPr="00925E8C"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Experience of successfully engaging with children and young people.</w:t>
            </w:r>
          </w:p>
        </w:tc>
        <w:tc>
          <w:tcPr>
            <w:tcW w:w="985" w:type="pct"/>
          </w:tcPr>
          <w:p w14:paraId="1C4D3E4A" w14:textId="09BBEEC0"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323C06">
              <w:rPr>
                <w:rFonts w:ascii="Arial" w:hAnsi="Arial" w:cs="Arial"/>
                <w:szCs w:val="22"/>
              </w:rPr>
              <w:t xml:space="preserve">I, </w:t>
            </w:r>
            <w:r>
              <w:rPr>
                <w:rFonts w:ascii="Arial" w:hAnsi="Arial" w:cs="Arial"/>
                <w:szCs w:val="22"/>
              </w:rPr>
              <w:t>D</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6BE7D548"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communicate appropriately and effectively, verbally and in writing </w:t>
            </w:r>
          </w:p>
          <w:p w14:paraId="37EE0D9D"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with adults, children and other professionals, ensuring language is </w:t>
            </w:r>
          </w:p>
          <w:p w14:paraId="428D0D96"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accessible to all. </w:t>
            </w:r>
          </w:p>
          <w:p w14:paraId="384F0D42"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produce timely and high quality written work and comply with </w:t>
            </w:r>
          </w:p>
          <w:p w14:paraId="4BBC67AE"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directorate recording procedures </w:t>
            </w:r>
          </w:p>
          <w:p w14:paraId="27E5960F" w14:textId="1F82F2A6"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lastRenderedPageBreak/>
              <w:t xml:space="preserve">• Able to effectively use a range of IT systems (Word, Outlook and Children's </w:t>
            </w:r>
            <w:r>
              <w:rPr>
                <w:rFonts w:ascii="Arial" w:eastAsia="CIDFont+F4" w:hAnsi="Arial" w:cs="Arial"/>
                <w:color w:val="000000"/>
                <w:sz w:val="24"/>
              </w:rPr>
              <w:t xml:space="preserve"> </w:t>
            </w:r>
            <w:r w:rsidRPr="00323C06">
              <w:rPr>
                <w:rFonts w:ascii="Arial" w:eastAsia="CIDFont+F4" w:hAnsi="Arial" w:cs="Arial"/>
                <w:color w:val="000000"/>
                <w:sz w:val="24"/>
              </w:rPr>
              <w:t xml:space="preserve">Services Case Recording Systems) </w:t>
            </w:r>
          </w:p>
          <w:p w14:paraId="2DBA8CB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demonstrate good professional analysis, risk assessment and </w:t>
            </w:r>
          </w:p>
          <w:p w14:paraId="68B575C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decision making skills </w:t>
            </w:r>
          </w:p>
          <w:p w14:paraId="1474A565"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Ability to chair meetings, including planning meetings </w:t>
            </w:r>
          </w:p>
          <w:p w14:paraId="59F9D374"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Understanding of the need for provision of high quality and effective </w:t>
            </w:r>
          </w:p>
          <w:p w14:paraId="6031F915"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services within the context of efficient use of resources </w:t>
            </w:r>
          </w:p>
          <w:p w14:paraId="782D82B4"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Commitment to continuous professional development </w:t>
            </w:r>
          </w:p>
          <w:p w14:paraId="04FC18B3"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Demonstrable ability to act with high levels of trust and personal </w:t>
            </w:r>
          </w:p>
          <w:p w14:paraId="564C2E51"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accountability </w:t>
            </w:r>
          </w:p>
          <w:p w14:paraId="4399C878"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Promote the values and behaviours of Oxfordshire Council County to </w:t>
            </w:r>
          </w:p>
          <w:p w14:paraId="7DAC84C6"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ensure everyone is working with a common purpose </w:t>
            </w:r>
          </w:p>
          <w:p w14:paraId="52A3854F" w14:textId="5B49258F"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Makes the best use of the contributions in the culture, ethnic origin, gender, sexual orientation, age and abilities of each person </w:t>
            </w:r>
          </w:p>
          <w:p w14:paraId="663E1AA3"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Adheres to the Social Work England standards of conduct, performance </w:t>
            </w:r>
          </w:p>
          <w:p w14:paraId="7790D17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and ethics: https://www.socialworkengland.org.uk/ </w:t>
            </w:r>
          </w:p>
          <w:p w14:paraId="09C1359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Demonstrate and understanding of a contextual safeguarding approach to </w:t>
            </w:r>
          </w:p>
          <w:p w14:paraId="48043D0B" w14:textId="54320739" w:rsidR="00114762" w:rsidRPr="00BE5E50"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child protection</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369E3672" w14:textId="77777777" w:rsidTr="005021D7">
        <w:tc>
          <w:tcPr>
            <w:tcW w:w="4015" w:type="pct"/>
          </w:tcPr>
          <w:p w14:paraId="42D40A6E"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Personal qualities:</w:t>
            </w:r>
          </w:p>
          <w:p w14:paraId="56A81A6C" w14:textId="3FAD82FD" w:rsidR="00323C06" w:rsidRPr="00323C06" w:rsidRDefault="00323C06" w:rsidP="00323C06">
            <w:pPr>
              <w:autoSpaceDE w:val="0"/>
              <w:autoSpaceDN w:val="0"/>
              <w:adjustRightInd w:val="0"/>
              <w:rPr>
                <w:rFonts w:ascii="Arial" w:hAnsi="Arial" w:cs="Arial"/>
                <w:sz w:val="24"/>
              </w:rPr>
            </w:pPr>
            <w:r>
              <w:rPr>
                <w:rFonts w:ascii="Arial" w:hAnsi="Arial" w:cs="Arial"/>
                <w:sz w:val="24"/>
              </w:rPr>
              <w:t xml:space="preserve">- </w:t>
            </w:r>
            <w:r w:rsidRPr="00323C06">
              <w:rPr>
                <w:rFonts w:ascii="Arial" w:hAnsi="Arial" w:cs="Arial"/>
                <w:sz w:val="24"/>
              </w:rPr>
              <w:t xml:space="preserve">A keen interest and understanding of exploitation and a desire to work with </w:t>
            </w:r>
          </w:p>
          <w:p w14:paraId="0A0A8771"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children experiencing this. </w:t>
            </w:r>
          </w:p>
          <w:p w14:paraId="50FAA43C"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 passion for working with teenagers and a tenacity for engaging them. </w:t>
            </w:r>
          </w:p>
          <w:p w14:paraId="3A7B75C0"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Excellent interpersonal skills and the ability to form professional working </w:t>
            </w:r>
          </w:p>
          <w:p w14:paraId="2D612C6E"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relationships with children, their families and partners </w:t>
            </w:r>
          </w:p>
          <w:p w14:paraId="03F23E19"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Ability to undertake direct work with children using age-appropriate tools </w:t>
            </w:r>
          </w:p>
          <w:p w14:paraId="7F44F927"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where necessary </w:t>
            </w:r>
          </w:p>
          <w:p w14:paraId="14175697"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support the work of the team, including participating in the duty rota </w:t>
            </w:r>
          </w:p>
          <w:p w14:paraId="60FB0FC1"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motivate people you work with (families and colleagues) </w:t>
            </w:r>
          </w:p>
          <w:p w14:paraId="1A98532E"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work collaboratively with partner agencies </w:t>
            </w:r>
          </w:p>
          <w:p w14:paraId="60BBCD0C"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Capacity to work in a busy stressful environment </w:t>
            </w:r>
          </w:p>
          <w:p w14:paraId="1FB62E30"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Capacity to manage time effectively </w:t>
            </w:r>
          </w:p>
          <w:p w14:paraId="2B169F56"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Commitment to working in partnership with parents and carers </w:t>
            </w:r>
          </w:p>
          <w:p w14:paraId="1DEB6D0D"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Is flexible and able to use their initiative, whilst accepting the need to work </w:t>
            </w:r>
          </w:p>
          <w:p w14:paraId="6BC35826"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within policies and procedures </w:t>
            </w:r>
          </w:p>
          <w:p w14:paraId="5BA0F1BB" w14:textId="40198E22" w:rsidR="00323C06" w:rsidRPr="00BE5E50" w:rsidRDefault="00323C06" w:rsidP="00323C06">
            <w:pPr>
              <w:autoSpaceDE w:val="0"/>
              <w:autoSpaceDN w:val="0"/>
              <w:adjustRightInd w:val="0"/>
              <w:rPr>
                <w:rFonts w:ascii="Arial" w:hAnsi="Arial" w:cs="Arial"/>
                <w:sz w:val="24"/>
              </w:rPr>
            </w:pPr>
            <w:r w:rsidRPr="00323C06">
              <w:rPr>
                <w:rFonts w:ascii="Arial" w:hAnsi="Arial" w:cs="Arial"/>
                <w:sz w:val="24"/>
              </w:rPr>
              <w:t>• Is open, creative and willing to explore new ways of working</w:t>
            </w:r>
          </w:p>
          <w:p w14:paraId="2722964C" w14:textId="61F23D8E" w:rsidR="00BE5E50" w:rsidRPr="00BE5E50" w:rsidRDefault="00BE5E50" w:rsidP="00BE5E50">
            <w:pPr>
              <w:spacing w:before="120" w:after="120"/>
              <w:jc w:val="both"/>
              <w:rPr>
                <w:rFonts w:ascii="Arial" w:hAnsi="Arial" w:cs="Arial"/>
                <w:sz w:val="24"/>
              </w:rPr>
            </w:pP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7EE1ED4E" w14:textId="77777777" w:rsidTr="005021D7">
        <w:tc>
          <w:tcPr>
            <w:tcW w:w="4015" w:type="pct"/>
          </w:tcPr>
          <w:p w14:paraId="3AA371D5" w14:textId="77777777" w:rsidR="00BE5E50" w:rsidRPr="00323C06" w:rsidRDefault="00BE5E50" w:rsidP="00BE5E50">
            <w:pPr>
              <w:autoSpaceDE w:val="0"/>
              <w:autoSpaceDN w:val="0"/>
              <w:adjustRightInd w:val="0"/>
              <w:rPr>
                <w:rFonts w:ascii="Arial" w:eastAsiaTheme="minorHAnsi" w:hAnsi="Arial" w:cs="Arial"/>
                <w:b/>
                <w:bCs/>
                <w:sz w:val="24"/>
              </w:rPr>
            </w:pPr>
            <w:r w:rsidRPr="00323C06">
              <w:rPr>
                <w:rFonts w:ascii="Arial" w:eastAsiaTheme="minorHAnsi" w:hAnsi="Arial" w:cs="Arial"/>
                <w:b/>
                <w:bCs/>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7FE87E57" w:rsidR="00114762" w:rsidRPr="007A55C8" w:rsidRDefault="00323C06" w:rsidP="007A55C8">
            <w:pPr>
              <w:spacing w:before="120" w:after="120"/>
              <w:jc w:val="both"/>
              <w:rPr>
                <w:rFonts w:ascii="Arial" w:hAnsi="Arial" w:cs="Arial"/>
                <w:sz w:val="20"/>
                <w:szCs w:val="20"/>
              </w:rPr>
            </w:pPr>
            <w:r>
              <w:rPr>
                <w:rFonts w:ascii="Arial" w:hAnsi="Arial" w:cs="Arial"/>
                <w:szCs w:val="22"/>
              </w:rPr>
              <w:t>D</w:t>
            </w:r>
          </w:p>
        </w:tc>
      </w:tr>
      <w:tr w:rsidR="00323C06" w:rsidRPr="009F0647" w14:paraId="219DED7D" w14:textId="77777777" w:rsidTr="005021D7">
        <w:tc>
          <w:tcPr>
            <w:tcW w:w="4015" w:type="pct"/>
          </w:tcPr>
          <w:p w14:paraId="3C48B81D" w14:textId="41F38990" w:rsidR="00323C06" w:rsidRPr="00323C06" w:rsidRDefault="00323C06" w:rsidP="00323C06">
            <w:pPr>
              <w:autoSpaceDE w:val="0"/>
              <w:autoSpaceDN w:val="0"/>
              <w:adjustRightInd w:val="0"/>
              <w:rPr>
                <w:rFonts w:ascii="Arial" w:eastAsiaTheme="minorHAnsi" w:hAnsi="Arial" w:cs="Arial"/>
                <w:b/>
                <w:bCs/>
                <w:sz w:val="24"/>
              </w:rPr>
            </w:pPr>
            <w:bookmarkStart w:id="2" w:name="_Hlk516569688"/>
            <w:bookmarkStart w:id="3" w:name="_Hlk518653385"/>
            <w:bookmarkStart w:id="4" w:name="_Hlk518651683"/>
            <w:r w:rsidRPr="00323C06">
              <w:rPr>
                <w:rFonts w:ascii="Arial" w:eastAsiaTheme="minorHAnsi" w:hAnsi="Arial" w:cs="Arial"/>
                <w:b/>
                <w:bCs/>
                <w:sz w:val="24"/>
              </w:rPr>
              <w:t>Equal Opportunities:</w:t>
            </w:r>
          </w:p>
          <w:p w14:paraId="4CCBFBE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Commitment to, and understanding of, the principles of Equal Opportunities for all, </w:t>
            </w:r>
          </w:p>
          <w:p w14:paraId="26CE1D2E" w14:textId="488C1AF8" w:rsidR="00323C06" w:rsidRPr="00BE5E50"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in employment and the delivery of services.</w:t>
            </w:r>
          </w:p>
        </w:tc>
        <w:tc>
          <w:tcPr>
            <w:tcW w:w="985" w:type="pct"/>
          </w:tcPr>
          <w:p w14:paraId="4C422BFA" w14:textId="33D3C6C4" w:rsidR="00323C06" w:rsidRDefault="00323C06" w:rsidP="007A55C8">
            <w:pPr>
              <w:spacing w:before="120" w:after="120"/>
              <w:jc w:val="both"/>
              <w:rPr>
                <w:rFonts w:ascii="Arial" w:hAnsi="Arial" w:cs="Arial"/>
                <w:szCs w:val="22"/>
              </w:rPr>
            </w:pPr>
            <w:r>
              <w:rPr>
                <w:rFonts w:ascii="Arial" w:hAnsi="Arial" w:cs="Arial"/>
                <w:szCs w:val="22"/>
              </w:rPr>
              <w:t>A, I</w:t>
            </w:r>
          </w:p>
        </w:tc>
      </w:tr>
    </w:tbl>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3"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D505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4"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9D505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D505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D505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D505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D505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D505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5"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D505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9D505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9D505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5"/>
    <w:p w14:paraId="2D9B216B" w14:textId="77777777" w:rsidR="00BD1ABA" w:rsidRDefault="00C32F07">
      <w:r>
        <w:t xml:space="preserve">Agile Working </w:t>
      </w:r>
    </w:p>
    <w:p w14:paraId="15090DA4" w14:textId="7AF1E996" w:rsidR="00C57F20" w:rsidRDefault="00C32F07">
      <w: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headerReference w:type="default" r:id="rId15"/>
      <w:footerReference w:type="even" r:id="rId16"/>
      <w:footerReference w:type="default" r:id="rId17"/>
      <w:headerReference w:type="first" r:id="rId18"/>
      <w:footerReference w:type="first" r:id="rId19"/>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32F07"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3755B52"/>
    <w:multiLevelType w:val="hybridMultilevel"/>
    <w:tmpl w:val="FEBE853C"/>
    <w:lvl w:ilvl="0" w:tplc="6C2420F0">
      <w:start w:val="20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10"/>
  </w:num>
  <w:num w:numId="3" w16cid:durableId="860778888">
    <w:abstractNumId w:val="7"/>
  </w:num>
  <w:num w:numId="4" w16cid:durableId="1505709140">
    <w:abstractNumId w:val="6"/>
  </w:num>
  <w:num w:numId="5" w16cid:durableId="1409493848">
    <w:abstractNumId w:val="11"/>
  </w:num>
  <w:num w:numId="6" w16cid:durableId="580022963">
    <w:abstractNumId w:val="9"/>
  </w:num>
  <w:num w:numId="7" w16cid:durableId="1921211625">
    <w:abstractNumId w:val="1"/>
  </w:num>
  <w:num w:numId="8" w16cid:durableId="1941526991">
    <w:abstractNumId w:val="12"/>
  </w:num>
  <w:num w:numId="9" w16cid:durableId="1249466812">
    <w:abstractNumId w:val="5"/>
  </w:num>
  <w:num w:numId="10" w16cid:durableId="59714919">
    <w:abstractNumId w:val="0"/>
  </w:num>
  <w:num w:numId="11" w16cid:durableId="142936880">
    <w:abstractNumId w:val="8"/>
  </w:num>
  <w:num w:numId="12" w16cid:durableId="1361323100">
    <w:abstractNumId w:val="13"/>
  </w:num>
  <w:num w:numId="13" w16cid:durableId="469439254">
    <w:abstractNumId w:val="2"/>
  </w:num>
  <w:num w:numId="14" w16cid:durableId="1975676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B6699"/>
    <w:rsid w:val="000C313F"/>
    <w:rsid w:val="000D5ABB"/>
    <w:rsid w:val="00112331"/>
    <w:rsid w:val="00114762"/>
    <w:rsid w:val="00125ADA"/>
    <w:rsid w:val="0012693E"/>
    <w:rsid w:val="00172A40"/>
    <w:rsid w:val="0019309F"/>
    <w:rsid w:val="001A3EA1"/>
    <w:rsid w:val="001E1A41"/>
    <w:rsid w:val="0024602E"/>
    <w:rsid w:val="00277475"/>
    <w:rsid w:val="00293648"/>
    <w:rsid w:val="002B2D2A"/>
    <w:rsid w:val="002D4EDA"/>
    <w:rsid w:val="00323C06"/>
    <w:rsid w:val="00361C14"/>
    <w:rsid w:val="003930B2"/>
    <w:rsid w:val="003E7E21"/>
    <w:rsid w:val="004000D7"/>
    <w:rsid w:val="00447A18"/>
    <w:rsid w:val="00460CB3"/>
    <w:rsid w:val="004619FB"/>
    <w:rsid w:val="0046450A"/>
    <w:rsid w:val="004A3277"/>
    <w:rsid w:val="004A4044"/>
    <w:rsid w:val="004D7CA2"/>
    <w:rsid w:val="004E77EF"/>
    <w:rsid w:val="005021D7"/>
    <w:rsid w:val="00504E43"/>
    <w:rsid w:val="005538F8"/>
    <w:rsid w:val="00584DE3"/>
    <w:rsid w:val="005862C4"/>
    <w:rsid w:val="00586503"/>
    <w:rsid w:val="00593796"/>
    <w:rsid w:val="005A55A0"/>
    <w:rsid w:val="005C6495"/>
    <w:rsid w:val="005E0DBE"/>
    <w:rsid w:val="005E7A01"/>
    <w:rsid w:val="00607DED"/>
    <w:rsid w:val="006212E6"/>
    <w:rsid w:val="00625D49"/>
    <w:rsid w:val="00630669"/>
    <w:rsid w:val="0065462D"/>
    <w:rsid w:val="00675FDF"/>
    <w:rsid w:val="006B51E3"/>
    <w:rsid w:val="006C11BB"/>
    <w:rsid w:val="006C3EC9"/>
    <w:rsid w:val="006C5A3C"/>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4222A"/>
    <w:rsid w:val="00863690"/>
    <w:rsid w:val="008802E7"/>
    <w:rsid w:val="00882210"/>
    <w:rsid w:val="008C0294"/>
    <w:rsid w:val="008C335F"/>
    <w:rsid w:val="008D59C2"/>
    <w:rsid w:val="00914FCC"/>
    <w:rsid w:val="00925E8C"/>
    <w:rsid w:val="0097503D"/>
    <w:rsid w:val="00980C0A"/>
    <w:rsid w:val="0098380A"/>
    <w:rsid w:val="009A7FD0"/>
    <w:rsid w:val="009D43F7"/>
    <w:rsid w:val="009D5050"/>
    <w:rsid w:val="009E3B80"/>
    <w:rsid w:val="00A30690"/>
    <w:rsid w:val="00A405EF"/>
    <w:rsid w:val="00A50C5D"/>
    <w:rsid w:val="00A53545"/>
    <w:rsid w:val="00A827C9"/>
    <w:rsid w:val="00A9293D"/>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20329"/>
    <w:rsid w:val="00E34F5F"/>
    <w:rsid w:val="00E602BD"/>
    <w:rsid w:val="00E67CBE"/>
    <w:rsid w:val="00E709E9"/>
    <w:rsid w:val="00E86136"/>
    <w:rsid w:val="00EA6D19"/>
    <w:rsid w:val="00EB3DAE"/>
    <w:rsid w:val="00EB6F28"/>
    <w:rsid w:val="00EE4E3E"/>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oxfordshire.gov.uk/cms/content/support-attending-interview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oxfordshire.gov.uk/cms/content/safer-recruitment-and-disclosure-and-barring-service-chec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2024-10-17T09:47:00Z</dcterms:created>
  <dcterms:modified xsi:type="dcterms:W3CDTF">2024-10-17T09:49:00Z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