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0092702D">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35C6357D" w:rsidR="00091627" w:rsidRPr="009F0647" w:rsidRDefault="3911FFE9" w:rsidP="00402D51">
            <w:pPr>
              <w:rPr>
                <w:rFonts w:ascii="Arial" w:hAnsi="Arial" w:cs="Arial"/>
              </w:rPr>
            </w:pPr>
            <w:r w:rsidRPr="1D33DFA8">
              <w:rPr>
                <w:rFonts w:ascii="Arial" w:hAnsi="Arial" w:cs="Arial"/>
              </w:rPr>
              <w:t xml:space="preserve">Saturday </w:t>
            </w:r>
            <w:r w:rsidR="00091627" w:rsidRPr="1D33DFA8">
              <w:rPr>
                <w:rFonts w:ascii="Arial" w:hAnsi="Arial" w:cs="Arial"/>
              </w:rPr>
              <w:t>Customer Service Adviser</w:t>
            </w:r>
          </w:p>
        </w:tc>
      </w:tr>
      <w:tr w:rsidR="00091627" w:rsidRPr="009F0647" w14:paraId="07F6EE60" w14:textId="77777777" w:rsidTr="0092702D">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34346478" w:rsidR="00091627" w:rsidRDefault="00470BF3" w:rsidP="0092702D">
            <w:pPr>
              <w:rPr>
                <w:rFonts w:ascii="Arial" w:eastAsia="Arial" w:hAnsi="Arial" w:cs="Arial"/>
                <w:color w:val="1D2D3E"/>
                <w:sz w:val="24"/>
              </w:rPr>
            </w:pPr>
            <w:r>
              <w:rPr>
                <w:rFonts w:ascii="Arial" w:eastAsia="Arial" w:hAnsi="Arial" w:cs="Arial"/>
                <w:color w:val="1D2D3E"/>
                <w:sz w:val="24"/>
              </w:rPr>
              <w:t>£25,185 to £25,583</w:t>
            </w:r>
            <w:r w:rsidR="3F0F65DC" w:rsidRPr="0092702D">
              <w:rPr>
                <w:rFonts w:ascii="Arial" w:eastAsia="Arial" w:hAnsi="Arial" w:cs="Arial"/>
                <w:color w:val="1D2D3E"/>
                <w:sz w:val="24"/>
              </w:rPr>
              <w:t xml:space="preserve"> pro-rata, per annum  </w:t>
            </w:r>
          </w:p>
        </w:tc>
      </w:tr>
      <w:tr w:rsidR="00091627" w:rsidRPr="009F0647" w14:paraId="3199C76E" w14:textId="77777777" w:rsidTr="0092702D">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0092702D">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2B1296DE" w:rsidR="006825D7" w:rsidRPr="000B2A64" w:rsidRDefault="00470BF3" w:rsidP="00402D51">
            <w:pPr>
              <w:rPr>
                <w:rFonts w:ascii="Arial" w:hAnsi="Arial" w:cs="Arial"/>
              </w:rPr>
            </w:pPr>
            <w:r>
              <w:rPr>
                <w:rFonts w:ascii="Arial" w:hAnsi="Arial" w:cs="Arial"/>
              </w:rPr>
              <w:t xml:space="preserve">4.88 average, 3 </w:t>
            </w:r>
            <w:r w:rsidR="692D86F6" w:rsidRPr="1D33DFA8">
              <w:rPr>
                <w:rFonts w:ascii="Arial" w:hAnsi="Arial" w:cs="Arial"/>
              </w:rPr>
              <w:t>Saturday</w:t>
            </w:r>
            <w:r>
              <w:rPr>
                <w:rFonts w:ascii="Arial" w:hAnsi="Arial" w:cs="Arial"/>
              </w:rPr>
              <w:t>s out of 4</w:t>
            </w:r>
          </w:p>
        </w:tc>
      </w:tr>
      <w:tr w:rsidR="00402D51" w:rsidRPr="009F0647" w14:paraId="2D3F65CB" w14:textId="77777777" w:rsidTr="0092702D">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017DB0B1" w:rsidR="00402D51" w:rsidRPr="000B2A64" w:rsidRDefault="00470BF3" w:rsidP="00402D51">
            <w:pPr>
              <w:rPr>
                <w:rFonts w:ascii="Arial" w:hAnsi="Arial" w:cs="Arial"/>
              </w:rPr>
            </w:pPr>
            <w:r>
              <w:rPr>
                <w:rFonts w:ascii="Arial" w:hAnsi="Arial" w:cs="Arial"/>
              </w:rPr>
              <w:t>Public Health and Communities</w:t>
            </w:r>
          </w:p>
        </w:tc>
      </w:tr>
      <w:tr w:rsidR="00402D51" w:rsidRPr="009F0647" w14:paraId="0D3DFF42" w14:textId="77777777" w:rsidTr="0092702D">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0092702D">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2BCAAC26" w:rsidR="006825D7" w:rsidRPr="000B2A64" w:rsidRDefault="00A76C00" w:rsidP="00402D51">
            <w:pPr>
              <w:rPr>
                <w:rFonts w:ascii="Arial" w:hAnsi="Arial" w:cs="Arial"/>
              </w:rPr>
            </w:pPr>
            <w:r>
              <w:rPr>
                <w:rFonts w:ascii="Arial" w:hAnsi="Arial" w:cs="Arial"/>
              </w:rPr>
              <w:t>Cowley</w:t>
            </w:r>
            <w:r w:rsidR="30F667CE" w:rsidRPr="1D33DFA8">
              <w:rPr>
                <w:rFonts w:ascii="Arial" w:hAnsi="Arial" w:cs="Arial"/>
              </w:rPr>
              <w:t xml:space="preserve"> Library</w:t>
            </w:r>
          </w:p>
        </w:tc>
      </w:tr>
      <w:tr w:rsidR="006825D7" w:rsidRPr="009F0647" w14:paraId="7246A560" w14:textId="77777777" w:rsidTr="0092702D">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0092702D">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71048A4A" w:rsidR="006825D7" w:rsidRPr="000B2A64" w:rsidRDefault="00A76C00" w:rsidP="00402D51">
            <w:pPr>
              <w:rPr>
                <w:rFonts w:ascii="Arial" w:hAnsi="Arial" w:cs="Arial"/>
              </w:rPr>
            </w:pPr>
            <w:r>
              <w:rPr>
                <w:rFonts w:ascii="Arial" w:hAnsi="Arial" w:cs="Arial"/>
              </w:rPr>
              <w:t>Stephanie Tee,</w:t>
            </w:r>
            <w:r w:rsidR="1C91D50D" w:rsidRPr="1D33DFA8">
              <w:rPr>
                <w:rFonts w:ascii="Arial" w:hAnsi="Arial" w:cs="Arial"/>
              </w:rPr>
              <w:t xml:space="preserve"> Library Manager, </w:t>
            </w:r>
            <w:r>
              <w:rPr>
                <w:rFonts w:ascii="Arial" w:hAnsi="Arial" w:cs="Arial"/>
              </w:rPr>
              <w:t>Cowley</w:t>
            </w:r>
            <w:r w:rsidR="1C91D50D" w:rsidRPr="1D33DFA8">
              <w:rPr>
                <w:rFonts w:ascii="Arial" w:hAnsi="Arial" w:cs="Arial"/>
              </w:rPr>
              <w:t xml:space="preserve"> Library</w:t>
            </w:r>
          </w:p>
        </w:tc>
      </w:tr>
      <w:tr w:rsidR="006825D7" w:rsidRPr="009F0647" w14:paraId="0564E821" w14:textId="77777777" w:rsidTr="0092702D">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w:t>
            </w:r>
            <w:proofErr w:type="gramStart"/>
            <w:r w:rsidRPr="00402D51">
              <w:rPr>
                <w:rFonts w:ascii="Arial" w:hAnsi="Arial" w:cs="Arial"/>
                <w:color w:val="000000"/>
                <w:szCs w:val="22"/>
                <w:lang w:eastAsia="en-GB"/>
              </w:rPr>
              <w:t>Corporate</w:t>
            </w:r>
            <w:proofErr w:type="gramEnd"/>
            <w:r w:rsidRPr="00402D51">
              <w:rPr>
                <w:rFonts w:ascii="Arial" w:hAnsi="Arial" w:cs="Arial"/>
                <w:color w:val="000000"/>
                <w:szCs w:val="22"/>
                <w:lang w:eastAsia="en-GB"/>
              </w:rPr>
              <w:t xml:space="preserv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402D51">
              <w:rPr>
                <w:rFonts w:ascii="Arial" w:hAnsi="Arial" w:cs="Arial"/>
                <w:szCs w:val="22"/>
              </w:rPr>
              <w:t>in order to</w:t>
            </w:r>
            <w:proofErr w:type="gramEnd"/>
            <w:r w:rsidRPr="00402D51">
              <w:rPr>
                <w:rFonts w:ascii="Arial" w:hAnsi="Arial" w:cs="Arial"/>
                <w:szCs w:val="22"/>
              </w:rPr>
              <w:t xml:space="preserve">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402D51">
        <w:rPr>
          <w:rFonts w:ascii="Arial" w:hAnsi="Arial" w:cs="Arial"/>
        </w:rPr>
        <w:t>in order to</w:t>
      </w:r>
      <w:proofErr w:type="gramEnd"/>
      <w:r w:rsidRPr="00402D51">
        <w:rPr>
          <w:rFonts w:ascii="Arial" w:hAnsi="Arial" w:cs="Arial"/>
        </w:rPr>
        <w:t xml:space="preserve">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402D51">
        <w:rPr>
          <w:rFonts w:ascii="Arial" w:hAnsi="Arial" w:cs="Arial"/>
          <w:bCs/>
        </w:rPr>
        <w:t>and in the</w:t>
      </w:r>
      <w:r w:rsidR="007A55C8" w:rsidRPr="00402D51">
        <w:rPr>
          <w:rFonts w:ascii="Arial" w:hAnsi="Arial" w:cs="Arial"/>
          <w:bCs/>
        </w:rPr>
        <w:t xml:space="preserve"> </w:t>
      </w:r>
      <w:r w:rsidRPr="00402D51">
        <w:rPr>
          <w:rFonts w:ascii="Arial" w:hAnsi="Arial" w:cs="Arial"/>
          <w:bCs/>
        </w:rPr>
        <w:t>order</w:t>
      </w:r>
      <w:proofErr w:type="gramEnd"/>
      <w:r w:rsidRPr="00402D51">
        <w:rPr>
          <w:rFonts w:ascii="Arial" w:hAnsi="Arial" w:cs="Arial"/>
          <w:bCs/>
        </w:rPr>
        <w:t xml:space="preserve">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lastRenderedPageBreak/>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FA5BB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FA5BB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FA5BB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FA5BB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FA5BB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FILENAME \* MERGEFORMAT">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76C0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76C00" w:rsidRDefault="00A76C0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76C00" w:rsidRPr="0006028D" w:rsidRDefault="00A76C0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76C00"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A76C00" w:rsidRDefault="00A76C00" w:rsidP="00FC4D27">
    <w:pPr>
      <w:pStyle w:val="Footer"/>
      <w:ind w:firstLine="2880"/>
      <w:jc w:val="right"/>
      <w:rPr>
        <w:rFonts w:ascii="Arial" w:hAnsi="Arial" w:cs="Arial"/>
        <w:noProof/>
      </w:rPr>
    </w:pPr>
  </w:p>
  <w:p w14:paraId="04BBDEFD" w14:textId="77777777" w:rsidR="00A76C00" w:rsidRDefault="00A76C00" w:rsidP="00FC4D27">
    <w:pPr>
      <w:pStyle w:val="Footer"/>
      <w:ind w:firstLine="2880"/>
      <w:jc w:val="right"/>
      <w:rPr>
        <w:rFonts w:ascii="Arial" w:hAnsi="Arial" w:cs="Arial"/>
        <w:noProof/>
      </w:rPr>
    </w:pPr>
  </w:p>
  <w:p w14:paraId="0AC40F32" w14:textId="77777777" w:rsidR="00A76C0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76C0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03134">
    <w:abstractNumId w:val="2"/>
  </w:num>
  <w:num w:numId="2" w16cid:durableId="1493832252">
    <w:abstractNumId w:val="3"/>
  </w:num>
  <w:num w:numId="3" w16cid:durableId="1097754426">
    <w:abstractNumId w:val="1"/>
  </w:num>
  <w:num w:numId="4" w16cid:durableId="8359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9309F"/>
    <w:rsid w:val="001D26E7"/>
    <w:rsid w:val="00361C14"/>
    <w:rsid w:val="003930B2"/>
    <w:rsid w:val="003E7E21"/>
    <w:rsid w:val="004000D7"/>
    <w:rsid w:val="00402D51"/>
    <w:rsid w:val="004225E0"/>
    <w:rsid w:val="00460CB3"/>
    <w:rsid w:val="004619FB"/>
    <w:rsid w:val="0046450A"/>
    <w:rsid w:val="00470BF3"/>
    <w:rsid w:val="004E77EF"/>
    <w:rsid w:val="00504E43"/>
    <w:rsid w:val="005538F8"/>
    <w:rsid w:val="00584DE3"/>
    <w:rsid w:val="005A55A0"/>
    <w:rsid w:val="005C6495"/>
    <w:rsid w:val="005E0DBE"/>
    <w:rsid w:val="005E7A01"/>
    <w:rsid w:val="00607DED"/>
    <w:rsid w:val="0065462D"/>
    <w:rsid w:val="00675FDF"/>
    <w:rsid w:val="006825D7"/>
    <w:rsid w:val="006B51E3"/>
    <w:rsid w:val="006C11BB"/>
    <w:rsid w:val="006C3EC9"/>
    <w:rsid w:val="007004F3"/>
    <w:rsid w:val="00743EFE"/>
    <w:rsid w:val="007573B9"/>
    <w:rsid w:val="00760609"/>
    <w:rsid w:val="007908F4"/>
    <w:rsid w:val="007A55C8"/>
    <w:rsid w:val="007C5048"/>
    <w:rsid w:val="00817372"/>
    <w:rsid w:val="008361E2"/>
    <w:rsid w:val="00863690"/>
    <w:rsid w:val="008C0294"/>
    <w:rsid w:val="008C335F"/>
    <w:rsid w:val="00914FCC"/>
    <w:rsid w:val="0092702D"/>
    <w:rsid w:val="00980C0A"/>
    <w:rsid w:val="009E3B80"/>
    <w:rsid w:val="00A20DF6"/>
    <w:rsid w:val="00A405EF"/>
    <w:rsid w:val="00A50C5D"/>
    <w:rsid w:val="00A76C00"/>
    <w:rsid w:val="00AC650F"/>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93D43"/>
    <w:rsid w:val="00DA7303"/>
    <w:rsid w:val="00DB2194"/>
    <w:rsid w:val="00DD3ED0"/>
    <w:rsid w:val="00E34F5F"/>
    <w:rsid w:val="00E709E9"/>
    <w:rsid w:val="00E86136"/>
    <w:rsid w:val="00E96B31"/>
    <w:rsid w:val="00EB6F28"/>
    <w:rsid w:val="00ED0359"/>
    <w:rsid w:val="00EF4335"/>
    <w:rsid w:val="00F01386"/>
    <w:rsid w:val="00F22BA3"/>
    <w:rsid w:val="00F96573"/>
    <w:rsid w:val="00FA5BB3"/>
    <w:rsid w:val="00FD3A85"/>
    <w:rsid w:val="00FD567A"/>
    <w:rsid w:val="00FE0F17"/>
    <w:rsid w:val="00FF5074"/>
    <w:rsid w:val="0683DAB8"/>
    <w:rsid w:val="1BF19A13"/>
    <w:rsid w:val="1C91D50D"/>
    <w:rsid w:val="1D33DFA8"/>
    <w:rsid w:val="275139D8"/>
    <w:rsid w:val="2BEA077F"/>
    <w:rsid w:val="30F667CE"/>
    <w:rsid w:val="3911FFE9"/>
    <w:rsid w:val="3A174BA3"/>
    <w:rsid w:val="3F0F65DC"/>
    <w:rsid w:val="54AEEC49"/>
    <w:rsid w:val="591A497D"/>
    <w:rsid w:val="692D86F6"/>
    <w:rsid w:val="6A6A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9a682d94bebadcdd35fb6692d4b38b2f">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e6a69ecf11e23a5e73e1771b5ba3512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SharedWithUsers xmlns="8803f190-dfbd-4211-9988-55332773879b">
      <UserInfo>
        <DisplayName>Andrew, Susan - Oxfordshire County Council</DisplayName>
        <AccountId>68</AccountId>
        <AccountType/>
      </UserInfo>
    </SharedWithUser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13D2F736-FEBB-4ADF-B20B-F44A4A7C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803f190-dfbd-4211-9988-55332773879b"/>
    <ds:schemaRef ds:uri="32fb1bc9-b631-4e22-b54d-cfca9bf0c409"/>
    <ds:schemaRef ds:uri="http://schemas.microsoft.com/office/2006/metadata/properties"/>
    <ds:schemaRef ds:uri="http://purl.org/dc/elements/1.1/"/>
    <ds:schemaRef ds:uri="328ef908-0f09-4772-aa25-e00d536a5b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8712</Characters>
  <Application>Microsoft Office Word</Application>
  <DocSecurity>4</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Tee, Stephanie - Oxfordshire County Council</cp:lastModifiedBy>
  <cp:revision>2</cp:revision>
  <dcterms:created xsi:type="dcterms:W3CDTF">2026-04-28T13:34:00Z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y fmtid="{D5CDD505-2E9C-101B-9397-08002B2CF9AE}" pid="4" name="docLang">
    <vt:lpwstr>en</vt:lpwstr>
  </property>
</Properties>
</file>