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CF1AD9" w:rsidRPr="009F0647" w14:paraId="3474185F" w14:textId="77777777" w:rsidTr="00A405EF">
        <w:tc>
          <w:tcPr>
            <w:tcW w:w="1117" w:type="pct"/>
          </w:tcPr>
          <w:p w14:paraId="62E43123" w14:textId="55A584F7" w:rsidR="00CF1AD9" w:rsidRPr="009F0647" w:rsidRDefault="00CF1AD9" w:rsidP="00CF1AD9">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4C671007" w:rsidR="00CF1AD9" w:rsidRPr="009F0647" w:rsidRDefault="00230946" w:rsidP="00CF1AD9">
            <w:pPr>
              <w:pStyle w:val="Normaltable"/>
              <w:rPr>
                <w:rFonts w:ascii="Arial" w:hAnsi="Arial" w:cs="Arial"/>
              </w:rPr>
            </w:pPr>
            <w:r>
              <w:rPr>
                <w:rFonts w:ascii="Arial" w:hAnsi="Arial" w:cs="Arial"/>
              </w:rPr>
              <w:t>£</w:t>
            </w:r>
            <w:r w:rsidR="00374EFD">
              <w:rPr>
                <w:rFonts w:ascii="Arial" w:hAnsi="Arial" w:cs="Arial"/>
              </w:rPr>
              <w:t>25,992</w:t>
            </w:r>
            <w:r w:rsidR="00C070F4">
              <w:rPr>
                <w:rFonts w:ascii="Arial" w:hAnsi="Arial" w:cs="Arial"/>
              </w:rPr>
              <w:t xml:space="preserve"> - £2</w:t>
            </w:r>
            <w:r w:rsidR="00374EFD">
              <w:rPr>
                <w:rFonts w:ascii="Arial" w:hAnsi="Arial" w:cs="Arial"/>
              </w:rPr>
              <w:t>8,163</w:t>
            </w:r>
            <w:r w:rsidR="00C070F4">
              <w:rPr>
                <w:rFonts w:ascii="Arial" w:hAnsi="Arial" w:cs="Arial"/>
              </w:rPr>
              <w:t>pa</w:t>
            </w:r>
            <w:r>
              <w:rPr>
                <w:rFonts w:ascii="Arial" w:hAnsi="Arial" w:cs="Arial"/>
              </w:rPr>
              <w:t xml:space="preserve"> </w:t>
            </w:r>
            <w:r w:rsidR="00C070F4">
              <w:rPr>
                <w:rFonts w:ascii="Arial" w:hAnsi="Arial" w:cs="Arial"/>
              </w:rPr>
              <w:t>(</w:t>
            </w:r>
            <w:r>
              <w:rPr>
                <w:rFonts w:ascii="Arial" w:hAnsi="Arial" w:cs="Arial"/>
              </w:rPr>
              <w:t>pro r</w:t>
            </w:r>
            <w:r w:rsidR="00C070F4">
              <w:rPr>
                <w:rFonts w:ascii="Arial" w:hAnsi="Arial" w:cs="Arial"/>
              </w:rPr>
              <w:t>a</w:t>
            </w:r>
            <w:r>
              <w:rPr>
                <w:rFonts w:ascii="Arial" w:hAnsi="Arial" w:cs="Arial"/>
              </w:rPr>
              <w:t xml:space="preserve">ta </w:t>
            </w:r>
            <w:r w:rsidR="00C070F4">
              <w:rPr>
                <w:rFonts w:ascii="Arial" w:hAnsi="Arial" w:cs="Arial"/>
              </w:rPr>
              <w:t>£1</w:t>
            </w:r>
            <w:r w:rsidR="00374EFD">
              <w:rPr>
                <w:rFonts w:ascii="Arial" w:hAnsi="Arial" w:cs="Arial"/>
              </w:rPr>
              <w:t>5,076</w:t>
            </w:r>
            <w:r w:rsidR="00C070F4">
              <w:rPr>
                <w:rFonts w:ascii="Arial" w:hAnsi="Arial" w:cs="Arial"/>
              </w:rPr>
              <w:t xml:space="preserve"> - £1</w:t>
            </w:r>
            <w:r w:rsidR="00374EFD">
              <w:rPr>
                <w:rFonts w:ascii="Arial" w:hAnsi="Arial" w:cs="Arial"/>
              </w:rPr>
              <w:t>6</w:t>
            </w:r>
            <w:r w:rsidR="00C070F4">
              <w:rPr>
                <w:rFonts w:ascii="Arial" w:hAnsi="Arial" w:cs="Arial"/>
              </w:rPr>
              <w:t>,</w:t>
            </w:r>
            <w:r w:rsidR="00374EFD">
              <w:rPr>
                <w:rFonts w:ascii="Arial" w:hAnsi="Arial" w:cs="Arial"/>
              </w:rPr>
              <w:t>705</w:t>
            </w:r>
            <w:r w:rsidR="00C070F4">
              <w:rPr>
                <w:rFonts w:ascii="Arial" w:hAnsi="Arial" w:cs="Arial"/>
              </w:rPr>
              <w:t>)</w:t>
            </w:r>
          </w:p>
        </w:tc>
      </w:tr>
      <w:tr w:rsidR="00CF1AD9" w:rsidRPr="009F0647" w14:paraId="3199C76E" w14:textId="77777777" w:rsidTr="008C0294">
        <w:tc>
          <w:tcPr>
            <w:tcW w:w="1117" w:type="pct"/>
          </w:tcPr>
          <w:p w14:paraId="174ADAE6" w14:textId="6D81FA00" w:rsidR="00CF1AD9" w:rsidRPr="009F0647" w:rsidRDefault="00CF1AD9" w:rsidP="00CF1AD9">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CF1AD9" w:rsidRPr="00471DAB" w:rsidRDefault="00CF1AD9" w:rsidP="00CF1AD9">
            <w:pPr>
              <w:rPr>
                <w:rFonts w:ascii="Arial" w:hAnsi="Arial" w:cs="Arial"/>
              </w:rPr>
            </w:pPr>
            <w:r>
              <w:rPr>
                <w:rFonts w:ascii="Arial" w:hAnsi="Arial" w:cs="Arial"/>
                <w:szCs w:val="22"/>
              </w:rPr>
              <w:t xml:space="preserve">6 </w:t>
            </w:r>
            <w:r>
              <w:rPr>
                <w:rFonts w:ascii="Arial" w:hAnsi="Arial" w:cs="Arial"/>
              </w:rPr>
              <w:t xml:space="preserve"> </w:t>
            </w:r>
          </w:p>
        </w:tc>
      </w:tr>
      <w:tr w:rsidR="00CF1AD9" w:rsidRPr="009F0647" w14:paraId="14527B7B" w14:textId="77777777" w:rsidTr="008C0294">
        <w:tc>
          <w:tcPr>
            <w:tcW w:w="1117" w:type="pct"/>
          </w:tcPr>
          <w:p w14:paraId="64D7B459" w14:textId="77777777" w:rsidR="00CF1AD9" w:rsidRPr="009F0647" w:rsidRDefault="00CF1AD9" w:rsidP="00CF1AD9">
            <w:pPr>
              <w:pStyle w:val="Normaltable"/>
              <w:rPr>
                <w:rFonts w:ascii="Arial" w:hAnsi="Arial" w:cs="Arial"/>
              </w:rPr>
            </w:pPr>
            <w:r w:rsidRPr="009F0647">
              <w:rPr>
                <w:rFonts w:ascii="Arial" w:hAnsi="Arial" w:cs="Arial"/>
              </w:rPr>
              <w:t>Hours:</w:t>
            </w:r>
          </w:p>
        </w:tc>
        <w:tc>
          <w:tcPr>
            <w:tcW w:w="3883" w:type="pct"/>
          </w:tcPr>
          <w:p w14:paraId="422EB13E" w14:textId="3326C19B" w:rsidR="00CF1AD9" w:rsidRDefault="00CF1AD9" w:rsidP="00CF1AD9">
            <w:r>
              <w:rPr>
                <w:rFonts w:ascii="Arial" w:hAnsi="Arial" w:cs="Arial"/>
              </w:rPr>
              <w:t>25 TTO</w:t>
            </w:r>
            <w:r w:rsidRPr="00471DAB">
              <w:rPr>
                <w:rFonts w:ascii="Arial" w:hAnsi="Arial" w:cs="Arial"/>
              </w:rPr>
              <w:t xml:space="preserve"> </w:t>
            </w:r>
          </w:p>
        </w:tc>
      </w:tr>
      <w:tr w:rsidR="00CF1AD9" w:rsidRPr="009F0647" w14:paraId="2D3F65CB" w14:textId="77777777" w:rsidTr="008C0294">
        <w:tc>
          <w:tcPr>
            <w:tcW w:w="1117" w:type="pct"/>
          </w:tcPr>
          <w:p w14:paraId="3B57DD00" w14:textId="77777777" w:rsidR="00CF1AD9" w:rsidRPr="009F0647" w:rsidRDefault="00CF1AD9" w:rsidP="00CF1AD9">
            <w:pPr>
              <w:pStyle w:val="Normaltable"/>
              <w:rPr>
                <w:rFonts w:ascii="Arial" w:hAnsi="Arial" w:cs="Arial"/>
              </w:rPr>
            </w:pPr>
            <w:r w:rsidRPr="009F0647">
              <w:rPr>
                <w:rFonts w:ascii="Arial" w:hAnsi="Arial" w:cs="Arial"/>
              </w:rPr>
              <w:t>Team:</w:t>
            </w:r>
          </w:p>
        </w:tc>
        <w:tc>
          <w:tcPr>
            <w:tcW w:w="3883" w:type="pct"/>
          </w:tcPr>
          <w:p w14:paraId="34C60F22" w14:textId="1878013D" w:rsidR="00CF1AD9" w:rsidRDefault="00CF1AD9" w:rsidP="00CF1AD9">
            <w:r>
              <w:rPr>
                <w:rFonts w:ascii="Arial" w:hAnsi="Arial" w:cs="Arial"/>
              </w:rPr>
              <w:t>Fleet Services</w:t>
            </w:r>
            <w:r w:rsidRPr="00471DAB">
              <w:rPr>
                <w:rFonts w:ascii="Arial" w:hAnsi="Arial" w:cs="Arial"/>
              </w:rPr>
              <w:t xml:space="preserve">  </w:t>
            </w:r>
          </w:p>
        </w:tc>
      </w:tr>
      <w:tr w:rsidR="00CF1AD9" w:rsidRPr="009F0647" w14:paraId="0D3DFF42" w14:textId="77777777" w:rsidTr="008C0294">
        <w:tc>
          <w:tcPr>
            <w:tcW w:w="1117" w:type="pct"/>
          </w:tcPr>
          <w:p w14:paraId="7430D96F" w14:textId="77777777" w:rsidR="00CF1AD9" w:rsidRPr="009F0647" w:rsidRDefault="00CF1AD9" w:rsidP="00CF1AD9">
            <w:pPr>
              <w:pStyle w:val="Normaltable"/>
              <w:rPr>
                <w:rFonts w:ascii="Arial" w:hAnsi="Arial" w:cs="Arial"/>
              </w:rPr>
            </w:pPr>
            <w:r w:rsidRPr="009F0647">
              <w:rPr>
                <w:rFonts w:ascii="Arial" w:hAnsi="Arial" w:cs="Arial"/>
              </w:rPr>
              <w:t>Service Area:</w:t>
            </w:r>
          </w:p>
        </w:tc>
        <w:tc>
          <w:tcPr>
            <w:tcW w:w="3883" w:type="pct"/>
          </w:tcPr>
          <w:p w14:paraId="11127C7A" w14:textId="7D2E4C68" w:rsidR="00CF1AD9" w:rsidRDefault="00CF1AD9" w:rsidP="00CF1AD9">
            <w:r>
              <w:rPr>
                <w:rFonts w:ascii="Arial" w:hAnsi="Arial" w:cs="Arial"/>
              </w:rPr>
              <w:t>Transport</w:t>
            </w:r>
          </w:p>
        </w:tc>
      </w:tr>
      <w:tr w:rsidR="00CF1AD9" w:rsidRPr="009F0647" w14:paraId="13A30B79" w14:textId="77777777" w:rsidTr="008C0294">
        <w:tc>
          <w:tcPr>
            <w:tcW w:w="1117" w:type="pct"/>
          </w:tcPr>
          <w:p w14:paraId="1E763D87" w14:textId="77777777" w:rsidR="00CF1AD9" w:rsidRPr="009F0647" w:rsidRDefault="00CF1AD9" w:rsidP="00CF1AD9">
            <w:pPr>
              <w:pStyle w:val="Normaltable"/>
              <w:rPr>
                <w:rFonts w:ascii="Arial" w:hAnsi="Arial" w:cs="Arial"/>
              </w:rPr>
            </w:pPr>
            <w:r w:rsidRPr="009F0647">
              <w:rPr>
                <w:rFonts w:ascii="Arial" w:hAnsi="Arial" w:cs="Arial"/>
              </w:rPr>
              <w:t>Primary Location:</w:t>
            </w:r>
          </w:p>
        </w:tc>
        <w:tc>
          <w:tcPr>
            <w:tcW w:w="3883" w:type="pct"/>
          </w:tcPr>
          <w:p w14:paraId="39232083" w14:textId="3F883142" w:rsidR="00CF1AD9" w:rsidRDefault="00CF1AD9" w:rsidP="00CF1AD9">
            <w:r>
              <w:t>Fleet Services - Banbury</w:t>
            </w:r>
          </w:p>
        </w:tc>
      </w:tr>
      <w:tr w:rsidR="00CF1AD9" w:rsidRPr="009F0647" w14:paraId="2AF5F990" w14:textId="77777777" w:rsidTr="008C0294">
        <w:tc>
          <w:tcPr>
            <w:tcW w:w="1117" w:type="pct"/>
          </w:tcPr>
          <w:p w14:paraId="70FBD82D" w14:textId="77777777" w:rsidR="00CF1AD9" w:rsidRPr="009F0647" w:rsidRDefault="00CF1AD9" w:rsidP="00CF1AD9">
            <w:pPr>
              <w:pStyle w:val="Normaltable"/>
              <w:rPr>
                <w:rFonts w:ascii="Arial" w:hAnsi="Arial" w:cs="Arial"/>
              </w:rPr>
            </w:pPr>
            <w:r>
              <w:rPr>
                <w:rFonts w:ascii="Arial" w:hAnsi="Arial" w:cs="Arial"/>
              </w:rPr>
              <w:t>Budget responsibility:</w:t>
            </w:r>
          </w:p>
        </w:tc>
        <w:tc>
          <w:tcPr>
            <w:tcW w:w="3883" w:type="pct"/>
          </w:tcPr>
          <w:p w14:paraId="08A13189" w14:textId="6F0750EF" w:rsidR="00CF1AD9" w:rsidRPr="009F0647" w:rsidRDefault="00CF1AD9" w:rsidP="00CF1AD9">
            <w:pPr>
              <w:pStyle w:val="Normaltable"/>
              <w:rPr>
                <w:rFonts w:ascii="Arial" w:hAnsi="Arial" w:cs="Arial"/>
              </w:rPr>
            </w:pPr>
            <w:r>
              <w:rPr>
                <w:rFonts w:ascii="Arial" w:hAnsi="Arial" w:cs="Arial"/>
              </w:rPr>
              <w:t>N/A</w:t>
            </w:r>
          </w:p>
        </w:tc>
      </w:tr>
      <w:tr w:rsidR="00CF1AD9" w:rsidRPr="009F0647" w14:paraId="1CEC3517" w14:textId="77777777" w:rsidTr="008C0294">
        <w:tc>
          <w:tcPr>
            <w:tcW w:w="1117" w:type="pct"/>
          </w:tcPr>
          <w:p w14:paraId="3973C3E8" w14:textId="77777777" w:rsidR="00CF1AD9" w:rsidRPr="009F0647" w:rsidRDefault="00CF1AD9" w:rsidP="00CF1AD9">
            <w:pPr>
              <w:pStyle w:val="Normaltable"/>
              <w:rPr>
                <w:rFonts w:ascii="Arial" w:hAnsi="Arial" w:cs="Arial"/>
              </w:rPr>
            </w:pPr>
            <w:r w:rsidRPr="009F0647">
              <w:rPr>
                <w:rFonts w:ascii="Arial" w:hAnsi="Arial" w:cs="Arial"/>
              </w:rPr>
              <w:t>Responsible to:</w:t>
            </w:r>
          </w:p>
        </w:tc>
        <w:tc>
          <w:tcPr>
            <w:tcW w:w="3883" w:type="pct"/>
          </w:tcPr>
          <w:p w14:paraId="292F76C5" w14:textId="75B67BA0" w:rsidR="00CF1AD9" w:rsidRPr="009F0647" w:rsidRDefault="00CF1AD9" w:rsidP="00CF1AD9">
            <w:pPr>
              <w:pStyle w:val="Normaltable"/>
              <w:rPr>
                <w:rFonts w:ascii="Arial" w:hAnsi="Arial" w:cs="Arial"/>
              </w:rPr>
            </w:pPr>
            <w:r>
              <w:rPr>
                <w:rFonts w:ascii="Arial" w:hAnsi="Arial" w:cs="Arial"/>
              </w:rPr>
              <w:t>Line Manager</w:t>
            </w:r>
          </w:p>
        </w:tc>
      </w:tr>
      <w:tr w:rsidR="00CF1AD9" w:rsidRPr="009F0647" w14:paraId="0564E821" w14:textId="77777777" w:rsidTr="008C0294">
        <w:tc>
          <w:tcPr>
            <w:tcW w:w="1117" w:type="pct"/>
          </w:tcPr>
          <w:p w14:paraId="2CBD7ECF" w14:textId="77777777" w:rsidR="00CF1AD9" w:rsidRPr="009F0647" w:rsidRDefault="00CF1AD9" w:rsidP="00CF1AD9">
            <w:pPr>
              <w:pStyle w:val="Normaltable"/>
              <w:rPr>
                <w:rFonts w:ascii="Arial" w:hAnsi="Arial" w:cs="Arial"/>
              </w:rPr>
            </w:pPr>
            <w:r w:rsidRPr="009F0647">
              <w:rPr>
                <w:rFonts w:ascii="Arial" w:hAnsi="Arial" w:cs="Arial"/>
              </w:rPr>
              <w:t>Responsible for:</w:t>
            </w:r>
          </w:p>
        </w:tc>
        <w:tc>
          <w:tcPr>
            <w:tcW w:w="3883" w:type="pct"/>
          </w:tcPr>
          <w:p w14:paraId="7CB6A1AA" w14:textId="1B5E60C4" w:rsidR="00CF1AD9" w:rsidRPr="009F0647" w:rsidRDefault="00CF1AD9" w:rsidP="00CF1AD9">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1F950720" w14:textId="77777777" w:rsidR="007711F2" w:rsidRDefault="007711F2" w:rsidP="007711F2">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36F3314D"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77777777" w:rsidR="0095410E" w:rsidRDefault="0095410E" w:rsidP="0095410E">
            <w:pPr>
              <w:jc w:val="both"/>
            </w:pPr>
            <w:r w:rsidRPr="007715D4">
              <w:t>To assist service users with the security of service users’ homes prior to being conveyed to day services (ensuring service users have keys or security key numbers</w:t>
            </w:r>
            <w:proofErr w:type="gramStart"/>
            <w:r w:rsidRPr="007715D4">
              <w:t>)</w:t>
            </w:r>
            <w:r>
              <w:t>,</w:t>
            </w:r>
            <w:r w:rsidRPr="007715D4">
              <w:t xml:space="preserve"> and</w:t>
            </w:r>
            <w:proofErr w:type="gramEnd"/>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374EFD"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374EFD"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374EFD"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374EFD"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374EFD"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374EFD"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374EFD"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374EFD"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374EFD"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374EFD"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374EFD"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374EFD"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374EFD"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374EFD"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374EFD"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374EFD"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374EFD"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374EFD"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374EFD"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374EFD"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374EFD"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374EFD"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374EFD"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374EFD"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374EFD"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374EFD"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374EFD"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374EFD"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374EFD"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374EFD"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374EFD"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374EFD"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374EFD"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374EFD"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374EFD"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374EFD"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374EFD"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374EFD"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374EFD"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374EFD"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374EFD"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374EFD"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E7ED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E7EDB" w:rsidRDefault="005E7EDB"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E7EDB"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E7EDB"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5E7EDB" w:rsidRDefault="005E7EDB" w:rsidP="00FC4D27">
    <w:pPr>
      <w:pStyle w:val="Footer"/>
      <w:ind w:firstLine="2880"/>
      <w:jc w:val="right"/>
      <w:rPr>
        <w:rFonts w:ascii="Arial" w:hAnsi="Arial" w:cs="Arial"/>
        <w:noProof/>
      </w:rPr>
    </w:pPr>
  </w:p>
  <w:p w14:paraId="04BBDEFD" w14:textId="77777777" w:rsidR="005E7EDB" w:rsidRDefault="005E7EDB" w:rsidP="00FC4D27">
    <w:pPr>
      <w:pStyle w:val="Footer"/>
      <w:ind w:firstLine="2880"/>
      <w:jc w:val="right"/>
      <w:rPr>
        <w:rFonts w:ascii="Arial" w:hAnsi="Arial" w:cs="Arial"/>
        <w:noProof/>
      </w:rPr>
    </w:pPr>
  </w:p>
  <w:p w14:paraId="366639CC" w14:textId="77777777" w:rsidR="005E7EDB"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E7ED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E7ED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0BCD"/>
    <w:rsid w:val="00114762"/>
    <w:rsid w:val="00125ADA"/>
    <w:rsid w:val="00172A40"/>
    <w:rsid w:val="0019309F"/>
    <w:rsid w:val="001F69A9"/>
    <w:rsid w:val="00230946"/>
    <w:rsid w:val="002F0822"/>
    <w:rsid w:val="00361C14"/>
    <w:rsid w:val="00372DFD"/>
    <w:rsid w:val="00374EFD"/>
    <w:rsid w:val="003930B2"/>
    <w:rsid w:val="003E7E21"/>
    <w:rsid w:val="003F03EB"/>
    <w:rsid w:val="004000D7"/>
    <w:rsid w:val="0046450A"/>
    <w:rsid w:val="004E77EF"/>
    <w:rsid w:val="00504E43"/>
    <w:rsid w:val="005169C6"/>
    <w:rsid w:val="005352E3"/>
    <w:rsid w:val="005538F8"/>
    <w:rsid w:val="005A114A"/>
    <w:rsid w:val="005E0DBE"/>
    <w:rsid w:val="005E7A01"/>
    <w:rsid w:val="005E7EDB"/>
    <w:rsid w:val="006B51E3"/>
    <w:rsid w:val="006C11BB"/>
    <w:rsid w:val="006C3EC9"/>
    <w:rsid w:val="006E392F"/>
    <w:rsid w:val="007004F3"/>
    <w:rsid w:val="007573B9"/>
    <w:rsid w:val="00760609"/>
    <w:rsid w:val="007711F2"/>
    <w:rsid w:val="007908F4"/>
    <w:rsid w:val="007A55C8"/>
    <w:rsid w:val="008361E2"/>
    <w:rsid w:val="00863690"/>
    <w:rsid w:val="008C0294"/>
    <w:rsid w:val="008E630F"/>
    <w:rsid w:val="0095410E"/>
    <w:rsid w:val="00980C0A"/>
    <w:rsid w:val="00A405EF"/>
    <w:rsid w:val="00A50C5D"/>
    <w:rsid w:val="00B0457A"/>
    <w:rsid w:val="00B842A6"/>
    <w:rsid w:val="00BE4683"/>
    <w:rsid w:val="00C070F4"/>
    <w:rsid w:val="00C723E9"/>
    <w:rsid w:val="00C7665B"/>
    <w:rsid w:val="00CB40BC"/>
    <w:rsid w:val="00CF1AD9"/>
    <w:rsid w:val="00D20953"/>
    <w:rsid w:val="00D757B0"/>
    <w:rsid w:val="00DA7303"/>
    <w:rsid w:val="00DC0302"/>
    <w:rsid w:val="00E34F5F"/>
    <w:rsid w:val="00EB6F28"/>
    <w:rsid w:val="00F0583B"/>
    <w:rsid w:val="00F22BA3"/>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1238</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13</cp:revision>
  <dcterms:created xsi:type="dcterms:W3CDTF">2022-11-15T12:06:00Z</dcterms:created>
  <dcterms:modified xsi:type="dcterms:W3CDTF">2025-06-12T10:06:00Z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