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5B6B6497" w:rsidR="00114762" w:rsidRPr="00B26C50" w:rsidRDefault="00905025" w:rsidP="00B26C50">
            <w:pPr>
              <w:pStyle w:val="Heading2"/>
              <w:jc w:val="both"/>
              <w:rPr>
                <w:b w:val="0"/>
                <w:iCs/>
                <w:sz w:val="24"/>
                <w:szCs w:val="24"/>
              </w:rPr>
            </w:pPr>
            <w:r>
              <w:rPr>
                <w:b w:val="0"/>
                <w:iCs/>
                <w:sz w:val="24"/>
                <w:szCs w:val="24"/>
              </w:rPr>
              <w:t xml:space="preserve">EHCP </w:t>
            </w:r>
            <w:r w:rsidR="00581167" w:rsidRPr="008322F4">
              <w:rPr>
                <w:b w:val="0"/>
                <w:iCs/>
                <w:sz w:val="24"/>
                <w:szCs w:val="24"/>
              </w:rPr>
              <w:t xml:space="preserve">Assistant </w:t>
            </w:r>
            <w:r>
              <w:rPr>
                <w:b w:val="0"/>
                <w:iCs/>
                <w:sz w:val="24"/>
                <w:szCs w:val="24"/>
              </w:rPr>
              <w:t>Casework</w:t>
            </w:r>
            <w:r w:rsidR="008322F4" w:rsidRPr="008322F4">
              <w:rPr>
                <w:b w:val="0"/>
                <w:iCs/>
                <w:sz w:val="24"/>
                <w:szCs w:val="24"/>
              </w:rPr>
              <w:t xml:space="preserve"> Officer </w:t>
            </w:r>
          </w:p>
        </w:tc>
      </w:tr>
      <w:tr w:rsidR="00DD3ED0" w:rsidRPr="009F0647" w14:paraId="07F6EE60" w14:textId="77777777" w:rsidTr="008322F4">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vAlign w:val="center"/>
          </w:tcPr>
          <w:p w14:paraId="193E595C" w14:textId="37B9773B" w:rsidR="00DD3ED0" w:rsidRDefault="001A1F33" w:rsidP="008322F4">
            <w:pPr>
              <w:rPr>
                <w:rFonts w:ascii="Arial" w:hAnsi="Arial" w:cs="Arial"/>
              </w:rPr>
            </w:pPr>
            <w:r w:rsidRPr="001A1F33">
              <w:rPr>
                <w:rFonts w:ascii="Arial" w:hAnsi="Arial" w:cs="Arial"/>
                <w:szCs w:val="22"/>
              </w:rPr>
              <w:t>£</w:t>
            </w:r>
            <w:r w:rsidR="00581167">
              <w:rPr>
                <w:rFonts w:ascii="Arial" w:hAnsi="Arial" w:cs="Arial"/>
                <w:szCs w:val="22"/>
              </w:rPr>
              <w:t>31,537 - £34,434</w:t>
            </w:r>
          </w:p>
        </w:tc>
      </w:tr>
      <w:tr w:rsidR="00A405EF" w:rsidRPr="009F0647" w14:paraId="3199C76E" w14:textId="77777777" w:rsidTr="008322F4">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vAlign w:val="center"/>
          </w:tcPr>
          <w:p w14:paraId="2DBC7323" w14:textId="68B54168" w:rsidR="00A405EF" w:rsidRPr="00471DAB" w:rsidRDefault="008322F4" w:rsidP="008322F4">
            <w:pPr>
              <w:rPr>
                <w:rFonts w:ascii="Arial" w:hAnsi="Arial" w:cs="Arial"/>
              </w:rPr>
            </w:pPr>
            <w:r>
              <w:rPr>
                <w:rFonts w:ascii="Arial" w:hAnsi="Arial" w:cs="Arial"/>
                <w:szCs w:val="22"/>
              </w:rPr>
              <w:t xml:space="preserve">Green Book </w:t>
            </w:r>
            <w:r w:rsidRPr="009F0647">
              <w:rPr>
                <w:rFonts w:ascii="Arial" w:hAnsi="Arial" w:cs="Arial"/>
                <w:szCs w:val="22"/>
              </w:rPr>
              <w:t xml:space="preserve">Grade </w:t>
            </w:r>
            <w:r>
              <w:rPr>
                <w:rFonts w:ascii="Arial" w:hAnsi="Arial" w:cs="Arial"/>
              </w:rPr>
              <w:t>8</w:t>
            </w:r>
          </w:p>
        </w:tc>
      </w:tr>
      <w:tr w:rsidR="00114762" w:rsidRPr="009F0647" w14:paraId="14527B7B" w14:textId="77777777" w:rsidTr="008322F4">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vAlign w:val="center"/>
          </w:tcPr>
          <w:p w14:paraId="422EB13E" w14:textId="4F277E11" w:rsidR="00114762" w:rsidRPr="008322F4" w:rsidRDefault="00B26C50" w:rsidP="008322F4">
            <w:r w:rsidRPr="008322F4">
              <w:rPr>
                <w:rFonts w:ascii="Arial" w:hAnsi="Arial" w:cs="Arial"/>
              </w:rPr>
              <w:t>37 per week.</w:t>
            </w:r>
            <w:r w:rsidR="00114762" w:rsidRPr="008322F4">
              <w:rPr>
                <w:rFonts w:ascii="Arial" w:hAnsi="Arial" w:cs="Arial"/>
              </w:rPr>
              <w:t xml:space="preserve">  </w:t>
            </w:r>
            <w:r w:rsidR="005C6495" w:rsidRPr="008322F4">
              <w:rPr>
                <w:rFonts w:ascii="Arial" w:hAnsi="Arial" w:cs="Arial"/>
              </w:rPr>
              <w:t>We are open to discussions about flexible working.</w:t>
            </w:r>
          </w:p>
        </w:tc>
      </w:tr>
      <w:tr w:rsidR="008322F4" w:rsidRPr="009F0647" w14:paraId="2D3F65CB" w14:textId="77777777" w:rsidTr="008322F4">
        <w:tc>
          <w:tcPr>
            <w:tcW w:w="1299" w:type="pct"/>
          </w:tcPr>
          <w:p w14:paraId="3B57DD00" w14:textId="77777777" w:rsidR="008322F4" w:rsidRPr="009F0647" w:rsidRDefault="008322F4" w:rsidP="008322F4">
            <w:pPr>
              <w:pStyle w:val="Normaltable"/>
              <w:rPr>
                <w:rFonts w:ascii="Arial" w:hAnsi="Arial" w:cs="Arial"/>
              </w:rPr>
            </w:pPr>
            <w:r w:rsidRPr="009F0647">
              <w:rPr>
                <w:rFonts w:ascii="Arial" w:hAnsi="Arial" w:cs="Arial"/>
              </w:rPr>
              <w:t>Team:</w:t>
            </w:r>
          </w:p>
        </w:tc>
        <w:tc>
          <w:tcPr>
            <w:tcW w:w="3701" w:type="pct"/>
            <w:vAlign w:val="center"/>
          </w:tcPr>
          <w:p w14:paraId="34C60F22" w14:textId="625608C8" w:rsidR="008322F4" w:rsidRDefault="00905025" w:rsidP="008322F4">
            <w:r>
              <w:rPr>
                <w:rFonts w:ascii="Arial" w:hAnsi="Arial" w:cs="Arial"/>
              </w:rPr>
              <w:t>EHCP</w:t>
            </w:r>
            <w:r w:rsidR="008322F4">
              <w:rPr>
                <w:rFonts w:ascii="Arial" w:hAnsi="Arial" w:cs="Arial"/>
              </w:rPr>
              <w:t xml:space="preserve"> Casework</w:t>
            </w:r>
            <w:r>
              <w:rPr>
                <w:rFonts w:ascii="Arial" w:hAnsi="Arial" w:cs="Arial"/>
              </w:rPr>
              <w:t xml:space="preserve"> Team</w:t>
            </w:r>
          </w:p>
        </w:tc>
      </w:tr>
      <w:tr w:rsidR="008322F4" w:rsidRPr="009F0647" w14:paraId="2D3E1396" w14:textId="77777777" w:rsidTr="008322F4">
        <w:tc>
          <w:tcPr>
            <w:tcW w:w="1299" w:type="pct"/>
          </w:tcPr>
          <w:p w14:paraId="187DA0C8" w14:textId="534AA42E" w:rsidR="008322F4" w:rsidRPr="009F0647" w:rsidRDefault="008322F4" w:rsidP="008322F4">
            <w:pPr>
              <w:pStyle w:val="Normaltable"/>
              <w:rPr>
                <w:rFonts w:ascii="Arial" w:hAnsi="Arial" w:cs="Arial"/>
              </w:rPr>
            </w:pPr>
            <w:r>
              <w:rPr>
                <w:rFonts w:ascii="Arial" w:hAnsi="Arial" w:cs="Arial"/>
              </w:rPr>
              <w:t>Service Area:</w:t>
            </w:r>
          </w:p>
        </w:tc>
        <w:tc>
          <w:tcPr>
            <w:tcW w:w="3701" w:type="pct"/>
            <w:vAlign w:val="center"/>
          </w:tcPr>
          <w:p w14:paraId="268DE95B" w14:textId="117F5A02" w:rsidR="008322F4" w:rsidRDefault="008322F4" w:rsidP="008322F4">
            <w:r>
              <w:rPr>
                <w:rFonts w:ascii="Arial" w:hAnsi="Arial" w:cs="Arial"/>
              </w:rPr>
              <w:t>Children, Education Families CEF</w:t>
            </w:r>
          </w:p>
        </w:tc>
      </w:tr>
      <w:tr w:rsidR="008322F4" w:rsidRPr="009F0647" w14:paraId="13A30B79" w14:textId="77777777" w:rsidTr="005021D7">
        <w:tc>
          <w:tcPr>
            <w:tcW w:w="1299" w:type="pct"/>
          </w:tcPr>
          <w:p w14:paraId="1E763D87" w14:textId="77777777" w:rsidR="008322F4" w:rsidRPr="009F0647" w:rsidRDefault="008322F4" w:rsidP="008322F4">
            <w:pPr>
              <w:pStyle w:val="Normaltable"/>
              <w:rPr>
                <w:rFonts w:ascii="Arial" w:hAnsi="Arial" w:cs="Arial"/>
              </w:rPr>
            </w:pPr>
            <w:r w:rsidRPr="009F0647">
              <w:rPr>
                <w:rFonts w:ascii="Arial" w:hAnsi="Arial" w:cs="Arial"/>
              </w:rPr>
              <w:t>Primary Location:</w:t>
            </w:r>
          </w:p>
        </w:tc>
        <w:tc>
          <w:tcPr>
            <w:tcW w:w="3701" w:type="pct"/>
          </w:tcPr>
          <w:p w14:paraId="37C5784A" w14:textId="3BC52526" w:rsidR="008322F4" w:rsidRPr="00E10271" w:rsidRDefault="000802E1" w:rsidP="008322F4">
            <w:pPr>
              <w:rPr>
                <w:rFonts w:ascii="Arial" w:hAnsi="Arial" w:cs="Arial"/>
              </w:rPr>
            </w:pPr>
            <w:r>
              <w:rPr>
                <w:rFonts w:ascii="Arial" w:hAnsi="Arial" w:cs="Arial"/>
              </w:rPr>
              <w:t>Various across County</w:t>
            </w:r>
          </w:p>
          <w:p w14:paraId="1D1247E3" w14:textId="77777777" w:rsidR="008322F4" w:rsidRPr="00E10271" w:rsidRDefault="008322F4" w:rsidP="008322F4">
            <w:pPr>
              <w:rPr>
                <w:rFonts w:ascii="Arial" w:hAnsi="Arial" w:cs="Arial"/>
              </w:rPr>
            </w:pPr>
          </w:p>
          <w:p w14:paraId="05B30B03" w14:textId="4240263A" w:rsidR="008322F4" w:rsidRPr="00E10271" w:rsidRDefault="008322F4" w:rsidP="008322F4">
            <w:pPr>
              <w:rPr>
                <w:rFonts w:ascii="Arial" w:hAnsi="Arial" w:cs="Arial"/>
              </w:rPr>
            </w:pPr>
            <w:r w:rsidRPr="00E10271">
              <w:rPr>
                <w:rFonts w:ascii="Arial" w:hAnsi="Arial" w:cs="Arial"/>
              </w:rPr>
              <w:t>Please note we are actively looking at our ways of working using everything we have learnt and heard from our people about the organisational and personal benefits of agile working.  What you can absolutely expect from working at Oxfordshire County Council (OCC) is that you will have the support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p>
          <w:p w14:paraId="39232083" w14:textId="7518EB84" w:rsidR="008322F4" w:rsidRDefault="008322F4" w:rsidP="008322F4"/>
        </w:tc>
      </w:tr>
      <w:tr w:rsidR="008322F4" w:rsidRPr="009F0647" w14:paraId="7246A560" w14:textId="77777777" w:rsidTr="00E10271">
        <w:tc>
          <w:tcPr>
            <w:tcW w:w="1299" w:type="pct"/>
          </w:tcPr>
          <w:p w14:paraId="0ED78F1C" w14:textId="7980E07B" w:rsidR="008322F4" w:rsidRPr="009F0647" w:rsidRDefault="008322F4" w:rsidP="008322F4">
            <w:pPr>
              <w:pStyle w:val="Normaltable"/>
              <w:rPr>
                <w:rFonts w:ascii="Arial" w:hAnsi="Arial" w:cs="Arial"/>
              </w:rPr>
            </w:pPr>
            <w:r>
              <w:rPr>
                <w:rFonts w:ascii="Arial" w:hAnsi="Arial" w:cs="Arial"/>
              </w:rPr>
              <w:t>Budget responsibility:</w:t>
            </w:r>
          </w:p>
        </w:tc>
        <w:tc>
          <w:tcPr>
            <w:tcW w:w="3701" w:type="pct"/>
            <w:vAlign w:val="center"/>
          </w:tcPr>
          <w:p w14:paraId="7E99EDD9" w14:textId="3ECF883C" w:rsidR="008322F4" w:rsidRPr="009F0647" w:rsidRDefault="00E10271" w:rsidP="00E10271">
            <w:pPr>
              <w:rPr>
                <w:rFonts w:ascii="Arial" w:hAnsi="Arial" w:cs="Arial"/>
              </w:rPr>
            </w:pPr>
            <w:r>
              <w:rPr>
                <w:rFonts w:ascii="Arial" w:hAnsi="Arial" w:cs="Arial"/>
              </w:rPr>
              <w:t>N/A</w:t>
            </w:r>
          </w:p>
        </w:tc>
      </w:tr>
      <w:tr w:rsidR="008322F4" w:rsidRPr="009F0647" w14:paraId="59366AE8" w14:textId="77777777" w:rsidTr="00E739BF">
        <w:tc>
          <w:tcPr>
            <w:tcW w:w="1299" w:type="pct"/>
          </w:tcPr>
          <w:p w14:paraId="06160C01" w14:textId="093322D8" w:rsidR="008322F4" w:rsidRPr="009F0647" w:rsidRDefault="008322F4" w:rsidP="008322F4">
            <w:pPr>
              <w:pStyle w:val="Normaltable"/>
              <w:rPr>
                <w:rFonts w:ascii="Arial" w:hAnsi="Arial" w:cs="Arial"/>
              </w:rPr>
            </w:pPr>
            <w:r w:rsidRPr="009F0647">
              <w:rPr>
                <w:rFonts w:ascii="Arial" w:hAnsi="Arial" w:cs="Arial"/>
              </w:rPr>
              <w:t>Responsible to:</w:t>
            </w:r>
          </w:p>
        </w:tc>
        <w:tc>
          <w:tcPr>
            <w:tcW w:w="3701" w:type="pct"/>
            <w:vAlign w:val="center"/>
          </w:tcPr>
          <w:p w14:paraId="16D735C4" w14:textId="35FEE74D" w:rsidR="008322F4" w:rsidRPr="009F0647" w:rsidRDefault="00E739BF" w:rsidP="00E739BF">
            <w:pPr>
              <w:rPr>
                <w:rFonts w:ascii="Arial" w:hAnsi="Arial" w:cs="Arial"/>
              </w:rPr>
            </w:pPr>
            <w:r>
              <w:rPr>
                <w:rFonts w:ascii="Arial" w:hAnsi="Arial" w:cs="Arial"/>
              </w:rPr>
              <w:t xml:space="preserve">Senior </w:t>
            </w:r>
            <w:r w:rsidR="00905025">
              <w:rPr>
                <w:rFonts w:ascii="Arial" w:hAnsi="Arial" w:cs="Arial"/>
              </w:rPr>
              <w:t>EHCP Casework</w:t>
            </w:r>
            <w:r>
              <w:rPr>
                <w:rFonts w:ascii="Arial" w:hAnsi="Arial" w:cs="Arial"/>
              </w:rPr>
              <w:t xml:space="preserve"> Officer </w:t>
            </w:r>
          </w:p>
        </w:tc>
      </w:tr>
      <w:tr w:rsidR="008322F4" w:rsidRPr="009F0647" w14:paraId="0564E821" w14:textId="77777777" w:rsidTr="00E739BF">
        <w:tc>
          <w:tcPr>
            <w:tcW w:w="1299" w:type="pct"/>
          </w:tcPr>
          <w:p w14:paraId="2CBD7ECF" w14:textId="77777777" w:rsidR="008322F4" w:rsidRPr="009F0647" w:rsidRDefault="008322F4" w:rsidP="008322F4">
            <w:pPr>
              <w:pStyle w:val="Normaltable"/>
              <w:rPr>
                <w:rFonts w:ascii="Arial" w:hAnsi="Arial" w:cs="Arial"/>
              </w:rPr>
            </w:pPr>
            <w:r w:rsidRPr="009F0647">
              <w:rPr>
                <w:rFonts w:ascii="Arial" w:hAnsi="Arial" w:cs="Arial"/>
              </w:rPr>
              <w:t>Responsible for:</w:t>
            </w:r>
          </w:p>
        </w:tc>
        <w:tc>
          <w:tcPr>
            <w:tcW w:w="3701" w:type="pct"/>
            <w:vAlign w:val="center"/>
          </w:tcPr>
          <w:p w14:paraId="7CB6A1AA" w14:textId="0E3E5DED" w:rsidR="008322F4" w:rsidRPr="009F0647" w:rsidRDefault="00E739BF" w:rsidP="00E739BF">
            <w:pPr>
              <w:rPr>
                <w:rFonts w:ascii="Arial" w:hAnsi="Arial" w:cs="Arial"/>
              </w:rPr>
            </w:pPr>
            <w:r>
              <w:rPr>
                <w:rFonts w:ascii="Arial" w:hAnsi="Arial" w:cs="Arial"/>
              </w:rPr>
              <w:t xml:space="preserve">Supporting the </w:t>
            </w:r>
            <w:r w:rsidR="00905025">
              <w:rPr>
                <w:rFonts w:ascii="Arial" w:hAnsi="Arial" w:cs="Arial"/>
              </w:rPr>
              <w:t>EHCP Casework</w:t>
            </w:r>
            <w:r>
              <w:rPr>
                <w:rFonts w:ascii="Arial" w:hAnsi="Arial" w:cs="Arial"/>
              </w:rPr>
              <w:t xml:space="preserve"> team to ensure statutory processes and assessments are completed within timescales set out in the Code of Practice.</w:t>
            </w:r>
          </w:p>
        </w:tc>
      </w:tr>
      <w:tr w:rsidR="008322F4" w:rsidRPr="009F0647" w14:paraId="57A77990" w14:textId="77777777" w:rsidTr="00E739BF">
        <w:tc>
          <w:tcPr>
            <w:tcW w:w="1299" w:type="pct"/>
          </w:tcPr>
          <w:p w14:paraId="54A73850" w14:textId="329284AA" w:rsidR="008322F4" w:rsidRPr="009F0647" w:rsidRDefault="008322F4" w:rsidP="008322F4">
            <w:pPr>
              <w:pStyle w:val="Normaltable"/>
              <w:rPr>
                <w:rFonts w:ascii="Arial" w:hAnsi="Arial" w:cs="Arial"/>
              </w:rPr>
            </w:pPr>
            <w:r>
              <w:rPr>
                <w:rFonts w:ascii="Arial" w:hAnsi="Arial" w:cs="Arial"/>
              </w:rPr>
              <w:t>Political Restricted Post:</w:t>
            </w:r>
          </w:p>
        </w:tc>
        <w:tc>
          <w:tcPr>
            <w:tcW w:w="3701" w:type="pct"/>
            <w:vAlign w:val="center"/>
          </w:tcPr>
          <w:p w14:paraId="2E2835DF" w14:textId="7316500D" w:rsidR="008322F4" w:rsidRPr="009F0647" w:rsidRDefault="00E739BF" w:rsidP="00E739BF">
            <w:pPr>
              <w:rPr>
                <w:rFonts w:ascii="Arial" w:hAnsi="Arial" w:cs="Arial"/>
              </w:rPr>
            </w:pPr>
            <w:r>
              <w:rPr>
                <w:rFonts w:ascii="Arial" w:hAnsi="Arial" w:cs="Arial"/>
              </w:rPr>
              <w:t>No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091465F5" w14:textId="77777777" w:rsidR="000802E1" w:rsidRPr="000802E1" w:rsidRDefault="000802E1" w:rsidP="000802E1">
            <w:pPr>
              <w:ind w:left="720"/>
              <w:rPr>
                <w:rFonts w:ascii="Arial" w:hAnsi="Arial" w:cs="Arial"/>
                <w:b/>
                <w:bCs/>
                <w:szCs w:val="22"/>
              </w:rPr>
            </w:pPr>
          </w:p>
          <w:p w14:paraId="2FD4E016" w14:textId="5405284C" w:rsidR="00E739BF" w:rsidRDefault="00E739BF" w:rsidP="00E739BF">
            <w:pPr>
              <w:numPr>
                <w:ilvl w:val="0"/>
                <w:numId w:val="12"/>
              </w:numPr>
              <w:rPr>
                <w:rFonts w:ascii="Arial" w:hAnsi="Arial" w:cs="Arial"/>
                <w:szCs w:val="22"/>
              </w:rPr>
            </w:pPr>
            <w:r w:rsidRPr="002C7FC4">
              <w:rPr>
                <w:rFonts w:ascii="Arial" w:hAnsi="Arial" w:cs="Arial"/>
                <w:szCs w:val="22"/>
              </w:rPr>
              <w:t xml:space="preserve">To be responsible for aspects </w:t>
            </w:r>
            <w:r w:rsidR="000802E1" w:rsidRPr="00DB20FD">
              <w:rPr>
                <w:rFonts w:ascii="Arial" w:hAnsi="Arial" w:cs="Arial"/>
                <w:szCs w:val="22"/>
              </w:rPr>
              <w:t>of</w:t>
            </w:r>
            <w:r w:rsidR="000802E1">
              <w:rPr>
                <w:rFonts w:ascii="Arial" w:hAnsi="Arial" w:cs="Arial"/>
                <w:b/>
                <w:bCs/>
                <w:szCs w:val="22"/>
              </w:rPr>
              <w:t xml:space="preserve"> </w:t>
            </w:r>
            <w:r w:rsidR="00905025">
              <w:rPr>
                <w:rFonts w:ascii="Arial" w:hAnsi="Arial" w:cs="Arial"/>
                <w:szCs w:val="22"/>
              </w:rPr>
              <w:t>EHCP</w:t>
            </w:r>
            <w:r w:rsidRPr="002C7FC4">
              <w:rPr>
                <w:rFonts w:ascii="Arial" w:hAnsi="Arial" w:cs="Arial"/>
                <w:szCs w:val="22"/>
              </w:rPr>
              <w:t xml:space="preserve"> casework, for children and young people </w:t>
            </w:r>
            <w:r w:rsidR="000802E1" w:rsidRPr="00DB20FD">
              <w:rPr>
                <w:rFonts w:ascii="Arial" w:hAnsi="Arial" w:cs="Arial"/>
                <w:szCs w:val="22"/>
              </w:rPr>
              <w:t>age 0 -25</w:t>
            </w:r>
            <w:r w:rsidRPr="002C7FC4">
              <w:rPr>
                <w:rFonts w:ascii="Arial" w:hAnsi="Arial" w:cs="Arial"/>
                <w:szCs w:val="22"/>
              </w:rPr>
              <w:t xml:space="preserve"> working within the </w:t>
            </w:r>
            <w:r w:rsidR="00905025">
              <w:rPr>
                <w:rFonts w:ascii="Arial" w:hAnsi="Arial" w:cs="Arial"/>
                <w:szCs w:val="22"/>
              </w:rPr>
              <w:t>EHCP</w:t>
            </w:r>
            <w:r w:rsidRPr="002C7FC4">
              <w:rPr>
                <w:rFonts w:ascii="Arial" w:hAnsi="Arial" w:cs="Arial"/>
                <w:szCs w:val="22"/>
              </w:rPr>
              <w:t xml:space="preserve"> Casework Team across Oxfordshire</w:t>
            </w:r>
          </w:p>
          <w:p w14:paraId="1A8AF84E" w14:textId="77777777" w:rsidR="000802E1" w:rsidRDefault="000802E1" w:rsidP="000802E1">
            <w:pPr>
              <w:ind w:left="720"/>
              <w:rPr>
                <w:rFonts w:ascii="Arial" w:hAnsi="Arial" w:cs="Arial"/>
                <w:szCs w:val="22"/>
              </w:rPr>
            </w:pPr>
          </w:p>
          <w:p w14:paraId="0C8DE036" w14:textId="74D7B407" w:rsidR="000802E1" w:rsidRPr="00DB20FD" w:rsidRDefault="000802E1" w:rsidP="00B0457A">
            <w:pPr>
              <w:numPr>
                <w:ilvl w:val="0"/>
                <w:numId w:val="12"/>
              </w:numPr>
              <w:rPr>
                <w:rFonts w:ascii="Arial" w:hAnsi="Arial" w:cs="Arial"/>
                <w:szCs w:val="22"/>
              </w:rPr>
            </w:pPr>
            <w:r w:rsidRPr="00DB20FD">
              <w:rPr>
                <w:rFonts w:ascii="Arial" w:hAnsi="Arial" w:cs="Arial"/>
                <w:szCs w:val="22"/>
              </w:rPr>
              <w:t xml:space="preserve">To support </w:t>
            </w:r>
            <w:r w:rsidR="00905025">
              <w:rPr>
                <w:rFonts w:ascii="Arial" w:hAnsi="Arial" w:cs="Arial"/>
                <w:szCs w:val="22"/>
              </w:rPr>
              <w:t>EHCP Casework</w:t>
            </w:r>
            <w:r w:rsidRPr="00DB20FD">
              <w:rPr>
                <w:rFonts w:ascii="Arial" w:hAnsi="Arial" w:cs="Arial"/>
                <w:szCs w:val="22"/>
              </w:rPr>
              <w:t xml:space="preserve"> Officers and </w:t>
            </w:r>
            <w:r w:rsidR="00905025">
              <w:rPr>
                <w:rFonts w:ascii="Arial" w:hAnsi="Arial" w:cs="Arial"/>
                <w:szCs w:val="22"/>
              </w:rPr>
              <w:t>Senior Officers</w:t>
            </w:r>
            <w:r w:rsidRPr="00DB20FD">
              <w:rPr>
                <w:rFonts w:ascii="Arial" w:hAnsi="Arial" w:cs="Arial"/>
                <w:szCs w:val="22"/>
              </w:rPr>
              <w:t xml:space="preserve"> with tasks associated with </w:t>
            </w:r>
            <w:r w:rsidR="00905025">
              <w:rPr>
                <w:rFonts w:ascii="Arial" w:hAnsi="Arial" w:cs="Arial"/>
                <w:szCs w:val="22"/>
              </w:rPr>
              <w:t>EHCP</w:t>
            </w:r>
            <w:r w:rsidRPr="00DB20FD">
              <w:rPr>
                <w:rFonts w:ascii="Arial" w:hAnsi="Arial" w:cs="Arial"/>
                <w:szCs w:val="22"/>
              </w:rPr>
              <w:t xml:space="preserve"> casework with specialisation in either early years </w:t>
            </w:r>
            <w:r w:rsidR="00E4704D">
              <w:rPr>
                <w:rFonts w:ascii="Arial" w:hAnsi="Arial" w:cs="Arial"/>
                <w:szCs w:val="22"/>
              </w:rPr>
              <w:t>a</w:t>
            </w:r>
            <w:r w:rsidRPr="00DB20FD">
              <w:rPr>
                <w:rFonts w:ascii="Arial" w:hAnsi="Arial" w:cs="Arial"/>
                <w:szCs w:val="22"/>
              </w:rPr>
              <w:t xml:space="preserve">nd Primary, Secondary and post 16 or Tribunals, resolutions and compliance </w:t>
            </w:r>
          </w:p>
          <w:p w14:paraId="39DF4206" w14:textId="77777777" w:rsidR="000802E1" w:rsidRDefault="000802E1" w:rsidP="000802E1">
            <w:pPr>
              <w:pStyle w:val="ListParagraph"/>
              <w:rPr>
                <w:rFonts w:ascii="Arial" w:hAnsi="Arial" w:cs="Arial"/>
                <w:szCs w:val="22"/>
              </w:rPr>
            </w:pPr>
          </w:p>
          <w:p w14:paraId="51BA6954" w14:textId="44F4A1D1" w:rsidR="00B0457A" w:rsidRPr="00B0457A" w:rsidRDefault="00E739BF" w:rsidP="000802E1">
            <w:pPr>
              <w:numPr>
                <w:ilvl w:val="0"/>
                <w:numId w:val="12"/>
              </w:numPr>
            </w:pPr>
            <w:r w:rsidRPr="000802E1">
              <w:rPr>
                <w:rFonts w:ascii="Arial" w:hAnsi="Arial" w:cs="Arial"/>
                <w:szCs w:val="22"/>
              </w:rPr>
              <w:t>This post holder is responsible for ensuring that all Safeguarding Policies are adhered to and concerns are raised in accordance with these policies</w:t>
            </w:r>
          </w:p>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1D87DB8E" w14:textId="59BAABC7" w:rsidR="00E739BF" w:rsidRPr="00DB20FD" w:rsidRDefault="000802E1" w:rsidP="009C53C9">
            <w:pPr>
              <w:numPr>
                <w:ilvl w:val="0"/>
                <w:numId w:val="11"/>
              </w:numPr>
              <w:rPr>
                <w:rFonts w:ascii="Arial" w:hAnsi="Arial" w:cs="Arial"/>
                <w:color w:val="000000"/>
                <w:szCs w:val="22"/>
              </w:rPr>
            </w:pPr>
            <w:r w:rsidRPr="00DB20FD">
              <w:rPr>
                <w:rFonts w:ascii="Arial" w:hAnsi="Arial" w:cs="Arial"/>
                <w:color w:val="000000"/>
                <w:szCs w:val="22"/>
              </w:rPr>
              <w:t>To support in managing</w:t>
            </w:r>
            <w:r w:rsidR="00E739BF" w:rsidRPr="00DB20FD">
              <w:rPr>
                <w:rFonts w:ascii="Arial" w:hAnsi="Arial" w:cs="Arial"/>
                <w:color w:val="000000"/>
                <w:szCs w:val="22"/>
              </w:rPr>
              <w:t xml:space="preserve"> and process</w:t>
            </w:r>
            <w:r w:rsidRPr="00DB20FD">
              <w:rPr>
                <w:rFonts w:ascii="Arial" w:hAnsi="Arial" w:cs="Arial"/>
                <w:color w:val="000000"/>
                <w:szCs w:val="22"/>
              </w:rPr>
              <w:t xml:space="preserve">ing statutory casework so that it is completed </w:t>
            </w:r>
            <w:r w:rsidR="00E739BF" w:rsidRPr="00DB20FD">
              <w:rPr>
                <w:rFonts w:ascii="Arial" w:hAnsi="Arial" w:cs="Arial"/>
                <w:color w:val="000000"/>
                <w:szCs w:val="22"/>
              </w:rPr>
              <w:t>within legal and internal timelines</w:t>
            </w:r>
            <w:r w:rsidRPr="00DB20FD">
              <w:rPr>
                <w:rFonts w:ascii="Arial" w:hAnsi="Arial" w:cs="Arial"/>
                <w:color w:val="000000"/>
                <w:szCs w:val="22"/>
              </w:rPr>
              <w:t>.</w:t>
            </w:r>
            <w:r w:rsidR="00E739BF" w:rsidRPr="00DB20FD">
              <w:rPr>
                <w:rFonts w:ascii="Arial" w:hAnsi="Arial" w:cs="Arial"/>
                <w:color w:val="000000"/>
                <w:szCs w:val="22"/>
              </w:rPr>
              <w:t xml:space="preserve"> </w:t>
            </w:r>
          </w:p>
          <w:p w14:paraId="7FFE857D" w14:textId="77777777" w:rsidR="00E739BF" w:rsidRPr="00DB20FD" w:rsidRDefault="00E739BF" w:rsidP="00E739BF">
            <w:pPr>
              <w:ind w:left="720"/>
              <w:rPr>
                <w:rFonts w:ascii="Arial" w:hAnsi="Arial" w:cs="Arial"/>
                <w:color w:val="000000"/>
                <w:szCs w:val="22"/>
              </w:rPr>
            </w:pPr>
          </w:p>
          <w:p w14:paraId="52620439" w14:textId="3D8FD913" w:rsidR="009C53C9" w:rsidRPr="00DB20FD" w:rsidRDefault="009C53C9" w:rsidP="009C53C9">
            <w:pPr>
              <w:numPr>
                <w:ilvl w:val="0"/>
                <w:numId w:val="11"/>
              </w:numPr>
            </w:pPr>
            <w:r w:rsidRPr="00DB20FD">
              <w:rPr>
                <w:color w:val="000000"/>
              </w:rPr>
              <w:t xml:space="preserve">Provide support to the Senior </w:t>
            </w:r>
            <w:r w:rsidR="00905025">
              <w:rPr>
                <w:color w:val="000000"/>
              </w:rPr>
              <w:t>O</w:t>
            </w:r>
            <w:r w:rsidRPr="00DB20FD">
              <w:rPr>
                <w:color w:val="000000"/>
              </w:rPr>
              <w:t xml:space="preserve">fficer/ </w:t>
            </w:r>
            <w:r w:rsidR="00905025">
              <w:rPr>
                <w:color w:val="000000"/>
              </w:rPr>
              <w:t>EHCP</w:t>
            </w:r>
            <w:r w:rsidRPr="00DB20FD">
              <w:rPr>
                <w:color w:val="000000"/>
              </w:rPr>
              <w:t xml:space="preserve"> </w:t>
            </w:r>
            <w:r w:rsidR="00905025">
              <w:rPr>
                <w:color w:val="000000"/>
              </w:rPr>
              <w:t>O</w:t>
            </w:r>
            <w:r w:rsidRPr="00DB20FD">
              <w:rPr>
                <w:color w:val="000000"/>
              </w:rPr>
              <w:t>fficer on casework issues involving written and oral communication with parents and a range of professionals</w:t>
            </w:r>
          </w:p>
          <w:p w14:paraId="22D6ECA4" w14:textId="77777777" w:rsidR="009C53C9" w:rsidRPr="00DB20FD" w:rsidRDefault="009C53C9" w:rsidP="009C53C9">
            <w:pPr>
              <w:pStyle w:val="ListParagraph"/>
              <w:rPr>
                <w:rFonts w:ascii="Arial" w:hAnsi="Arial" w:cs="Arial"/>
                <w:color w:val="000000"/>
                <w:szCs w:val="22"/>
              </w:rPr>
            </w:pPr>
          </w:p>
          <w:p w14:paraId="16C87255" w14:textId="0038B9D5" w:rsidR="009C53C9" w:rsidRPr="00DB20FD" w:rsidRDefault="009C53C9" w:rsidP="009C53C9">
            <w:pPr>
              <w:numPr>
                <w:ilvl w:val="0"/>
                <w:numId w:val="11"/>
              </w:numPr>
            </w:pPr>
            <w:r w:rsidRPr="00DB20FD">
              <w:t>Work effectively with settings, schools, other agencies, parents and young people</w:t>
            </w:r>
            <w:r w:rsidRPr="00DB20FD">
              <w:rPr>
                <w:rFonts w:ascii="Arial" w:hAnsi="Arial" w:cs="Arial"/>
                <w:szCs w:val="22"/>
              </w:rPr>
              <w:t xml:space="preserve"> to plan and ensure that the provision in an EHC plan is delivered effectively</w:t>
            </w:r>
          </w:p>
          <w:p w14:paraId="4BC5882E" w14:textId="77777777" w:rsidR="00E739BF" w:rsidRPr="00DB20FD" w:rsidRDefault="00E739BF" w:rsidP="00E739BF">
            <w:pPr>
              <w:rPr>
                <w:rFonts w:ascii="Arial" w:hAnsi="Arial" w:cs="Arial"/>
                <w:color w:val="000000"/>
                <w:szCs w:val="22"/>
              </w:rPr>
            </w:pPr>
            <w:r w:rsidRPr="00DB20FD">
              <w:rPr>
                <w:rFonts w:ascii="Arial" w:hAnsi="Arial" w:cs="Arial"/>
                <w:color w:val="000000"/>
                <w:szCs w:val="22"/>
              </w:rPr>
              <w:t xml:space="preserve"> </w:t>
            </w:r>
          </w:p>
          <w:p w14:paraId="01EF94D3" w14:textId="56944D2D" w:rsidR="009C53C9" w:rsidRPr="00DB20FD" w:rsidRDefault="00E739BF" w:rsidP="009C53C9">
            <w:pPr>
              <w:numPr>
                <w:ilvl w:val="0"/>
                <w:numId w:val="11"/>
              </w:numPr>
              <w:rPr>
                <w:rFonts w:ascii="Arial" w:hAnsi="Arial" w:cs="Arial"/>
                <w:color w:val="000000"/>
                <w:szCs w:val="22"/>
              </w:rPr>
            </w:pPr>
            <w:r w:rsidRPr="00DB20FD">
              <w:rPr>
                <w:rFonts w:ascii="Arial" w:hAnsi="Arial" w:cs="Arial"/>
                <w:color w:val="000000"/>
                <w:szCs w:val="22"/>
              </w:rPr>
              <w:t>Arrange, attend and minute meetings as required</w:t>
            </w:r>
            <w:r w:rsidR="000802E1" w:rsidRPr="00DB20FD">
              <w:rPr>
                <w:rFonts w:ascii="Arial" w:hAnsi="Arial" w:cs="Arial"/>
                <w:color w:val="000000"/>
                <w:szCs w:val="22"/>
              </w:rPr>
              <w:t>.</w:t>
            </w:r>
          </w:p>
          <w:p w14:paraId="2CA28E25" w14:textId="77777777" w:rsidR="00E739BF" w:rsidRPr="00DB20FD" w:rsidRDefault="00E739BF" w:rsidP="00E739BF">
            <w:pPr>
              <w:rPr>
                <w:rFonts w:ascii="Arial" w:hAnsi="Arial" w:cs="Arial"/>
                <w:color w:val="000000"/>
                <w:szCs w:val="22"/>
              </w:rPr>
            </w:pPr>
          </w:p>
          <w:p w14:paraId="7333E4CD" w14:textId="43AAE466" w:rsidR="00E739BF" w:rsidRPr="00DB20FD" w:rsidRDefault="009C53C9" w:rsidP="009C53C9">
            <w:pPr>
              <w:numPr>
                <w:ilvl w:val="0"/>
                <w:numId w:val="11"/>
              </w:numPr>
              <w:rPr>
                <w:rFonts w:ascii="Arial" w:hAnsi="Arial" w:cs="Arial"/>
                <w:szCs w:val="22"/>
              </w:rPr>
            </w:pPr>
            <w:r w:rsidRPr="00DB20FD">
              <w:rPr>
                <w:rFonts w:ascii="Arial" w:hAnsi="Arial" w:cs="Arial"/>
                <w:szCs w:val="22"/>
              </w:rPr>
              <w:t xml:space="preserve">Support the </w:t>
            </w:r>
            <w:r w:rsidR="00905025">
              <w:rPr>
                <w:rFonts w:ascii="Arial" w:hAnsi="Arial" w:cs="Arial"/>
                <w:szCs w:val="22"/>
              </w:rPr>
              <w:t>EHCP</w:t>
            </w:r>
            <w:r w:rsidRPr="00DB20FD">
              <w:rPr>
                <w:rFonts w:ascii="Arial" w:hAnsi="Arial" w:cs="Arial"/>
                <w:szCs w:val="22"/>
              </w:rPr>
              <w:t xml:space="preserve"> Officer to m</w:t>
            </w:r>
            <w:r w:rsidR="00E739BF" w:rsidRPr="00DB20FD">
              <w:rPr>
                <w:rFonts w:ascii="Arial" w:hAnsi="Arial" w:cs="Arial"/>
                <w:szCs w:val="22"/>
              </w:rPr>
              <w:t xml:space="preserve">onitor </w:t>
            </w:r>
            <w:r w:rsidRPr="00DB20FD">
              <w:rPr>
                <w:rFonts w:ascii="Arial" w:hAnsi="Arial" w:cs="Arial"/>
                <w:szCs w:val="22"/>
              </w:rPr>
              <w:t>and</w:t>
            </w:r>
            <w:r w:rsidR="00E739BF" w:rsidRPr="00DB20FD">
              <w:rPr>
                <w:rFonts w:ascii="Arial" w:hAnsi="Arial" w:cs="Arial"/>
                <w:szCs w:val="22"/>
              </w:rPr>
              <w:t xml:space="preserve"> amend EHC Plans in the light of Annual Reviews</w:t>
            </w:r>
            <w:r w:rsidRPr="00DB20FD">
              <w:rPr>
                <w:rFonts w:ascii="Arial" w:hAnsi="Arial" w:cs="Arial"/>
                <w:szCs w:val="22"/>
              </w:rPr>
              <w:t xml:space="preserve"> or Tribunal processes</w:t>
            </w:r>
            <w:r w:rsidR="00E739BF" w:rsidRPr="00DB20FD">
              <w:rPr>
                <w:rFonts w:ascii="Arial" w:hAnsi="Arial" w:cs="Arial"/>
                <w:szCs w:val="22"/>
              </w:rPr>
              <w:t xml:space="preserve">.  </w:t>
            </w:r>
          </w:p>
          <w:p w14:paraId="517126EB" w14:textId="77777777" w:rsidR="00E739BF" w:rsidRPr="00DB20FD" w:rsidRDefault="00E739BF" w:rsidP="00E739BF">
            <w:pPr>
              <w:rPr>
                <w:rFonts w:ascii="Arial" w:hAnsi="Arial" w:cs="Arial"/>
                <w:szCs w:val="22"/>
              </w:rPr>
            </w:pPr>
          </w:p>
          <w:p w14:paraId="7CEEDD8F" w14:textId="4698D5B4" w:rsidR="00E739BF" w:rsidRPr="00DB20FD" w:rsidRDefault="00E739BF" w:rsidP="009C53C9">
            <w:pPr>
              <w:numPr>
                <w:ilvl w:val="0"/>
                <w:numId w:val="11"/>
              </w:numPr>
              <w:rPr>
                <w:rFonts w:ascii="Arial" w:hAnsi="Arial" w:cs="Arial"/>
                <w:szCs w:val="22"/>
              </w:rPr>
            </w:pPr>
            <w:r w:rsidRPr="00DB20FD">
              <w:rPr>
                <w:rFonts w:ascii="Arial" w:hAnsi="Arial" w:cs="Arial"/>
                <w:szCs w:val="22"/>
              </w:rPr>
              <w:t xml:space="preserve">Promote the successful inclusion of children with </w:t>
            </w:r>
            <w:r w:rsidR="009C53C9" w:rsidRPr="00DB20FD">
              <w:rPr>
                <w:rFonts w:ascii="Arial" w:hAnsi="Arial" w:cs="Arial"/>
                <w:szCs w:val="22"/>
              </w:rPr>
              <w:t>EHCPs</w:t>
            </w:r>
            <w:r w:rsidRPr="00DB20FD">
              <w:rPr>
                <w:rFonts w:ascii="Arial" w:hAnsi="Arial" w:cs="Arial"/>
                <w:szCs w:val="22"/>
              </w:rPr>
              <w:t xml:space="preserve"> across the Local Area in schools/settings.</w:t>
            </w:r>
          </w:p>
          <w:p w14:paraId="72B6AF22" w14:textId="77777777" w:rsidR="00E739BF" w:rsidRPr="00DB20FD" w:rsidRDefault="00E739BF" w:rsidP="00E739BF">
            <w:pPr>
              <w:rPr>
                <w:rFonts w:ascii="Arial" w:hAnsi="Arial" w:cs="Arial"/>
                <w:szCs w:val="22"/>
              </w:rPr>
            </w:pPr>
          </w:p>
          <w:p w14:paraId="656992AD" w14:textId="0D765608" w:rsidR="00E739BF" w:rsidRPr="00DB20FD" w:rsidRDefault="00E739BF" w:rsidP="009C53C9">
            <w:pPr>
              <w:numPr>
                <w:ilvl w:val="0"/>
                <w:numId w:val="11"/>
              </w:numPr>
              <w:rPr>
                <w:rFonts w:ascii="Arial" w:hAnsi="Arial" w:cs="Arial"/>
                <w:szCs w:val="22"/>
              </w:rPr>
            </w:pPr>
            <w:r w:rsidRPr="00DB20FD">
              <w:rPr>
                <w:rFonts w:ascii="Arial" w:hAnsi="Arial" w:cs="Arial"/>
                <w:szCs w:val="22"/>
              </w:rPr>
              <w:t xml:space="preserve">Participate in the Local Authority’s systems for monitoring and quality assurance </w:t>
            </w:r>
            <w:r w:rsidR="009C53C9" w:rsidRPr="00DB20FD">
              <w:rPr>
                <w:rFonts w:ascii="Arial" w:hAnsi="Arial" w:cs="Arial"/>
                <w:szCs w:val="22"/>
              </w:rPr>
              <w:t xml:space="preserve">of plans and provision </w:t>
            </w:r>
            <w:r w:rsidRPr="00DB20FD">
              <w:rPr>
                <w:rFonts w:ascii="Arial" w:hAnsi="Arial" w:cs="Arial"/>
                <w:szCs w:val="22"/>
              </w:rPr>
              <w:t xml:space="preserve">for children and young people with </w:t>
            </w:r>
            <w:r w:rsidR="009C53C9" w:rsidRPr="00DB20FD">
              <w:rPr>
                <w:rFonts w:ascii="Arial" w:hAnsi="Arial" w:cs="Arial"/>
                <w:szCs w:val="22"/>
              </w:rPr>
              <w:t>EHCPs</w:t>
            </w:r>
            <w:r w:rsidRPr="00DB20FD">
              <w:rPr>
                <w:rFonts w:ascii="Arial" w:hAnsi="Arial" w:cs="Arial"/>
                <w:szCs w:val="22"/>
              </w:rPr>
              <w:t>.</w:t>
            </w:r>
          </w:p>
          <w:p w14:paraId="1E2CE345" w14:textId="77777777" w:rsidR="00E739BF" w:rsidRPr="00DB20FD" w:rsidRDefault="00E739BF" w:rsidP="00E739BF">
            <w:pPr>
              <w:rPr>
                <w:rFonts w:ascii="Arial" w:hAnsi="Arial" w:cs="Arial"/>
                <w:szCs w:val="22"/>
              </w:rPr>
            </w:pPr>
          </w:p>
          <w:p w14:paraId="3B17A18A" w14:textId="3854685B" w:rsidR="00E739BF" w:rsidRPr="00DB20FD" w:rsidRDefault="00E739BF" w:rsidP="009C53C9">
            <w:pPr>
              <w:numPr>
                <w:ilvl w:val="0"/>
                <w:numId w:val="11"/>
              </w:numPr>
              <w:rPr>
                <w:rFonts w:ascii="Arial" w:hAnsi="Arial" w:cs="Arial"/>
                <w:szCs w:val="22"/>
              </w:rPr>
            </w:pPr>
            <w:r w:rsidRPr="00DB20FD">
              <w:rPr>
                <w:rFonts w:ascii="Arial" w:hAnsi="Arial" w:cs="Arial"/>
                <w:szCs w:val="22"/>
              </w:rPr>
              <w:t xml:space="preserve">Maintain up to date knowledge relating to </w:t>
            </w:r>
            <w:r w:rsidR="00905025">
              <w:rPr>
                <w:rFonts w:ascii="Arial" w:hAnsi="Arial" w:cs="Arial"/>
                <w:szCs w:val="22"/>
              </w:rPr>
              <w:t>EHCP</w:t>
            </w:r>
            <w:r w:rsidRPr="00DB20FD">
              <w:rPr>
                <w:rFonts w:ascii="Arial" w:hAnsi="Arial" w:cs="Arial"/>
                <w:szCs w:val="22"/>
              </w:rPr>
              <w:t xml:space="preserve"> casework, including changes to national legislation and </w:t>
            </w:r>
            <w:r w:rsidR="009C53C9" w:rsidRPr="00DB20FD">
              <w:rPr>
                <w:rFonts w:ascii="Arial" w:hAnsi="Arial" w:cs="Arial"/>
                <w:szCs w:val="22"/>
              </w:rPr>
              <w:t>internal</w:t>
            </w:r>
            <w:r w:rsidRPr="00DB20FD">
              <w:rPr>
                <w:rFonts w:ascii="Arial" w:hAnsi="Arial" w:cs="Arial"/>
                <w:szCs w:val="22"/>
              </w:rPr>
              <w:t xml:space="preserve"> policies</w:t>
            </w:r>
          </w:p>
          <w:p w14:paraId="149CEBF3" w14:textId="77777777" w:rsidR="00E739BF" w:rsidRPr="00DB20FD" w:rsidRDefault="00E739BF" w:rsidP="00E739BF">
            <w:pPr>
              <w:ind w:left="720"/>
              <w:rPr>
                <w:rFonts w:ascii="Arial" w:hAnsi="Arial" w:cs="Arial"/>
                <w:szCs w:val="22"/>
              </w:rPr>
            </w:pPr>
          </w:p>
          <w:p w14:paraId="63148152" w14:textId="609F8F5E" w:rsidR="00E739BF" w:rsidRPr="00DB20FD" w:rsidRDefault="009C53C9" w:rsidP="009C53C9">
            <w:pPr>
              <w:numPr>
                <w:ilvl w:val="0"/>
                <w:numId w:val="11"/>
              </w:numPr>
            </w:pPr>
            <w:r w:rsidRPr="00DB20FD">
              <w:t>Maintain and update on a regular basis, the information held on the SEN service files and databases and to retrieve data, information and files as required</w:t>
            </w:r>
          </w:p>
          <w:p w14:paraId="51E4CC54" w14:textId="77777777" w:rsidR="009C53C9" w:rsidRPr="00DB20FD" w:rsidRDefault="009C53C9" w:rsidP="009C53C9">
            <w:pPr>
              <w:pStyle w:val="ListParagraph"/>
            </w:pPr>
          </w:p>
          <w:p w14:paraId="6F4C8FBC" w14:textId="5ABD1B9A" w:rsidR="00E739BF" w:rsidRPr="00DB20FD" w:rsidRDefault="009C53C9" w:rsidP="00AB38F9">
            <w:pPr>
              <w:numPr>
                <w:ilvl w:val="0"/>
                <w:numId w:val="11"/>
              </w:numPr>
              <w:rPr>
                <w:rFonts w:ascii="Arial" w:hAnsi="Arial" w:cs="Arial"/>
                <w:szCs w:val="22"/>
              </w:rPr>
            </w:pPr>
            <w:r w:rsidRPr="00DB20FD">
              <w:t>Ensure that all Safeguarding Policies are adhered to, and concerns are raised in accordance with these policies</w:t>
            </w:r>
          </w:p>
          <w:p w14:paraId="2F7D20FA" w14:textId="77777777" w:rsidR="00E739BF" w:rsidRPr="00DB20FD" w:rsidRDefault="00E739BF" w:rsidP="00E739BF">
            <w:pPr>
              <w:rPr>
                <w:rFonts w:ascii="Arial" w:hAnsi="Arial" w:cs="Arial"/>
                <w:szCs w:val="22"/>
              </w:rPr>
            </w:pPr>
          </w:p>
          <w:p w14:paraId="6E66D083" w14:textId="1934474C" w:rsidR="00E739BF" w:rsidRPr="00DB20FD" w:rsidRDefault="00E739BF" w:rsidP="009C53C9">
            <w:pPr>
              <w:numPr>
                <w:ilvl w:val="0"/>
                <w:numId w:val="11"/>
              </w:numPr>
              <w:rPr>
                <w:rFonts w:ascii="Arial" w:hAnsi="Arial" w:cs="Arial"/>
                <w:szCs w:val="22"/>
              </w:rPr>
            </w:pPr>
            <w:r w:rsidRPr="00DB20FD">
              <w:rPr>
                <w:rFonts w:ascii="Arial" w:hAnsi="Arial" w:cs="Arial"/>
                <w:szCs w:val="22"/>
              </w:rPr>
              <w:t>Undertake such other duties as may be required from time to time by the Senior Officer and Lead officers for the team.</w:t>
            </w:r>
          </w:p>
          <w:p w14:paraId="07B3765D" w14:textId="1FAF0567" w:rsidR="0065462D" w:rsidRPr="00E739BF" w:rsidRDefault="0065462D" w:rsidP="00E739BF">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0"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lastRenderedPageBreak/>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0"/>
          <w:p w14:paraId="0EA7E8DB" w14:textId="77777777" w:rsidR="00114762" w:rsidRPr="009F0647" w:rsidRDefault="00114762" w:rsidP="00C927F1">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E739BF" w:rsidRPr="009F0647" w14:paraId="5A5B663D" w14:textId="77777777" w:rsidTr="00E739BF">
        <w:tc>
          <w:tcPr>
            <w:tcW w:w="4015" w:type="pct"/>
            <w:vAlign w:val="center"/>
          </w:tcPr>
          <w:p w14:paraId="1C3AF171" w14:textId="30ABF74A" w:rsidR="00E739BF" w:rsidRPr="00DB20FD" w:rsidRDefault="00721E3B" w:rsidP="00721E3B">
            <w:pPr>
              <w:ind w:firstLine="33"/>
              <w:rPr>
                <w:rFonts w:ascii="Arial" w:hAnsi="Arial" w:cs="Arial"/>
                <w:szCs w:val="22"/>
              </w:rPr>
            </w:pPr>
            <w:r w:rsidRPr="00DB20FD">
              <w:rPr>
                <w:rFonts w:ascii="Arial" w:hAnsi="Arial" w:cs="Arial"/>
                <w:szCs w:val="22"/>
              </w:rPr>
              <w:t xml:space="preserve">Knowledge and experience of the SEND Code of Practice Children and Families Act 2014 and other relevant Legislation </w:t>
            </w:r>
          </w:p>
        </w:tc>
        <w:tc>
          <w:tcPr>
            <w:tcW w:w="985" w:type="pct"/>
          </w:tcPr>
          <w:p w14:paraId="1C4D3E4A" w14:textId="15353918" w:rsidR="00E739BF" w:rsidRPr="002C7FC4" w:rsidRDefault="00E739BF" w:rsidP="00E739BF">
            <w:pPr>
              <w:spacing w:before="120" w:after="120"/>
              <w:jc w:val="both"/>
              <w:rPr>
                <w:rFonts w:ascii="Arial" w:hAnsi="Arial" w:cs="Arial"/>
                <w:szCs w:val="22"/>
              </w:rPr>
            </w:pPr>
            <w:r w:rsidRPr="002C7FC4">
              <w:rPr>
                <w:rFonts w:ascii="Arial" w:hAnsi="Arial" w:cs="Arial"/>
                <w:szCs w:val="22"/>
              </w:rPr>
              <w:t>I</w:t>
            </w:r>
          </w:p>
        </w:tc>
      </w:tr>
      <w:tr w:rsidR="00721E3B" w:rsidRPr="009F0647" w14:paraId="17808D06" w14:textId="77777777" w:rsidTr="00E739BF">
        <w:tc>
          <w:tcPr>
            <w:tcW w:w="4015" w:type="pct"/>
            <w:vAlign w:val="center"/>
          </w:tcPr>
          <w:p w14:paraId="00F6CD3D" w14:textId="33A7FAEF" w:rsidR="00721E3B" w:rsidRPr="00DB20FD" w:rsidRDefault="00721E3B" w:rsidP="00721E3B">
            <w:pPr>
              <w:ind w:firstLine="33"/>
              <w:rPr>
                <w:rFonts w:ascii="Arial" w:hAnsi="Arial" w:cs="Arial"/>
                <w:szCs w:val="22"/>
              </w:rPr>
            </w:pPr>
            <w:r w:rsidRPr="00DB20FD">
              <w:rPr>
                <w:rFonts w:ascii="Arial" w:hAnsi="Arial" w:cs="Arial"/>
                <w:szCs w:val="22"/>
              </w:rPr>
              <w:t>Experience of working with Children &amp; Young people with SEND, their families and professionals</w:t>
            </w:r>
          </w:p>
        </w:tc>
        <w:tc>
          <w:tcPr>
            <w:tcW w:w="985" w:type="pct"/>
          </w:tcPr>
          <w:p w14:paraId="172C3F2E" w14:textId="7722F8BE" w:rsidR="00721E3B" w:rsidRPr="002C7FC4" w:rsidRDefault="00721E3B" w:rsidP="00E739BF">
            <w:pPr>
              <w:spacing w:before="120" w:after="120"/>
              <w:jc w:val="both"/>
              <w:rPr>
                <w:rFonts w:ascii="Arial" w:hAnsi="Arial" w:cs="Arial"/>
                <w:szCs w:val="22"/>
              </w:rPr>
            </w:pPr>
            <w:r>
              <w:rPr>
                <w:rFonts w:ascii="Arial" w:hAnsi="Arial" w:cs="Arial"/>
                <w:szCs w:val="22"/>
              </w:rPr>
              <w:t>A/I</w:t>
            </w:r>
          </w:p>
        </w:tc>
      </w:tr>
      <w:tr w:rsidR="00E739BF" w:rsidRPr="009F0647" w14:paraId="3F9D28AE" w14:textId="77777777" w:rsidTr="00E739BF">
        <w:tc>
          <w:tcPr>
            <w:tcW w:w="4015" w:type="pct"/>
            <w:vAlign w:val="center"/>
          </w:tcPr>
          <w:p w14:paraId="7F6E0554" w14:textId="061EA71D" w:rsidR="00E739BF" w:rsidRPr="00DB20FD" w:rsidRDefault="00721E3B" w:rsidP="00721E3B">
            <w:pPr>
              <w:ind w:left="120" w:hanging="120"/>
              <w:rPr>
                <w:rFonts w:ascii="Arial" w:hAnsi="Arial" w:cs="Arial"/>
                <w:szCs w:val="22"/>
              </w:rPr>
            </w:pPr>
            <w:r w:rsidRPr="00DB20FD">
              <w:rPr>
                <w:rFonts w:ascii="Arial" w:hAnsi="Arial" w:cs="Arial"/>
                <w:szCs w:val="22"/>
              </w:rPr>
              <w:t>Knowledge and experience of using the Data management systems and</w:t>
            </w:r>
            <w:r w:rsidR="0081514B">
              <w:rPr>
                <w:rFonts w:ascii="Arial" w:hAnsi="Arial" w:cs="Arial"/>
                <w:szCs w:val="22"/>
              </w:rPr>
              <w:t xml:space="preserve"> </w:t>
            </w:r>
            <w:r w:rsidRPr="00DB20FD">
              <w:rPr>
                <w:rFonts w:ascii="Arial" w:hAnsi="Arial" w:cs="Arial"/>
                <w:szCs w:val="22"/>
              </w:rPr>
              <w:t>proficiency in the use of appropriate Microsoft applications</w:t>
            </w:r>
          </w:p>
        </w:tc>
        <w:tc>
          <w:tcPr>
            <w:tcW w:w="985" w:type="pct"/>
          </w:tcPr>
          <w:p w14:paraId="3ACF592F" w14:textId="683EF188" w:rsidR="00E739BF" w:rsidRPr="002C7FC4" w:rsidRDefault="00E739BF" w:rsidP="00E739BF">
            <w:pPr>
              <w:spacing w:before="120" w:after="120"/>
              <w:jc w:val="both"/>
              <w:rPr>
                <w:rFonts w:ascii="Arial" w:hAnsi="Arial" w:cs="Arial"/>
                <w:szCs w:val="22"/>
              </w:rPr>
            </w:pPr>
            <w:r w:rsidRPr="002C7FC4">
              <w:rPr>
                <w:rFonts w:ascii="Arial" w:hAnsi="Arial" w:cs="Arial"/>
                <w:szCs w:val="22"/>
              </w:rPr>
              <w:t>A/I</w:t>
            </w:r>
          </w:p>
        </w:tc>
      </w:tr>
      <w:tr w:rsidR="00E739BF" w:rsidRPr="009F0647" w14:paraId="26CC1E89" w14:textId="77777777" w:rsidTr="00E739BF">
        <w:tc>
          <w:tcPr>
            <w:tcW w:w="4015" w:type="pct"/>
            <w:vAlign w:val="center"/>
          </w:tcPr>
          <w:p w14:paraId="0B2E756E" w14:textId="06D50113" w:rsidR="00E739BF" w:rsidRPr="00DB20FD" w:rsidRDefault="00721E3B" w:rsidP="00E739BF">
            <w:pPr>
              <w:rPr>
                <w:rFonts w:ascii="Arial" w:hAnsi="Arial" w:cs="Arial"/>
                <w:szCs w:val="22"/>
              </w:rPr>
            </w:pPr>
            <w:r w:rsidRPr="00DB20FD">
              <w:rPr>
                <w:rFonts w:ascii="Arial" w:hAnsi="Arial" w:cs="Arial"/>
                <w:szCs w:val="22"/>
              </w:rPr>
              <w:t>Excellent verbal and written communication skills</w:t>
            </w:r>
          </w:p>
        </w:tc>
        <w:tc>
          <w:tcPr>
            <w:tcW w:w="985" w:type="pct"/>
          </w:tcPr>
          <w:p w14:paraId="105BA4C0" w14:textId="08575042" w:rsidR="00E739BF" w:rsidRPr="002C7FC4" w:rsidRDefault="00E739BF" w:rsidP="00E739BF">
            <w:pPr>
              <w:spacing w:before="120" w:after="120"/>
              <w:jc w:val="both"/>
              <w:rPr>
                <w:rFonts w:ascii="Arial" w:hAnsi="Arial" w:cs="Arial"/>
                <w:szCs w:val="22"/>
              </w:rPr>
            </w:pPr>
            <w:r w:rsidRPr="002C7FC4">
              <w:rPr>
                <w:rFonts w:ascii="Arial" w:hAnsi="Arial" w:cs="Arial"/>
                <w:szCs w:val="22"/>
              </w:rPr>
              <w:t>A/I</w:t>
            </w:r>
          </w:p>
        </w:tc>
      </w:tr>
      <w:tr w:rsidR="00E739BF" w:rsidRPr="009F0647" w14:paraId="1B292C93" w14:textId="77777777" w:rsidTr="00E739BF">
        <w:tc>
          <w:tcPr>
            <w:tcW w:w="4015" w:type="pct"/>
            <w:vAlign w:val="center"/>
          </w:tcPr>
          <w:p w14:paraId="7FBC3DDD" w14:textId="20413847" w:rsidR="00E739BF" w:rsidRPr="002C7FC4" w:rsidRDefault="00E739BF" w:rsidP="00E739BF">
            <w:pPr>
              <w:rPr>
                <w:rFonts w:ascii="Arial" w:hAnsi="Arial" w:cs="Arial"/>
                <w:szCs w:val="22"/>
              </w:rPr>
            </w:pPr>
            <w:r w:rsidRPr="002C7FC4">
              <w:rPr>
                <w:rFonts w:ascii="Arial" w:hAnsi="Arial" w:cs="Arial"/>
                <w:szCs w:val="22"/>
              </w:rPr>
              <w:t>Proven ability to work effectively under pressure and to deadlines</w:t>
            </w:r>
          </w:p>
        </w:tc>
        <w:tc>
          <w:tcPr>
            <w:tcW w:w="985" w:type="pct"/>
          </w:tcPr>
          <w:p w14:paraId="739E4E27" w14:textId="010CEB4A" w:rsidR="00E739BF" w:rsidRPr="002C7FC4" w:rsidRDefault="00E739BF" w:rsidP="00E739BF">
            <w:pPr>
              <w:spacing w:before="120" w:after="120"/>
              <w:jc w:val="both"/>
              <w:rPr>
                <w:rFonts w:ascii="Arial" w:hAnsi="Arial" w:cs="Arial"/>
                <w:szCs w:val="22"/>
              </w:rPr>
            </w:pPr>
            <w:r w:rsidRPr="002C7FC4">
              <w:rPr>
                <w:rFonts w:ascii="Arial" w:hAnsi="Arial" w:cs="Arial"/>
                <w:szCs w:val="22"/>
              </w:rPr>
              <w:t>A/I</w:t>
            </w:r>
          </w:p>
        </w:tc>
      </w:tr>
      <w:tr w:rsidR="00E739BF" w:rsidRPr="009F0647" w14:paraId="55A1407B" w14:textId="77777777" w:rsidTr="00E739BF">
        <w:tc>
          <w:tcPr>
            <w:tcW w:w="4015" w:type="pct"/>
            <w:vAlign w:val="center"/>
          </w:tcPr>
          <w:p w14:paraId="67AB2071" w14:textId="77777777" w:rsidR="00E739BF" w:rsidRPr="002C7FC4" w:rsidRDefault="00E739BF" w:rsidP="00E739BF">
            <w:pPr>
              <w:ind w:left="120" w:hanging="120"/>
              <w:rPr>
                <w:rFonts w:ascii="Arial" w:hAnsi="Arial" w:cs="Arial"/>
                <w:szCs w:val="22"/>
              </w:rPr>
            </w:pPr>
            <w:r w:rsidRPr="002C7FC4">
              <w:rPr>
                <w:rFonts w:ascii="Arial" w:hAnsi="Arial" w:cs="Arial"/>
                <w:szCs w:val="22"/>
              </w:rPr>
              <w:t>Commitment to providing good customer service with a drive for continuous improvement</w:t>
            </w:r>
          </w:p>
          <w:p w14:paraId="159FC75D" w14:textId="4E531D51" w:rsidR="00E739BF" w:rsidRPr="002C7FC4" w:rsidRDefault="00E739BF" w:rsidP="00E739BF">
            <w:pPr>
              <w:overflowPunct w:val="0"/>
              <w:autoSpaceDE w:val="0"/>
              <w:autoSpaceDN w:val="0"/>
              <w:adjustRightInd w:val="0"/>
              <w:textAlignment w:val="baseline"/>
              <w:rPr>
                <w:rFonts w:ascii="Arial" w:hAnsi="Arial" w:cs="Arial"/>
                <w:szCs w:val="22"/>
              </w:rPr>
            </w:pPr>
          </w:p>
        </w:tc>
        <w:tc>
          <w:tcPr>
            <w:tcW w:w="985" w:type="pct"/>
          </w:tcPr>
          <w:p w14:paraId="2DB00AF6" w14:textId="7DA9C494" w:rsidR="00E739BF" w:rsidRPr="002C7FC4" w:rsidRDefault="00E739BF" w:rsidP="00E739BF">
            <w:pPr>
              <w:spacing w:before="120" w:after="120"/>
              <w:jc w:val="both"/>
              <w:rPr>
                <w:rFonts w:ascii="Arial" w:hAnsi="Arial" w:cs="Arial"/>
                <w:szCs w:val="22"/>
              </w:rPr>
            </w:pPr>
            <w:r w:rsidRPr="002C7FC4">
              <w:rPr>
                <w:rFonts w:ascii="Arial" w:hAnsi="Arial" w:cs="Arial"/>
                <w:szCs w:val="22"/>
              </w:rPr>
              <w:t>A/I</w:t>
            </w:r>
          </w:p>
        </w:tc>
      </w:tr>
      <w:tr w:rsidR="00E739BF" w:rsidRPr="009F0647" w14:paraId="5254FEB9" w14:textId="77777777" w:rsidTr="00E739BF">
        <w:tc>
          <w:tcPr>
            <w:tcW w:w="4015" w:type="pct"/>
            <w:vAlign w:val="center"/>
          </w:tcPr>
          <w:p w14:paraId="74E76E7A" w14:textId="77777777" w:rsidR="00E739BF" w:rsidRPr="002C7FC4" w:rsidRDefault="00E739BF" w:rsidP="00E739BF">
            <w:pPr>
              <w:rPr>
                <w:rFonts w:ascii="Arial" w:hAnsi="Arial" w:cs="Arial"/>
                <w:szCs w:val="22"/>
              </w:rPr>
            </w:pPr>
            <w:r w:rsidRPr="002C7FC4">
              <w:rPr>
                <w:rFonts w:ascii="Arial" w:hAnsi="Arial" w:cs="Arial"/>
                <w:szCs w:val="22"/>
              </w:rPr>
              <w:t>Ability to deal with work of a confidential nature</w:t>
            </w:r>
          </w:p>
          <w:p w14:paraId="2633829B" w14:textId="572072D0" w:rsidR="00E739BF" w:rsidRPr="002C7FC4" w:rsidRDefault="00E739BF" w:rsidP="00E739BF">
            <w:pPr>
              <w:overflowPunct w:val="0"/>
              <w:autoSpaceDE w:val="0"/>
              <w:autoSpaceDN w:val="0"/>
              <w:adjustRightInd w:val="0"/>
              <w:textAlignment w:val="baseline"/>
              <w:rPr>
                <w:rFonts w:ascii="Arial" w:hAnsi="Arial" w:cs="Arial"/>
                <w:szCs w:val="22"/>
              </w:rPr>
            </w:pPr>
          </w:p>
        </w:tc>
        <w:tc>
          <w:tcPr>
            <w:tcW w:w="985" w:type="pct"/>
          </w:tcPr>
          <w:p w14:paraId="21263892" w14:textId="6D864351" w:rsidR="00E739BF" w:rsidRPr="002C7FC4" w:rsidRDefault="00E739BF" w:rsidP="00E739BF">
            <w:pPr>
              <w:spacing w:before="120" w:after="120"/>
              <w:jc w:val="both"/>
              <w:rPr>
                <w:rFonts w:ascii="Arial" w:hAnsi="Arial" w:cs="Arial"/>
                <w:szCs w:val="22"/>
              </w:rPr>
            </w:pPr>
            <w:r w:rsidRPr="002C7FC4">
              <w:rPr>
                <w:rFonts w:ascii="Arial" w:hAnsi="Arial" w:cs="Arial"/>
                <w:szCs w:val="22"/>
              </w:rPr>
              <w:t>A/I</w:t>
            </w:r>
          </w:p>
        </w:tc>
      </w:tr>
      <w:tr w:rsidR="00E739BF" w:rsidRPr="009F0647" w14:paraId="0CD91B74" w14:textId="77777777" w:rsidTr="00E739BF">
        <w:trPr>
          <w:trHeight w:val="510"/>
        </w:trPr>
        <w:tc>
          <w:tcPr>
            <w:tcW w:w="4015" w:type="pct"/>
            <w:vAlign w:val="center"/>
          </w:tcPr>
          <w:p w14:paraId="21BCD633" w14:textId="45FBEB08" w:rsidR="00E739BF" w:rsidRPr="002C7FC4" w:rsidRDefault="00E739BF" w:rsidP="00E739BF">
            <w:pPr>
              <w:spacing w:before="120" w:after="120"/>
              <w:rPr>
                <w:rFonts w:ascii="Arial" w:hAnsi="Arial" w:cs="Arial"/>
                <w:szCs w:val="22"/>
              </w:rPr>
            </w:pPr>
            <w:r w:rsidRPr="002C7FC4">
              <w:rPr>
                <w:rFonts w:ascii="Arial" w:hAnsi="Arial" w:cs="Arial"/>
                <w:szCs w:val="22"/>
              </w:rPr>
              <w:t>Ability to work alone, as well as working co-operatively as a team member</w:t>
            </w:r>
          </w:p>
        </w:tc>
        <w:tc>
          <w:tcPr>
            <w:tcW w:w="985" w:type="pct"/>
          </w:tcPr>
          <w:p w14:paraId="647237F2" w14:textId="6C747AF4" w:rsidR="00E739BF" w:rsidRPr="002C7FC4" w:rsidRDefault="00E739BF" w:rsidP="00E739BF">
            <w:pPr>
              <w:spacing w:before="120" w:after="120"/>
              <w:jc w:val="both"/>
              <w:rPr>
                <w:rFonts w:ascii="Arial" w:hAnsi="Arial" w:cs="Arial"/>
                <w:szCs w:val="22"/>
              </w:rPr>
            </w:pPr>
            <w:r w:rsidRPr="002C7FC4">
              <w:rPr>
                <w:rFonts w:ascii="Arial" w:hAnsi="Arial" w:cs="Arial"/>
                <w:szCs w:val="22"/>
              </w:rPr>
              <w:t>A/I</w:t>
            </w:r>
          </w:p>
        </w:tc>
      </w:tr>
      <w:tr w:rsidR="00E739BF" w:rsidRPr="009F0647" w14:paraId="1B8FC6BF" w14:textId="77777777" w:rsidTr="00E739BF">
        <w:trPr>
          <w:trHeight w:val="510"/>
        </w:trPr>
        <w:tc>
          <w:tcPr>
            <w:tcW w:w="4015" w:type="pct"/>
            <w:vAlign w:val="center"/>
          </w:tcPr>
          <w:p w14:paraId="7FFEF120" w14:textId="012020B9" w:rsidR="00E739BF" w:rsidRPr="002C7FC4" w:rsidRDefault="00E739BF" w:rsidP="00E739BF">
            <w:pPr>
              <w:spacing w:before="120" w:after="120"/>
              <w:rPr>
                <w:rFonts w:ascii="Arial" w:hAnsi="Arial" w:cs="Arial"/>
                <w:szCs w:val="22"/>
              </w:rPr>
            </w:pPr>
            <w:r w:rsidRPr="002C7FC4">
              <w:rPr>
                <w:rFonts w:ascii="Arial" w:hAnsi="Arial" w:cs="Arial"/>
                <w:szCs w:val="22"/>
              </w:rPr>
              <w:t>The ability to travel independently to a variety of premises, sometimes at short notice</w:t>
            </w:r>
          </w:p>
        </w:tc>
        <w:tc>
          <w:tcPr>
            <w:tcW w:w="985" w:type="pct"/>
            <w:vAlign w:val="center"/>
          </w:tcPr>
          <w:p w14:paraId="72755D78" w14:textId="4894075D" w:rsidR="00E739BF" w:rsidRPr="002C7FC4" w:rsidRDefault="00E739BF" w:rsidP="00E739BF">
            <w:pPr>
              <w:spacing w:before="120" w:after="120"/>
              <w:jc w:val="both"/>
              <w:rPr>
                <w:rFonts w:ascii="Arial" w:hAnsi="Arial" w:cs="Arial"/>
                <w:szCs w:val="22"/>
              </w:rPr>
            </w:pPr>
            <w:r w:rsidRPr="002C7FC4">
              <w:rPr>
                <w:rFonts w:ascii="Arial" w:hAnsi="Arial" w:cs="Arial"/>
                <w:szCs w:val="22"/>
              </w:rPr>
              <w:t>I</w:t>
            </w:r>
          </w:p>
        </w:tc>
      </w:tr>
      <w:tr w:rsidR="00E739BF" w:rsidRPr="009F0647" w14:paraId="61D3CDA3" w14:textId="77777777" w:rsidTr="00E739BF">
        <w:trPr>
          <w:trHeight w:val="510"/>
        </w:trPr>
        <w:tc>
          <w:tcPr>
            <w:tcW w:w="4015" w:type="pct"/>
            <w:vAlign w:val="center"/>
          </w:tcPr>
          <w:p w14:paraId="4CD0827D" w14:textId="2B5216AD" w:rsidR="00E739BF" w:rsidRPr="002C7FC4" w:rsidRDefault="00E739BF" w:rsidP="00E739BF">
            <w:pPr>
              <w:spacing w:before="120" w:after="120"/>
              <w:rPr>
                <w:rFonts w:ascii="Arial" w:hAnsi="Arial" w:cs="Arial"/>
                <w:szCs w:val="22"/>
              </w:rPr>
            </w:pPr>
            <w:r w:rsidRPr="002C7FC4">
              <w:rPr>
                <w:rFonts w:ascii="Arial" w:hAnsi="Arial" w:cs="Arial"/>
                <w:szCs w:val="22"/>
              </w:rPr>
              <w:t>A methodical and organised approach to tasks, with an eye for detail</w:t>
            </w:r>
          </w:p>
        </w:tc>
        <w:tc>
          <w:tcPr>
            <w:tcW w:w="985" w:type="pct"/>
            <w:vAlign w:val="center"/>
          </w:tcPr>
          <w:p w14:paraId="762AC4FB" w14:textId="073CA61F" w:rsidR="00E739BF" w:rsidRPr="002C7FC4" w:rsidRDefault="00E739BF" w:rsidP="00E739BF">
            <w:pPr>
              <w:spacing w:before="120" w:after="120"/>
              <w:jc w:val="both"/>
              <w:rPr>
                <w:rFonts w:ascii="Arial" w:hAnsi="Arial" w:cs="Arial"/>
                <w:szCs w:val="22"/>
              </w:rPr>
            </w:pPr>
            <w:r w:rsidRPr="002C7FC4">
              <w:rPr>
                <w:rFonts w:ascii="Arial" w:hAnsi="Arial" w:cs="Arial"/>
                <w:szCs w:val="22"/>
              </w:rPr>
              <w:t>A/I/T</w:t>
            </w:r>
          </w:p>
        </w:tc>
      </w:tr>
      <w:tr w:rsidR="00E739BF" w:rsidRPr="009F0647" w14:paraId="39E602BF" w14:textId="77777777" w:rsidTr="005021D7">
        <w:trPr>
          <w:trHeight w:val="70"/>
        </w:trPr>
        <w:tc>
          <w:tcPr>
            <w:tcW w:w="4015" w:type="pct"/>
          </w:tcPr>
          <w:p w14:paraId="75C8547E" w14:textId="77777777" w:rsidR="00E739BF" w:rsidRPr="00112331" w:rsidRDefault="00E739BF" w:rsidP="00E739BF">
            <w:pPr>
              <w:pStyle w:val="Heading3"/>
              <w:rPr>
                <w:rFonts w:cs="Arial"/>
              </w:rPr>
            </w:pPr>
            <w:r w:rsidRPr="00112331">
              <w:rPr>
                <w:rFonts w:cs="Arial"/>
              </w:rPr>
              <w:t>Desirable Criteria</w:t>
            </w:r>
          </w:p>
        </w:tc>
        <w:tc>
          <w:tcPr>
            <w:tcW w:w="985" w:type="pct"/>
          </w:tcPr>
          <w:p w14:paraId="215E4E13" w14:textId="77777777" w:rsidR="00E739BF" w:rsidRPr="009F0647" w:rsidRDefault="00E739BF" w:rsidP="00E739BF">
            <w:pPr>
              <w:pStyle w:val="Heading3"/>
            </w:pPr>
            <w:r w:rsidRPr="009F0647">
              <w:t>Assessed By:</w:t>
            </w:r>
          </w:p>
        </w:tc>
      </w:tr>
      <w:tr w:rsidR="00E739BF" w:rsidRPr="009F0647" w14:paraId="4340C717" w14:textId="77777777" w:rsidTr="00E739BF">
        <w:tc>
          <w:tcPr>
            <w:tcW w:w="4015" w:type="pct"/>
            <w:vAlign w:val="center"/>
          </w:tcPr>
          <w:p w14:paraId="48043D0B" w14:textId="5B14DFC1" w:rsidR="00E739BF" w:rsidRPr="002C7FC4" w:rsidRDefault="00E739BF" w:rsidP="00E739BF">
            <w:pPr>
              <w:rPr>
                <w:rFonts w:ascii="Arial" w:hAnsi="Arial" w:cs="Arial"/>
                <w:szCs w:val="22"/>
              </w:rPr>
            </w:pPr>
            <w:r w:rsidRPr="002C7FC4">
              <w:rPr>
                <w:rFonts w:ascii="Arial" w:hAnsi="Arial" w:cs="Arial"/>
                <w:szCs w:val="22"/>
              </w:rPr>
              <w:t>Higher education (</w:t>
            </w:r>
            <w:r w:rsidRPr="002C7FC4">
              <w:rPr>
                <w:rFonts w:ascii="Arial" w:hAnsi="Arial" w:cs="Arial"/>
                <w:szCs w:val="22"/>
                <w:lang w:eastAsia="en-GB"/>
              </w:rPr>
              <w:t>degree or equivalent)</w:t>
            </w:r>
          </w:p>
        </w:tc>
        <w:tc>
          <w:tcPr>
            <w:tcW w:w="985" w:type="pct"/>
          </w:tcPr>
          <w:p w14:paraId="65A698CC" w14:textId="21DDF3A5" w:rsidR="00E739BF" w:rsidRPr="002C7FC4" w:rsidRDefault="00E739BF" w:rsidP="00E739BF">
            <w:pPr>
              <w:spacing w:before="120" w:after="120"/>
              <w:jc w:val="both"/>
              <w:rPr>
                <w:rFonts w:ascii="Arial" w:hAnsi="Arial" w:cs="Arial"/>
                <w:szCs w:val="22"/>
              </w:rPr>
            </w:pPr>
            <w:r w:rsidRPr="002C7FC4">
              <w:rPr>
                <w:rFonts w:ascii="Arial" w:hAnsi="Arial" w:cs="Arial"/>
                <w:szCs w:val="22"/>
              </w:rPr>
              <w:t>A/D</w:t>
            </w:r>
          </w:p>
        </w:tc>
      </w:tr>
      <w:tr w:rsidR="00E739BF" w:rsidRPr="009F0647" w14:paraId="369E3672" w14:textId="77777777" w:rsidTr="00E739BF">
        <w:tc>
          <w:tcPr>
            <w:tcW w:w="4015" w:type="pct"/>
            <w:vAlign w:val="center"/>
          </w:tcPr>
          <w:p w14:paraId="2722964C" w14:textId="47CD23C9" w:rsidR="00E739BF" w:rsidRPr="00DB20FD" w:rsidRDefault="00E739BF" w:rsidP="00E739BF">
            <w:pPr>
              <w:rPr>
                <w:rFonts w:ascii="Arial" w:hAnsi="Arial" w:cs="Arial"/>
                <w:szCs w:val="22"/>
              </w:rPr>
            </w:pPr>
            <w:r w:rsidRPr="00DB20FD">
              <w:rPr>
                <w:rFonts w:ascii="Arial" w:hAnsi="Arial" w:cs="Arial"/>
                <w:szCs w:val="22"/>
              </w:rPr>
              <w:t>Experience of w</w:t>
            </w:r>
            <w:r w:rsidR="00721E3B" w:rsidRPr="00DB20FD">
              <w:rPr>
                <w:rFonts w:ascii="Arial" w:hAnsi="Arial" w:cs="Arial"/>
                <w:szCs w:val="22"/>
              </w:rPr>
              <w:t xml:space="preserve">orking in a SEND casework environment </w:t>
            </w:r>
          </w:p>
        </w:tc>
        <w:tc>
          <w:tcPr>
            <w:tcW w:w="985" w:type="pct"/>
          </w:tcPr>
          <w:p w14:paraId="74ECAC63" w14:textId="47E16F48" w:rsidR="00E739BF" w:rsidRPr="002C7FC4" w:rsidRDefault="00E739BF" w:rsidP="00E739BF">
            <w:pPr>
              <w:spacing w:before="120" w:after="120"/>
              <w:jc w:val="both"/>
              <w:rPr>
                <w:rFonts w:ascii="Arial" w:hAnsi="Arial" w:cs="Arial"/>
                <w:szCs w:val="22"/>
              </w:rPr>
            </w:pPr>
            <w:r w:rsidRPr="002C7FC4">
              <w:rPr>
                <w:rFonts w:ascii="Arial" w:hAnsi="Arial" w:cs="Arial"/>
                <w:szCs w:val="22"/>
              </w:rPr>
              <w:t>A/I</w:t>
            </w:r>
          </w:p>
        </w:tc>
      </w:tr>
      <w:tr w:rsidR="00E739BF" w:rsidRPr="009F0647" w14:paraId="7EE1ED4E" w14:textId="77777777" w:rsidTr="00E739BF">
        <w:tc>
          <w:tcPr>
            <w:tcW w:w="4015" w:type="pct"/>
            <w:vAlign w:val="center"/>
          </w:tcPr>
          <w:p w14:paraId="6E9B7D37" w14:textId="54BF2455" w:rsidR="00E739BF" w:rsidRPr="00DB20FD" w:rsidRDefault="00721E3B" w:rsidP="00E739BF">
            <w:pPr>
              <w:rPr>
                <w:rFonts w:ascii="Arial" w:hAnsi="Arial" w:cs="Arial"/>
                <w:szCs w:val="22"/>
              </w:rPr>
            </w:pPr>
            <w:r w:rsidRPr="00DB20FD">
              <w:rPr>
                <w:rFonts w:ascii="Arial" w:hAnsi="Arial" w:cs="Arial"/>
                <w:szCs w:val="22"/>
              </w:rPr>
              <w:t>Experience of working in an educational setting</w:t>
            </w:r>
          </w:p>
        </w:tc>
        <w:tc>
          <w:tcPr>
            <w:tcW w:w="985" w:type="pct"/>
          </w:tcPr>
          <w:p w14:paraId="5E1FA3F6" w14:textId="26BA519E" w:rsidR="00E739BF" w:rsidRPr="002C7FC4" w:rsidRDefault="00E739BF" w:rsidP="00E739BF">
            <w:pPr>
              <w:spacing w:before="120" w:after="120"/>
              <w:jc w:val="both"/>
              <w:rPr>
                <w:rFonts w:ascii="Arial" w:hAnsi="Arial" w:cs="Arial"/>
                <w:szCs w:val="22"/>
              </w:rPr>
            </w:pPr>
            <w:r w:rsidRPr="002C7FC4">
              <w:rPr>
                <w:rFonts w:ascii="Arial" w:hAnsi="Arial" w:cs="Arial"/>
                <w:szCs w:val="22"/>
              </w:rPr>
              <w:t>A/I</w:t>
            </w:r>
          </w:p>
        </w:tc>
      </w:tr>
      <w:tr w:rsidR="00E739BF" w:rsidRPr="009F0647" w14:paraId="51936FDC" w14:textId="77777777" w:rsidTr="00E739BF">
        <w:tc>
          <w:tcPr>
            <w:tcW w:w="4015" w:type="pct"/>
            <w:vAlign w:val="center"/>
          </w:tcPr>
          <w:p w14:paraId="58BB28EB" w14:textId="2A0F1DE2" w:rsidR="00E739BF" w:rsidRPr="00DB20FD" w:rsidRDefault="00721E3B" w:rsidP="00E739BF">
            <w:pPr>
              <w:rPr>
                <w:rFonts w:ascii="Arial" w:hAnsi="Arial" w:cs="Arial"/>
                <w:strike/>
                <w:szCs w:val="22"/>
              </w:rPr>
            </w:pPr>
            <w:r w:rsidRPr="00DB20FD">
              <w:rPr>
                <w:rFonts w:ascii="Arial" w:hAnsi="Arial" w:cs="Arial"/>
                <w:szCs w:val="22"/>
              </w:rPr>
              <w:t>Knowledge and experience of using Liquid Logic Business information systems.</w:t>
            </w:r>
          </w:p>
        </w:tc>
        <w:tc>
          <w:tcPr>
            <w:tcW w:w="985" w:type="pct"/>
          </w:tcPr>
          <w:p w14:paraId="1F1DB41D" w14:textId="00F9E274" w:rsidR="00E739BF" w:rsidRPr="002C7FC4" w:rsidRDefault="00E739BF" w:rsidP="00E739BF">
            <w:pPr>
              <w:spacing w:before="120" w:after="120"/>
              <w:jc w:val="both"/>
              <w:rPr>
                <w:rFonts w:ascii="Arial" w:hAnsi="Arial" w:cs="Arial"/>
                <w:szCs w:val="22"/>
              </w:rPr>
            </w:pPr>
            <w:r w:rsidRPr="002C7FC4">
              <w:rPr>
                <w:rFonts w:ascii="Arial" w:hAnsi="Arial" w:cs="Arial"/>
                <w:szCs w:val="22"/>
              </w:rPr>
              <w:t>A/I</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4" w:name="_Hlk516569688"/>
      <w:bookmarkStart w:id="5" w:name="_Hlk518653385"/>
      <w:bookmarkStart w:id="6"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68AB048E" w:rsidR="007A55C8" w:rsidRPr="00114762" w:rsidRDefault="00253BAF"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581167">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253BAF"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78B68DD0" w:rsidR="007A55C8" w:rsidRPr="00114762" w:rsidRDefault="00253BAF"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581167">
                  <w:rPr>
                    <w:rFonts w:ascii="Arial" w:hAnsi="Arial" w:cs="Arial"/>
                    <w:sz w:val="36"/>
                  </w:rPr>
                  <w:sym w:font="Wingdings 2" w:char="F052"/>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253BAF"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253BAF"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253BAF"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253BAF"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253BAF"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253BAF"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253BAF"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253BAF"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253BAF"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253BAF"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7" w:name="_Hlk535396535"/>
      <w:bookmarkEnd w:id="4"/>
      <w:bookmarkEnd w:id="5"/>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253BAF"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253BAF"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253BAF"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3683E398" w:rsidR="00114762" w:rsidRPr="00114762" w:rsidRDefault="00253BAF"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1"/>
                  <w14:checkedState w14:val="0052" w14:font="Wingdings 2"/>
                  <w14:uncheckedState w14:val="2610" w14:font="MS Gothic"/>
                </w14:checkbox>
              </w:sdtPr>
              <w:sdtEndPr/>
              <w:sdtContent>
                <w:r w:rsidR="00E739BF">
                  <w:rPr>
                    <w:rFonts w:ascii="Arial" w:hAnsi="Arial" w:cs="Arial"/>
                    <w:sz w:val="36"/>
                  </w:rPr>
                  <w:sym w:font="Wingdings 2" w:char="F052"/>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253BAF"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253BAF"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77777777" w:rsidR="00114762" w:rsidRPr="00114762" w:rsidRDefault="00253BAF"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253BAF"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253BAF"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253BAF"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253BAF"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253BAF"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253BAF"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253BAF"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57BE3F9D" w:rsidR="00114762" w:rsidRPr="00114762" w:rsidRDefault="00253BAF"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E739BF">
                  <w:rPr>
                    <w:rFonts w:ascii="Arial" w:hAnsi="Arial" w:cs="Arial"/>
                    <w:sz w:val="36"/>
                  </w:rPr>
                  <w:sym w:font="Wingdings 2" w:char="F052"/>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77777777" w:rsidR="00114762" w:rsidRPr="00114762" w:rsidRDefault="00253BAF"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253BAF"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77777777" w:rsidR="00114762" w:rsidRPr="00114762" w:rsidRDefault="00253BAF"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253BAF"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253BAF"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253BAF"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253BAF"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253BAF"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253BAF"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253BAF"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253BAF"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253BAF"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5719E015" w:rsidR="00114762" w:rsidRPr="00114762" w:rsidRDefault="00253BAF"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E739BF">
                  <w:rPr>
                    <w:rFonts w:ascii="Arial" w:hAnsi="Arial" w:cs="Arial"/>
                    <w:sz w:val="36"/>
                  </w:rPr>
                  <w:sym w:font="Wingdings 2" w:char="F052"/>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6"/>
          <w:p w14:paraId="61A2A42D" w14:textId="453CAB5A" w:rsidR="00607DED" w:rsidRPr="00607DED" w:rsidRDefault="00253BAF"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7"/>
    <w:p w14:paraId="15090DA4" w14:textId="175D1496" w:rsidR="00C57F20" w:rsidRDefault="00C57F20">
      <w:pPr>
        <w:rPr>
          <w:rFonts w:ascii="Arial" w:hAnsi="Arial" w:cs="Arial"/>
          <w:iCs/>
          <w:color w:val="000000"/>
          <w:szCs w:val="22"/>
        </w:rPr>
      </w:pPr>
    </w:p>
    <w:p w14:paraId="68EB8752" w14:textId="45C3EA74" w:rsidR="00C57F20" w:rsidRPr="008113A7" w:rsidRDefault="00DB20FD">
      <w:r>
        <w:rPr>
          <w:rFonts w:ascii="Arial" w:hAnsi="Arial" w:cs="Arial"/>
          <w:iCs/>
          <w:szCs w:val="22"/>
        </w:rPr>
        <w:t>May 202</w:t>
      </w:r>
      <w:r w:rsidR="00581167">
        <w:rPr>
          <w:rFonts w:ascii="Arial" w:hAnsi="Arial" w:cs="Arial"/>
          <w:iCs/>
          <w:szCs w:val="22"/>
        </w:rPr>
        <w:t>6</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514AB" w14:textId="77777777" w:rsidR="00253BAF" w:rsidRDefault="00253BAF" w:rsidP="007A55C8">
      <w:r>
        <w:separator/>
      </w:r>
    </w:p>
  </w:endnote>
  <w:endnote w:type="continuationSeparator" w:id="0">
    <w:p w14:paraId="4C340D7E" w14:textId="77777777" w:rsidR="00253BAF" w:rsidRDefault="00253BAF"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905025"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905025" w:rsidRDefault="00905025"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905025" w:rsidRPr="0006028D" w:rsidRDefault="00905025"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905025" w:rsidRDefault="00DA7303" w:rsidP="00FC4D27">
    <w:pPr>
      <w:pStyle w:val="Footer"/>
      <w:ind w:firstLine="2880"/>
      <w:jc w:val="right"/>
      <w:rPr>
        <w:noProof/>
      </w:rPr>
    </w:pPr>
    <w:bookmarkStart w:id="1" w:name="_Hlk517706516"/>
    <w:bookmarkStart w:id="2" w:name="_Hlk517706521"/>
    <w:bookmarkStart w:id="3" w:name="_Hlk517706522"/>
    <w:r>
      <w:rPr>
        <w:noProof/>
      </w:rPr>
      <w:t xml:space="preserve">                                 </w:t>
    </w:r>
  </w:p>
  <w:p w14:paraId="2458FBAD" w14:textId="77777777" w:rsidR="00905025" w:rsidRDefault="00905025" w:rsidP="00FC4D27">
    <w:pPr>
      <w:pStyle w:val="Footer"/>
      <w:ind w:firstLine="2880"/>
      <w:jc w:val="right"/>
      <w:rPr>
        <w:rFonts w:ascii="Arial" w:hAnsi="Arial" w:cs="Arial"/>
        <w:noProof/>
      </w:rPr>
    </w:pPr>
  </w:p>
  <w:p w14:paraId="04BBDEFD" w14:textId="77777777" w:rsidR="00905025" w:rsidRDefault="00905025" w:rsidP="00FC4D27">
    <w:pPr>
      <w:pStyle w:val="Footer"/>
      <w:ind w:firstLine="2880"/>
      <w:jc w:val="right"/>
      <w:rPr>
        <w:rFonts w:ascii="Arial" w:hAnsi="Arial" w:cs="Arial"/>
        <w:noProof/>
      </w:rPr>
    </w:pPr>
  </w:p>
  <w:p w14:paraId="0AC40F32" w14:textId="77777777" w:rsidR="00905025"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5B0F9" w14:textId="77777777" w:rsidR="00253BAF" w:rsidRDefault="00253BAF" w:rsidP="007A55C8">
      <w:r>
        <w:separator/>
      </w:r>
    </w:p>
  </w:footnote>
  <w:footnote w:type="continuationSeparator" w:id="0">
    <w:p w14:paraId="6A94C67D" w14:textId="77777777" w:rsidR="00253BAF" w:rsidRDefault="00253BAF"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905025"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382D65"/>
    <w:multiLevelType w:val="hybridMultilevel"/>
    <w:tmpl w:val="6E343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4" w15:restartNumberingAfterBreak="0">
    <w:nsid w:val="27BE4BB3"/>
    <w:multiLevelType w:val="hybridMultilevel"/>
    <w:tmpl w:val="C1464D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5719964">
    <w:abstractNumId w:val="3"/>
  </w:num>
  <w:num w:numId="2" w16cid:durableId="1556888888">
    <w:abstractNumId w:val="10"/>
  </w:num>
  <w:num w:numId="3" w16cid:durableId="168831728">
    <w:abstractNumId w:val="7"/>
  </w:num>
  <w:num w:numId="4" w16cid:durableId="833836755">
    <w:abstractNumId w:val="6"/>
  </w:num>
  <w:num w:numId="5" w16cid:durableId="1804736178">
    <w:abstractNumId w:val="11"/>
  </w:num>
  <w:num w:numId="6" w16cid:durableId="417991770">
    <w:abstractNumId w:val="9"/>
  </w:num>
  <w:num w:numId="7" w16cid:durableId="1990480311">
    <w:abstractNumId w:val="2"/>
  </w:num>
  <w:num w:numId="8" w16cid:durableId="1887453037">
    <w:abstractNumId w:val="12"/>
  </w:num>
  <w:num w:numId="9" w16cid:durableId="438986577">
    <w:abstractNumId w:val="5"/>
  </w:num>
  <w:num w:numId="10" w16cid:durableId="83310564">
    <w:abstractNumId w:val="0"/>
  </w:num>
  <w:num w:numId="11" w16cid:durableId="306132575">
    <w:abstractNumId w:val="8"/>
  </w:num>
  <w:num w:numId="12" w16cid:durableId="1728143025">
    <w:abstractNumId w:val="4"/>
  </w:num>
  <w:num w:numId="13" w16cid:durableId="4878618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802E1"/>
    <w:rsid w:val="00095994"/>
    <w:rsid w:val="000B4310"/>
    <w:rsid w:val="000C313F"/>
    <w:rsid w:val="00112331"/>
    <w:rsid w:val="00114762"/>
    <w:rsid w:val="00125ADA"/>
    <w:rsid w:val="00172A40"/>
    <w:rsid w:val="0019309F"/>
    <w:rsid w:val="001A1F33"/>
    <w:rsid w:val="001A3EA1"/>
    <w:rsid w:val="001B601E"/>
    <w:rsid w:val="001E1A41"/>
    <w:rsid w:val="00253BAF"/>
    <w:rsid w:val="00277475"/>
    <w:rsid w:val="002B2D2A"/>
    <w:rsid w:val="002C7FC4"/>
    <w:rsid w:val="00361C14"/>
    <w:rsid w:val="003930B2"/>
    <w:rsid w:val="003E7E21"/>
    <w:rsid w:val="004000D7"/>
    <w:rsid w:val="00447A18"/>
    <w:rsid w:val="00460CB3"/>
    <w:rsid w:val="004619FB"/>
    <w:rsid w:val="0046450A"/>
    <w:rsid w:val="004A4044"/>
    <w:rsid w:val="004D7CA2"/>
    <w:rsid w:val="004E77EF"/>
    <w:rsid w:val="005021D7"/>
    <w:rsid w:val="00504E43"/>
    <w:rsid w:val="005538F8"/>
    <w:rsid w:val="00581167"/>
    <w:rsid w:val="00584DE3"/>
    <w:rsid w:val="00586503"/>
    <w:rsid w:val="005A55A0"/>
    <w:rsid w:val="005C6495"/>
    <w:rsid w:val="005E0DBE"/>
    <w:rsid w:val="005E7A01"/>
    <w:rsid w:val="00607DED"/>
    <w:rsid w:val="006212E6"/>
    <w:rsid w:val="00625D49"/>
    <w:rsid w:val="00630669"/>
    <w:rsid w:val="0065462D"/>
    <w:rsid w:val="00675FDF"/>
    <w:rsid w:val="006B51E3"/>
    <w:rsid w:val="006C11BB"/>
    <w:rsid w:val="006C3EC9"/>
    <w:rsid w:val="006F15C6"/>
    <w:rsid w:val="007004F3"/>
    <w:rsid w:val="00721E3B"/>
    <w:rsid w:val="00725B7B"/>
    <w:rsid w:val="00736470"/>
    <w:rsid w:val="00743EFE"/>
    <w:rsid w:val="007573B9"/>
    <w:rsid w:val="00760609"/>
    <w:rsid w:val="007802D3"/>
    <w:rsid w:val="007908F4"/>
    <w:rsid w:val="007A55C8"/>
    <w:rsid w:val="007A5ECF"/>
    <w:rsid w:val="008113A7"/>
    <w:rsid w:val="0081514B"/>
    <w:rsid w:val="00817372"/>
    <w:rsid w:val="008322F4"/>
    <w:rsid w:val="008361E2"/>
    <w:rsid w:val="00856C35"/>
    <w:rsid w:val="00863690"/>
    <w:rsid w:val="008802E7"/>
    <w:rsid w:val="00882210"/>
    <w:rsid w:val="008C0294"/>
    <w:rsid w:val="008C335F"/>
    <w:rsid w:val="008D59C2"/>
    <w:rsid w:val="00905025"/>
    <w:rsid w:val="00914FCC"/>
    <w:rsid w:val="00925E8C"/>
    <w:rsid w:val="00980C0A"/>
    <w:rsid w:val="009A7FD0"/>
    <w:rsid w:val="009C53C9"/>
    <w:rsid w:val="009D43F7"/>
    <w:rsid w:val="009E3B80"/>
    <w:rsid w:val="009F04ED"/>
    <w:rsid w:val="00A30690"/>
    <w:rsid w:val="00A405EF"/>
    <w:rsid w:val="00A50C5D"/>
    <w:rsid w:val="00A827C9"/>
    <w:rsid w:val="00A9293D"/>
    <w:rsid w:val="00AD3168"/>
    <w:rsid w:val="00AD47F9"/>
    <w:rsid w:val="00B0457A"/>
    <w:rsid w:val="00B26C50"/>
    <w:rsid w:val="00B402F1"/>
    <w:rsid w:val="00B50963"/>
    <w:rsid w:val="00BA65A0"/>
    <w:rsid w:val="00BB02C3"/>
    <w:rsid w:val="00BE3A8A"/>
    <w:rsid w:val="00C22EE6"/>
    <w:rsid w:val="00C57F20"/>
    <w:rsid w:val="00C7665B"/>
    <w:rsid w:val="00CA1CE8"/>
    <w:rsid w:val="00CA2BAB"/>
    <w:rsid w:val="00CB40BC"/>
    <w:rsid w:val="00CB71DC"/>
    <w:rsid w:val="00D00434"/>
    <w:rsid w:val="00D20953"/>
    <w:rsid w:val="00D700F2"/>
    <w:rsid w:val="00D757B0"/>
    <w:rsid w:val="00D93D43"/>
    <w:rsid w:val="00DA7303"/>
    <w:rsid w:val="00DB20FD"/>
    <w:rsid w:val="00DB2194"/>
    <w:rsid w:val="00DD3ED0"/>
    <w:rsid w:val="00DF3CC6"/>
    <w:rsid w:val="00E10271"/>
    <w:rsid w:val="00E34F5F"/>
    <w:rsid w:val="00E4704D"/>
    <w:rsid w:val="00E602BD"/>
    <w:rsid w:val="00E709E9"/>
    <w:rsid w:val="00E739BF"/>
    <w:rsid w:val="00E86136"/>
    <w:rsid w:val="00EA6D19"/>
    <w:rsid w:val="00EB3DAE"/>
    <w:rsid w:val="00EB6F28"/>
    <w:rsid w:val="00EE76E6"/>
    <w:rsid w:val="00EF6D56"/>
    <w:rsid w:val="00F01386"/>
    <w:rsid w:val="00F22BA3"/>
    <w:rsid w:val="00F25B75"/>
    <w:rsid w:val="00F50B0D"/>
    <w:rsid w:val="00F745FE"/>
    <w:rsid w:val="00F96573"/>
    <w:rsid w:val="00FC7172"/>
    <w:rsid w:val="00FC71A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4.xml><?xml version="1.0" encoding="utf-8"?>
<ds:datastoreItem xmlns:ds="http://schemas.openxmlformats.org/officeDocument/2006/customXml" ds:itemID="{34BF823C-5320-49B1-A8B1-D8DFDE4F9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1410</Words>
  <Characters>7732</Characters>
  <Application>Microsoft Office Word</Application>
  <DocSecurity>0</DocSecurity>
  <Lines>297</Lines>
  <Paragraphs>222</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Thomas, Kay - Oxfordshire County Council</cp:lastModifiedBy>
  <cp:revision>3</cp:revision>
  <dcterms:created xsi:type="dcterms:W3CDTF">2026-05-29T09:14:00Z</dcterms:created>
  <dcterms:modified xsi:type="dcterms:W3CDTF">2026-05-29T09:16:00Z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