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93AF96D" w:rsidR="00114762" w:rsidRPr="00B26C50" w:rsidRDefault="00D1468A" w:rsidP="00B26C50">
            <w:pPr>
              <w:pStyle w:val="Heading2"/>
              <w:jc w:val="both"/>
              <w:rPr>
                <w:b w:val="0"/>
                <w:iCs/>
                <w:sz w:val="24"/>
                <w:szCs w:val="24"/>
              </w:rPr>
            </w:pPr>
            <w:r w:rsidRPr="00D1468A">
              <w:rPr>
                <w:b w:val="0"/>
                <w:iCs/>
                <w:sz w:val="22"/>
                <w:szCs w:val="22"/>
              </w:rPr>
              <w:t>Senior Practitioner (</w:t>
            </w:r>
            <w:r w:rsidR="00627C5D">
              <w:rPr>
                <w:b w:val="0"/>
                <w:iCs/>
                <w:sz w:val="22"/>
                <w:szCs w:val="22"/>
              </w:rPr>
              <w:t>Restorative Justice &amp; Victims</w:t>
            </w:r>
            <w:r w:rsidRPr="00D1468A">
              <w:rPr>
                <w:b w:val="0"/>
                <w:iCs/>
                <w:sz w:val="22"/>
                <w:szCs w:val="22"/>
              </w:rPr>
              <w: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05A7ECA" w:rsidR="00DD3ED0" w:rsidRDefault="00D1468A" w:rsidP="00DD3ED0">
            <w:pPr>
              <w:rPr>
                <w:rFonts w:ascii="Arial" w:hAnsi="Arial" w:cs="Arial"/>
              </w:rPr>
            </w:pPr>
            <w:r>
              <w:rPr>
                <w:rFonts w:ascii="Arial" w:hAnsi="Arial" w:cs="Arial"/>
              </w:rPr>
              <w:t>£</w:t>
            </w:r>
            <w:r w:rsidR="008449DB">
              <w:rPr>
                <w:rFonts w:ascii="Arial" w:hAnsi="Arial" w:cs="Arial"/>
              </w:rPr>
              <w:t>46,142 - £49,282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461DC3A" w:rsidR="00A405EF" w:rsidRPr="00471DAB" w:rsidRDefault="00D1468A" w:rsidP="00DD3ED0">
            <w:pPr>
              <w:rPr>
                <w:rFonts w:ascii="Arial" w:hAnsi="Arial" w:cs="Arial"/>
              </w:rPr>
            </w:pPr>
            <w:r>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45B816A" w:rsidR="00114762" w:rsidRDefault="00D1468A" w:rsidP="00DD3ED0">
            <w:r>
              <w:rPr>
                <w:rFonts w:ascii="Arial" w:hAnsi="Arial" w:cs="Arial"/>
              </w:rPr>
              <w:t xml:space="preserve">37 </w:t>
            </w:r>
            <w:r w:rsidRPr="00D1468A">
              <w:rPr>
                <w:rFonts w:ascii="Arial" w:hAnsi="Arial" w:cs="Arial"/>
              </w:rPr>
              <w:t>hours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5C833D3" w:rsidR="00114762" w:rsidRDefault="00D1468A" w:rsidP="00DD3ED0">
            <w:r>
              <w:t>Youth Justice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5D6BE62" w:rsidR="005021D7" w:rsidRDefault="00D1468A" w:rsidP="00DD3ED0">
            <w:r>
              <w:t>Children, Education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65E13185" w:rsidR="00F50B0D" w:rsidRPr="00D1468A" w:rsidRDefault="00D1468A" w:rsidP="00DD3ED0">
            <w:pPr>
              <w:rPr>
                <w:rFonts w:ascii="Arial" w:hAnsi="Arial" w:cs="Arial"/>
              </w:rPr>
            </w:pPr>
            <w:r w:rsidRPr="00D1468A">
              <w:rPr>
                <w:rFonts w:ascii="Arial" w:hAnsi="Arial" w:cs="Arial"/>
              </w:rPr>
              <w:t>Ron Groves House, Kidlington</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EDCA461" w:rsidR="00DD3ED0" w:rsidRPr="009F0647" w:rsidRDefault="00D1468A"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8B532E" w:rsidR="00DD3ED0" w:rsidRPr="009F0647" w:rsidRDefault="00D1468A"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27B4A7B" w:rsidR="00114762" w:rsidRPr="009F0647" w:rsidRDefault="008449DB" w:rsidP="00DD3ED0">
            <w:pPr>
              <w:rPr>
                <w:rFonts w:ascii="Arial" w:hAnsi="Arial" w:cs="Arial"/>
              </w:rPr>
            </w:pPr>
            <w:r>
              <w:rPr>
                <w:rFonts w:ascii="Arial" w:hAnsi="Arial" w:cs="Arial"/>
              </w:rPr>
              <w:t>Restorative Justice Worker, Reparation &amp; Volunteer Coordinators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1D1CE27" w:rsidR="00E709E9" w:rsidRPr="009F0647" w:rsidRDefault="00D1468A"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406F87A" w14:textId="77777777" w:rsidR="008449DB" w:rsidRDefault="008449DB" w:rsidP="00B26C50">
            <w:pPr>
              <w:spacing w:before="120"/>
              <w:rPr>
                <w:rFonts w:ascii="Arial" w:hAnsi="Arial" w:cs="Arial"/>
                <w:i/>
                <w:iCs/>
                <w:kern w:val="32"/>
                <w:szCs w:val="22"/>
              </w:rPr>
            </w:pPr>
          </w:p>
          <w:p w14:paraId="684A2566" w14:textId="1676D28D" w:rsidR="001306B4" w:rsidRDefault="008449DB" w:rsidP="001306B4">
            <w:pPr>
              <w:spacing w:before="120"/>
              <w:jc w:val="both"/>
              <w:rPr>
                <w:rFonts w:ascii="Arial" w:hAnsi="Arial" w:cs="Arial"/>
                <w:kern w:val="32"/>
                <w:szCs w:val="22"/>
              </w:rPr>
            </w:pPr>
            <w:r>
              <w:rPr>
                <w:rFonts w:ascii="Arial" w:hAnsi="Arial" w:cs="Arial"/>
                <w:kern w:val="32"/>
                <w:szCs w:val="22"/>
              </w:rPr>
              <w:t xml:space="preserve">The Senior Practitioner roles within Oxfordshire’s Youth Justice Service hold a reduced </w:t>
            </w:r>
            <w:r w:rsidR="001306B4">
              <w:rPr>
                <w:rFonts w:ascii="Arial" w:hAnsi="Arial" w:cs="Arial"/>
                <w:kern w:val="32"/>
                <w:szCs w:val="22"/>
              </w:rPr>
              <w:t>caseload</w:t>
            </w:r>
            <w:r>
              <w:rPr>
                <w:rFonts w:ascii="Arial" w:hAnsi="Arial" w:cs="Arial"/>
                <w:kern w:val="32"/>
                <w:szCs w:val="22"/>
              </w:rPr>
              <w:t xml:space="preserve"> </w:t>
            </w:r>
            <w:r w:rsidR="001306B4">
              <w:rPr>
                <w:rFonts w:ascii="Arial" w:hAnsi="Arial" w:cs="Arial"/>
                <w:kern w:val="32"/>
                <w:szCs w:val="22"/>
              </w:rPr>
              <w:t xml:space="preserve">with </w:t>
            </w:r>
            <w:r>
              <w:rPr>
                <w:rFonts w:ascii="Arial" w:hAnsi="Arial" w:cs="Arial"/>
                <w:kern w:val="32"/>
                <w:szCs w:val="22"/>
              </w:rPr>
              <w:t>higher levels of complexity and public protection/safety concerns</w:t>
            </w:r>
            <w:r w:rsidR="001306B4">
              <w:rPr>
                <w:rFonts w:ascii="Arial" w:hAnsi="Arial" w:cs="Arial"/>
                <w:kern w:val="32"/>
                <w:szCs w:val="22"/>
              </w:rPr>
              <w:t>. This allows capacity for Senior Practitioners</w:t>
            </w:r>
            <w:r>
              <w:rPr>
                <w:rFonts w:ascii="Arial" w:hAnsi="Arial" w:cs="Arial"/>
                <w:kern w:val="32"/>
                <w:szCs w:val="22"/>
              </w:rPr>
              <w:t xml:space="preserve"> </w:t>
            </w:r>
            <w:r w:rsidR="001306B4">
              <w:rPr>
                <w:rFonts w:ascii="Arial" w:hAnsi="Arial" w:cs="Arial"/>
                <w:kern w:val="32"/>
                <w:szCs w:val="22"/>
              </w:rPr>
              <w:t xml:space="preserve">to play a crucial function in the learning and development of the team; supporting management with training, workshops, practice development and quality assurance. Senior Practitioners also have lead areas of practice, and this role </w:t>
            </w:r>
            <w:r>
              <w:rPr>
                <w:rFonts w:ascii="Arial" w:hAnsi="Arial" w:cs="Arial"/>
                <w:kern w:val="32"/>
                <w:szCs w:val="22"/>
              </w:rPr>
              <w:t>has lead responsibility for restorative justice and victims within the Youth Justice Service.</w:t>
            </w:r>
          </w:p>
          <w:p w14:paraId="3571B2D5" w14:textId="6D293AFA" w:rsidR="00D1468A" w:rsidRPr="008449DB" w:rsidRDefault="001306B4" w:rsidP="00B26C50">
            <w:pPr>
              <w:spacing w:before="120"/>
              <w:rPr>
                <w:rFonts w:ascii="Arial" w:hAnsi="Arial" w:cs="Arial"/>
                <w:kern w:val="32"/>
                <w:szCs w:val="22"/>
              </w:rPr>
            </w:pPr>
            <w:r>
              <w:rPr>
                <w:rFonts w:ascii="Arial" w:hAnsi="Arial" w:cs="Arial"/>
                <w:kern w:val="32"/>
                <w:szCs w:val="22"/>
              </w:rPr>
              <w:lastRenderedPageBreak/>
              <w:t>This Senior Practitioner role</w:t>
            </w:r>
            <w:r w:rsidR="008449DB">
              <w:rPr>
                <w:rFonts w:ascii="Arial" w:hAnsi="Arial" w:cs="Arial"/>
                <w:kern w:val="32"/>
                <w:szCs w:val="22"/>
              </w:rPr>
              <w:t xml:space="preserve"> supervises the Restorative Justice Worker</w:t>
            </w:r>
            <w:r>
              <w:rPr>
                <w:rFonts w:ascii="Arial" w:hAnsi="Arial" w:cs="Arial"/>
                <w:kern w:val="32"/>
                <w:szCs w:val="22"/>
              </w:rPr>
              <w:t xml:space="preserve"> and provides monthly </w:t>
            </w:r>
            <w:r w:rsidR="008449DB">
              <w:rPr>
                <w:rFonts w:ascii="Arial" w:hAnsi="Arial" w:cs="Arial"/>
                <w:kern w:val="32"/>
                <w:szCs w:val="22"/>
              </w:rPr>
              <w:t>reflective case supervision and</w:t>
            </w:r>
            <w:r>
              <w:rPr>
                <w:rFonts w:ascii="Arial" w:hAnsi="Arial" w:cs="Arial"/>
                <w:kern w:val="32"/>
                <w:szCs w:val="22"/>
              </w:rPr>
              <w:t xml:space="preserve"> effective</w:t>
            </w:r>
            <w:r w:rsidR="008449DB">
              <w:rPr>
                <w:rFonts w:ascii="Arial" w:hAnsi="Arial" w:cs="Arial"/>
                <w:kern w:val="32"/>
                <w:szCs w:val="22"/>
              </w:rPr>
              <w:t xml:space="preserve"> managerial oversight of </w:t>
            </w:r>
            <w:r>
              <w:rPr>
                <w:rFonts w:ascii="Arial" w:hAnsi="Arial" w:cs="Arial"/>
                <w:kern w:val="32"/>
                <w:szCs w:val="22"/>
              </w:rPr>
              <w:t xml:space="preserve">victim case-work and restorative justice performance. </w:t>
            </w:r>
            <w:r w:rsidR="008449DB">
              <w:rPr>
                <w:rFonts w:ascii="Arial" w:hAnsi="Arial" w:cs="Arial"/>
                <w:kern w:val="32"/>
                <w:szCs w:val="22"/>
              </w:rPr>
              <w:t xml:space="preserve"> </w:t>
            </w:r>
          </w:p>
          <w:p w14:paraId="0212F2D6" w14:textId="0234FF73" w:rsidR="00D1468A" w:rsidRDefault="00D1468A" w:rsidP="00D1468A">
            <w:pPr>
              <w:spacing w:before="120"/>
              <w:rPr>
                <w:rFonts w:ascii="Arial" w:hAnsi="Arial" w:cs="Arial"/>
                <w:kern w:val="32"/>
              </w:rPr>
            </w:pPr>
            <w:r w:rsidRPr="108F7DB4">
              <w:rPr>
                <w:rFonts w:ascii="Arial" w:hAnsi="Arial" w:cs="Arial"/>
                <w:kern w:val="32"/>
              </w:rPr>
              <w:t xml:space="preserve">You will be responsible for driving effective practice </w:t>
            </w:r>
            <w:r w:rsidR="001306B4">
              <w:rPr>
                <w:rFonts w:ascii="Arial" w:hAnsi="Arial" w:cs="Arial"/>
                <w:kern w:val="32"/>
              </w:rPr>
              <w:t xml:space="preserve">around restorative justice and victims </w:t>
            </w:r>
            <w:r w:rsidRPr="108F7DB4">
              <w:rPr>
                <w:rFonts w:ascii="Arial" w:hAnsi="Arial" w:cs="Arial"/>
                <w:kern w:val="32"/>
              </w:rPr>
              <w:t xml:space="preserve">and providing guidance and support for staff across the service and wider directorate on issues linked to </w:t>
            </w:r>
            <w:r w:rsidR="001306B4">
              <w:rPr>
                <w:rFonts w:ascii="Arial" w:hAnsi="Arial" w:cs="Arial"/>
                <w:kern w:val="32"/>
              </w:rPr>
              <w:t>youth justice</w:t>
            </w:r>
            <w:r w:rsidRPr="108F7DB4">
              <w:rPr>
                <w:rFonts w:ascii="Arial" w:hAnsi="Arial" w:cs="Arial"/>
                <w:kern w:val="32"/>
              </w:rPr>
              <w:t xml:space="preserve"> </w:t>
            </w:r>
            <w:r w:rsidR="00FD6042">
              <w:rPr>
                <w:rFonts w:ascii="Arial" w:hAnsi="Arial" w:cs="Arial"/>
                <w:kern w:val="32"/>
              </w:rPr>
              <w:t xml:space="preserve">and victims </w:t>
            </w:r>
            <w:r w:rsidRPr="108F7DB4">
              <w:rPr>
                <w:rFonts w:ascii="Arial" w:hAnsi="Arial" w:cs="Arial"/>
                <w:kern w:val="32"/>
              </w:rPr>
              <w:t>within the justice system.</w:t>
            </w:r>
          </w:p>
          <w:p w14:paraId="3F844563" w14:textId="6F037E2B" w:rsidR="00627C5D" w:rsidRDefault="00627C5D" w:rsidP="00D1468A">
            <w:pPr>
              <w:spacing w:before="120"/>
              <w:rPr>
                <w:rFonts w:ascii="Arial" w:hAnsi="Arial" w:cs="Arial"/>
              </w:rPr>
            </w:pPr>
            <w:r>
              <w:rPr>
                <w:rFonts w:ascii="Arial" w:hAnsi="Arial" w:cs="Arial"/>
              </w:rPr>
              <w:t>You will provide performance reporting to the Team Manager and Service Manager and support the preparation of information shared with the Youth Justice Partnership Management Board, which plays a lead role in the strategic governance and oversight of work with victims.</w:t>
            </w:r>
          </w:p>
          <w:p w14:paraId="7900F49D" w14:textId="77777777" w:rsidR="001306B4" w:rsidRDefault="00D1468A" w:rsidP="00D1468A">
            <w:pPr>
              <w:spacing w:before="120"/>
              <w:rPr>
                <w:rFonts w:ascii="Arial" w:hAnsi="Arial" w:cs="Arial"/>
              </w:rPr>
            </w:pPr>
            <w:r w:rsidRPr="108F7DB4">
              <w:rPr>
                <w:rFonts w:ascii="Arial" w:hAnsi="Arial" w:cs="Arial"/>
              </w:rPr>
              <w:t xml:space="preserve">You will be required to maintain excellent knowledge of the current challenges facing our children and </w:t>
            </w:r>
            <w:r>
              <w:rPr>
                <w:rFonts w:ascii="Arial" w:hAnsi="Arial" w:cs="Arial"/>
              </w:rPr>
              <w:t xml:space="preserve">victims of crime and </w:t>
            </w:r>
            <w:r w:rsidRPr="108F7DB4">
              <w:rPr>
                <w:rFonts w:ascii="Arial" w:hAnsi="Arial" w:cs="Arial"/>
              </w:rPr>
              <w:t>be a strong advocate for their rights in line with the YJB Child First principles</w:t>
            </w:r>
            <w:r w:rsidR="00FD6042">
              <w:rPr>
                <w:rFonts w:ascii="Arial" w:hAnsi="Arial" w:cs="Arial"/>
              </w:rPr>
              <w:t xml:space="preserve"> and Victim’s Code</w:t>
            </w:r>
            <w:r w:rsidRPr="108F7DB4">
              <w:rPr>
                <w:rFonts w:ascii="Arial" w:hAnsi="Arial" w:cs="Arial"/>
              </w:rPr>
              <w:t xml:space="preserve">. </w:t>
            </w:r>
          </w:p>
          <w:p w14:paraId="514CE7E0" w14:textId="0E686042" w:rsidR="001306B4" w:rsidRDefault="00D1468A" w:rsidP="00D1468A">
            <w:pPr>
              <w:spacing w:before="120"/>
              <w:rPr>
                <w:rFonts w:ascii="Arial" w:hAnsi="Arial" w:cs="Arial"/>
              </w:rPr>
            </w:pPr>
            <w:r w:rsidRPr="108F7DB4">
              <w:rPr>
                <w:rFonts w:ascii="Arial" w:hAnsi="Arial" w:cs="Arial"/>
              </w:rPr>
              <w:t>You will be expected to maintain your knowledge of the youth justice agenda including key issues at a national level and support management to translate practice change/development at a local level in a way that meets the needs of Oxfordshire children</w:t>
            </w:r>
            <w:r>
              <w:rPr>
                <w:rFonts w:ascii="Arial" w:hAnsi="Arial" w:cs="Arial"/>
              </w:rPr>
              <w:t xml:space="preserve"> and those harmed by their offending.</w:t>
            </w:r>
          </w:p>
          <w:p w14:paraId="2B520EEB" w14:textId="77777777" w:rsidR="00D1468A" w:rsidRDefault="00D1468A" w:rsidP="00D1468A">
            <w:pPr>
              <w:autoSpaceDE w:val="0"/>
              <w:autoSpaceDN w:val="0"/>
              <w:adjustRightInd w:val="0"/>
              <w:rPr>
                <w:rFonts w:ascii="Arial" w:eastAsiaTheme="minorEastAsia" w:hAnsi="Arial" w:cs="Arial"/>
                <w:color w:val="000000" w:themeColor="text1"/>
              </w:rPr>
            </w:pPr>
          </w:p>
          <w:p w14:paraId="78F12D5A" w14:textId="1C0CBA3B" w:rsidR="00D1468A" w:rsidRDefault="00D1468A" w:rsidP="00D1468A">
            <w:pPr>
              <w:rPr>
                <w:rFonts w:ascii="Arial" w:eastAsiaTheme="minorEastAsia" w:hAnsi="Arial" w:cs="Arial"/>
                <w:color w:val="000000"/>
              </w:rPr>
            </w:pPr>
            <w:r w:rsidRPr="108F7DB4">
              <w:rPr>
                <w:rFonts w:ascii="Arial" w:eastAsiaTheme="minorEastAsia" w:hAnsi="Arial" w:cs="Arial"/>
                <w:color w:val="000000" w:themeColor="text1"/>
              </w:rPr>
              <w:t xml:space="preserve">You will </w:t>
            </w:r>
            <w:r>
              <w:rPr>
                <w:rFonts w:ascii="Arial" w:eastAsiaTheme="minorEastAsia" w:hAnsi="Arial" w:cs="Arial"/>
                <w:color w:val="000000" w:themeColor="text1"/>
              </w:rPr>
              <w:t xml:space="preserve">help to </w:t>
            </w:r>
            <w:r w:rsidRPr="108F7DB4">
              <w:rPr>
                <w:rFonts w:ascii="Arial" w:eastAsiaTheme="minorEastAsia" w:hAnsi="Arial" w:cs="Arial"/>
                <w:color w:val="000000" w:themeColor="text1"/>
              </w:rPr>
              <w:t>ensure that services are planned and delivered in a way that maximises participation</w:t>
            </w:r>
            <w:r>
              <w:rPr>
                <w:rFonts w:ascii="Arial" w:eastAsiaTheme="minorEastAsia" w:hAnsi="Arial" w:cs="Arial"/>
                <w:color w:val="000000" w:themeColor="text1"/>
              </w:rPr>
              <w:t xml:space="preserve"> with children and victims</w:t>
            </w:r>
            <w:r w:rsidR="00FD6042">
              <w:rPr>
                <w:rFonts w:ascii="Arial" w:eastAsiaTheme="minorEastAsia" w:hAnsi="Arial" w:cs="Arial"/>
                <w:color w:val="000000" w:themeColor="text1"/>
              </w:rPr>
              <w:t xml:space="preserve"> and</w:t>
            </w:r>
            <w:r w:rsidRPr="108F7DB4">
              <w:rPr>
                <w:rFonts w:ascii="Arial" w:eastAsiaTheme="minorEastAsia" w:hAnsi="Arial" w:cs="Arial"/>
                <w:color w:val="000000" w:themeColor="text1"/>
              </w:rPr>
              <w:t xml:space="preserve"> is responsive to </w:t>
            </w:r>
            <w:r>
              <w:rPr>
                <w:rFonts w:ascii="Arial" w:eastAsiaTheme="minorEastAsia" w:hAnsi="Arial" w:cs="Arial"/>
                <w:color w:val="000000" w:themeColor="text1"/>
              </w:rPr>
              <w:t>individual</w:t>
            </w:r>
            <w:r w:rsidRPr="108F7DB4">
              <w:rPr>
                <w:rFonts w:ascii="Arial" w:eastAsiaTheme="minorEastAsia" w:hAnsi="Arial" w:cs="Arial"/>
                <w:color w:val="000000" w:themeColor="text1"/>
              </w:rPr>
              <w:t xml:space="preserve"> needs and backgrounds</w:t>
            </w:r>
            <w:r w:rsidR="00FD6042">
              <w:rPr>
                <w:rFonts w:ascii="Arial" w:eastAsiaTheme="minorEastAsia" w:hAnsi="Arial" w:cs="Arial"/>
                <w:color w:val="000000" w:themeColor="text1"/>
              </w:rPr>
              <w:t>.</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0D483B62" w14:textId="77777777" w:rsidR="00FD6042" w:rsidRDefault="00FD6042" w:rsidP="00A50C5D">
            <w:pPr>
              <w:rPr>
                <w:rFonts w:ascii="Arial" w:hAnsi="Arial" w:cs="Arial"/>
                <w:noProof/>
                <w:sz w:val="20"/>
                <w:szCs w:val="20"/>
              </w:rPr>
            </w:pPr>
          </w:p>
          <w:p w14:paraId="18D68016" w14:textId="4A1AE7EC" w:rsidR="001306B4"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1.</w:t>
            </w:r>
            <w:r w:rsidRPr="00FD6042">
              <w:rPr>
                <w:rFonts w:ascii="Arial" w:eastAsiaTheme="minorHAnsi" w:hAnsi="Arial" w:cs="Arial"/>
                <w:color w:val="000000"/>
                <w:szCs w:val="22"/>
              </w:rPr>
              <w:t xml:space="preserve">To </w:t>
            </w:r>
            <w:r w:rsidR="001306B4">
              <w:rPr>
                <w:rFonts w:ascii="Arial" w:eastAsiaTheme="minorHAnsi" w:hAnsi="Arial" w:cs="Arial"/>
                <w:color w:val="000000"/>
                <w:szCs w:val="22"/>
              </w:rPr>
              <w:t xml:space="preserve">undertake responsibilities and duties to victims of youth crime as outlined in the Victim’s Code and the HMIP Victims Standard. This involves holding a </w:t>
            </w:r>
            <w:r w:rsidR="00627C5D">
              <w:rPr>
                <w:rFonts w:ascii="Arial" w:eastAsiaTheme="minorHAnsi" w:hAnsi="Arial" w:cs="Arial"/>
                <w:color w:val="000000"/>
                <w:szCs w:val="22"/>
              </w:rPr>
              <w:t xml:space="preserve">reduced </w:t>
            </w:r>
            <w:r w:rsidR="001306B4">
              <w:rPr>
                <w:rFonts w:ascii="Arial" w:eastAsiaTheme="minorHAnsi" w:hAnsi="Arial" w:cs="Arial"/>
                <w:color w:val="000000"/>
                <w:szCs w:val="22"/>
              </w:rPr>
              <w:t>caseload of victims who have consented to be contacted by the YJS following liaison with the Police.</w:t>
            </w:r>
          </w:p>
          <w:p w14:paraId="6D194EB0" w14:textId="77777777" w:rsidR="001306B4" w:rsidRDefault="001306B4" w:rsidP="00FD6042">
            <w:pPr>
              <w:autoSpaceDE w:val="0"/>
              <w:autoSpaceDN w:val="0"/>
              <w:adjustRightInd w:val="0"/>
              <w:rPr>
                <w:rFonts w:ascii="Arial" w:eastAsiaTheme="minorHAnsi" w:hAnsi="Arial" w:cs="Arial"/>
                <w:color w:val="000000"/>
                <w:szCs w:val="22"/>
              </w:rPr>
            </w:pPr>
          </w:p>
          <w:p w14:paraId="586AE7F7" w14:textId="5B922EAF" w:rsidR="001306B4" w:rsidRPr="00FD6042" w:rsidRDefault="001306B4"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2. Direct work with victims includes delivery of bespoke intervention</w:t>
            </w:r>
            <w:r w:rsidR="001F3F88">
              <w:rPr>
                <w:rFonts w:ascii="Arial" w:eastAsiaTheme="minorHAnsi" w:hAnsi="Arial" w:cs="Arial"/>
                <w:color w:val="000000"/>
                <w:szCs w:val="22"/>
              </w:rPr>
              <w:t>s</w:t>
            </w:r>
            <w:r>
              <w:rPr>
                <w:rFonts w:ascii="Arial" w:eastAsiaTheme="minorHAnsi" w:hAnsi="Arial" w:cs="Arial"/>
                <w:color w:val="000000"/>
                <w:szCs w:val="22"/>
              </w:rPr>
              <w:t xml:space="preserve"> led by their wishes and needs and ranges from 1:1 </w:t>
            </w:r>
            <w:r w:rsidR="001F3F88">
              <w:rPr>
                <w:rFonts w:ascii="Arial" w:eastAsiaTheme="minorHAnsi" w:hAnsi="Arial" w:cs="Arial"/>
                <w:color w:val="000000"/>
                <w:szCs w:val="22"/>
              </w:rPr>
              <w:t>support</w:t>
            </w:r>
            <w:r>
              <w:rPr>
                <w:rFonts w:ascii="Arial" w:eastAsiaTheme="minorHAnsi" w:hAnsi="Arial" w:cs="Arial"/>
                <w:color w:val="000000"/>
                <w:szCs w:val="22"/>
              </w:rPr>
              <w:t xml:space="preserve"> to signposting and onward referrals to other services. </w:t>
            </w:r>
            <w:r w:rsidR="001F3F88">
              <w:rPr>
                <w:rFonts w:ascii="Arial" w:eastAsiaTheme="minorHAnsi" w:hAnsi="Arial" w:cs="Arial"/>
                <w:color w:val="000000"/>
                <w:szCs w:val="22"/>
              </w:rPr>
              <w:t>This work is usually short-term and focused on the restorative justice process, however, is led by the needs and desired pace of the victim.</w:t>
            </w:r>
          </w:p>
          <w:p w14:paraId="45077243"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59033FFD" w14:textId="201F3051" w:rsidR="001306B4" w:rsidRDefault="001F3F88"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3</w:t>
            </w:r>
            <w:r w:rsidR="00FD6042" w:rsidRPr="007478C8">
              <w:rPr>
                <w:rFonts w:ascii="Arial" w:eastAsiaTheme="minorHAnsi" w:hAnsi="Arial" w:cs="Arial"/>
                <w:color w:val="000000"/>
                <w:szCs w:val="22"/>
              </w:rPr>
              <w:t xml:space="preserve">. </w:t>
            </w:r>
            <w:r w:rsidR="001306B4">
              <w:rPr>
                <w:rFonts w:ascii="Arial" w:eastAsiaTheme="minorHAnsi" w:hAnsi="Arial" w:cs="Arial"/>
                <w:color w:val="000000"/>
                <w:szCs w:val="22"/>
              </w:rPr>
              <w:t xml:space="preserve">Provide information on victim impact and ensure their wishes and views are represented in Court Reports and Court Order and pre-Court disposal processes. </w:t>
            </w:r>
          </w:p>
          <w:p w14:paraId="59A19248" w14:textId="77777777" w:rsidR="001306B4" w:rsidRDefault="001306B4" w:rsidP="00FD6042">
            <w:pPr>
              <w:autoSpaceDE w:val="0"/>
              <w:autoSpaceDN w:val="0"/>
              <w:adjustRightInd w:val="0"/>
              <w:rPr>
                <w:rFonts w:ascii="Arial" w:eastAsiaTheme="minorHAnsi" w:hAnsi="Arial" w:cs="Arial"/>
                <w:color w:val="000000"/>
                <w:szCs w:val="22"/>
              </w:rPr>
            </w:pPr>
          </w:p>
          <w:p w14:paraId="0D10D0C2" w14:textId="3255F88C" w:rsidR="001306B4" w:rsidRDefault="001F3F88"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4</w:t>
            </w:r>
            <w:r w:rsidR="001306B4">
              <w:rPr>
                <w:rFonts w:ascii="Arial" w:eastAsiaTheme="minorHAnsi" w:hAnsi="Arial" w:cs="Arial"/>
                <w:color w:val="000000"/>
                <w:szCs w:val="22"/>
              </w:rPr>
              <w:t xml:space="preserve">. Maximise every opportunity to ensure that victim’s voices are included and considered in decision-making about the children who have committed offences. </w:t>
            </w:r>
          </w:p>
          <w:p w14:paraId="1ACE6EE6" w14:textId="77777777" w:rsidR="00FD6042" w:rsidRDefault="00FD6042" w:rsidP="00FD6042">
            <w:pPr>
              <w:autoSpaceDE w:val="0"/>
              <w:autoSpaceDN w:val="0"/>
              <w:adjustRightInd w:val="0"/>
              <w:rPr>
                <w:rFonts w:ascii="Arial" w:eastAsiaTheme="minorHAnsi" w:hAnsi="Arial" w:cs="Arial"/>
                <w:color w:val="000000"/>
                <w:szCs w:val="22"/>
              </w:rPr>
            </w:pPr>
          </w:p>
          <w:p w14:paraId="00594E06" w14:textId="46C234F6" w:rsidR="001F3F88" w:rsidRPr="007478C8" w:rsidRDefault="001F3F88"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5. Ensure that service delivery in relation to victims and restorative practice is aligned Restorative and Child First principles. All practice should be collaborative, consent-based and in line with OCC’s values of being kind and caring, taking responsibility and equality and integrity.</w:t>
            </w:r>
          </w:p>
          <w:p w14:paraId="03B720BC"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460FCBA6" w14:textId="0540262D" w:rsidR="00FD6042" w:rsidRDefault="001F3F88"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6</w:t>
            </w:r>
            <w:r w:rsidR="00FD6042" w:rsidRPr="007478C8">
              <w:rPr>
                <w:rFonts w:ascii="Arial" w:eastAsiaTheme="minorHAnsi" w:hAnsi="Arial" w:cs="Arial"/>
                <w:color w:val="000000"/>
                <w:szCs w:val="22"/>
              </w:rPr>
              <w:t xml:space="preserve">. </w:t>
            </w:r>
            <w:r w:rsidR="00FD6042">
              <w:rPr>
                <w:rFonts w:ascii="Arial" w:eastAsiaTheme="minorHAnsi" w:hAnsi="Arial" w:cs="Arial"/>
                <w:color w:val="000000"/>
                <w:szCs w:val="22"/>
              </w:rPr>
              <w:t>Make necessary referrals to partner agencies where a child</w:t>
            </w:r>
            <w:r>
              <w:rPr>
                <w:rFonts w:ascii="Arial" w:eastAsiaTheme="minorHAnsi" w:hAnsi="Arial" w:cs="Arial"/>
                <w:color w:val="000000"/>
                <w:szCs w:val="22"/>
              </w:rPr>
              <w:t xml:space="preserve"> or victim</w:t>
            </w:r>
            <w:r w:rsidR="00FD6042">
              <w:rPr>
                <w:rFonts w:ascii="Arial" w:eastAsiaTheme="minorHAnsi" w:hAnsi="Arial" w:cs="Arial"/>
                <w:color w:val="000000"/>
                <w:szCs w:val="22"/>
              </w:rPr>
              <w:t xml:space="preserve"> requires additional services (in line with our Youth Justice KPIs).</w:t>
            </w:r>
            <w:r w:rsidR="00FD6042" w:rsidRPr="007478C8">
              <w:rPr>
                <w:rFonts w:ascii="Arial" w:eastAsiaTheme="minorHAnsi" w:hAnsi="Arial" w:cs="Arial"/>
                <w:color w:val="000000"/>
                <w:szCs w:val="22"/>
              </w:rPr>
              <w:t xml:space="preserve"> </w:t>
            </w:r>
          </w:p>
          <w:p w14:paraId="73E3B739" w14:textId="77777777" w:rsidR="001F3F88" w:rsidRPr="007478C8" w:rsidRDefault="001F3F88" w:rsidP="00FD6042">
            <w:pPr>
              <w:autoSpaceDE w:val="0"/>
              <w:autoSpaceDN w:val="0"/>
              <w:adjustRightInd w:val="0"/>
              <w:rPr>
                <w:rFonts w:ascii="Arial" w:eastAsiaTheme="minorHAnsi" w:hAnsi="Arial" w:cs="Arial"/>
                <w:color w:val="000000"/>
                <w:szCs w:val="22"/>
              </w:rPr>
            </w:pPr>
          </w:p>
          <w:p w14:paraId="67046942" w14:textId="1065FAAF" w:rsidR="00FD6042" w:rsidRDefault="001F3F88"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7</w:t>
            </w:r>
            <w:r w:rsidR="00FD6042" w:rsidRPr="007478C8">
              <w:rPr>
                <w:rFonts w:ascii="Arial" w:eastAsiaTheme="minorHAnsi" w:hAnsi="Arial" w:cs="Arial"/>
                <w:color w:val="000000"/>
                <w:szCs w:val="22"/>
              </w:rPr>
              <w:t xml:space="preserve">. To develop and maintain thorough knowledge of </w:t>
            </w:r>
            <w:r w:rsidR="00FD6042">
              <w:rPr>
                <w:rFonts w:ascii="Arial" w:eastAsiaTheme="minorHAnsi" w:hAnsi="Arial" w:cs="Arial"/>
                <w:color w:val="000000"/>
                <w:szCs w:val="22"/>
              </w:rPr>
              <w:t xml:space="preserve">youth justice </w:t>
            </w:r>
            <w:r w:rsidR="00FD6042" w:rsidRPr="007478C8">
              <w:rPr>
                <w:rFonts w:ascii="Arial" w:eastAsiaTheme="minorHAnsi" w:hAnsi="Arial" w:cs="Arial"/>
                <w:color w:val="000000"/>
                <w:szCs w:val="22"/>
              </w:rPr>
              <w:t>legislation and effective practice and to contribute to the monitoring</w:t>
            </w:r>
            <w:r w:rsidR="00FD6042">
              <w:rPr>
                <w:rFonts w:ascii="Arial" w:eastAsiaTheme="minorHAnsi" w:hAnsi="Arial" w:cs="Arial"/>
                <w:color w:val="000000"/>
                <w:szCs w:val="22"/>
              </w:rPr>
              <w:t xml:space="preserve"> and</w:t>
            </w:r>
            <w:r w:rsidR="00FD6042" w:rsidRPr="007478C8">
              <w:rPr>
                <w:rFonts w:ascii="Arial" w:eastAsiaTheme="minorHAnsi" w:hAnsi="Arial" w:cs="Arial"/>
                <w:color w:val="000000"/>
                <w:szCs w:val="22"/>
              </w:rPr>
              <w:t xml:space="preserve"> evaluation of </w:t>
            </w:r>
            <w:r w:rsidR="00FD6042">
              <w:rPr>
                <w:rFonts w:ascii="Arial" w:eastAsiaTheme="minorHAnsi" w:hAnsi="Arial" w:cs="Arial"/>
                <w:color w:val="000000"/>
                <w:szCs w:val="22"/>
              </w:rPr>
              <w:t xml:space="preserve">our </w:t>
            </w:r>
            <w:r w:rsidR="00FD6042" w:rsidRPr="007478C8">
              <w:rPr>
                <w:rFonts w:ascii="Arial" w:eastAsiaTheme="minorHAnsi" w:hAnsi="Arial" w:cs="Arial"/>
                <w:color w:val="000000"/>
                <w:szCs w:val="22"/>
              </w:rPr>
              <w:t>services. To provide training to the team</w:t>
            </w:r>
            <w:r w:rsidR="00FD6042">
              <w:rPr>
                <w:rFonts w:ascii="Arial" w:eastAsiaTheme="minorHAnsi" w:hAnsi="Arial" w:cs="Arial"/>
                <w:color w:val="000000"/>
                <w:szCs w:val="22"/>
              </w:rPr>
              <w:t xml:space="preserve"> on areas of practice and play a key role in implementing practice changes.</w:t>
            </w:r>
          </w:p>
          <w:p w14:paraId="2F46ED88"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39A6BEAE" w14:textId="3A1FAB0A" w:rsidR="00FD6042" w:rsidRDefault="001F3F88"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8</w:t>
            </w:r>
            <w:r w:rsidR="00FD6042" w:rsidRPr="007478C8">
              <w:rPr>
                <w:rFonts w:ascii="Arial" w:eastAsiaTheme="minorHAnsi" w:hAnsi="Arial" w:cs="Arial"/>
                <w:color w:val="000000"/>
                <w:szCs w:val="22"/>
              </w:rPr>
              <w:t xml:space="preserve">. Provide support to </w:t>
            </w:r>
            <w:r w:rsidR="00FD6042">
              <w:rPr>
                <w:rFonts w:ascii="Arial" w:eastAsiaTheme="minorHAnsi" w:hAnsi="Arial" w:cs="Arial"/>
                <w:color w:val="000000"/>
                <w:szCs w:val="22"/>
              </w:rPr>
              <w:t>s</w:t>
            </w:r>
            <w:r w:rsidR="00FD6042" w:rsidRPr="007478C8">
              <w:rPr>
                <w:rFonts w:ascii="Arial" w:eastAsiaTheme="minorHAnsi" w:hAnsi="Arial" w:cs="Arial"/>
                <w:color w:val="000000"/>
                <w:szCs w:val="22"/>
              </w:rPr>
              <w:t xml:space="preserve">essional </w:t>
            </w:r>
            <w:r w:rsidR="00FD6042">
              <w:rPr>
                <w:rFonts w:ascii="Arial" w:eastAsiaTheme="minorHAnsi" w:hAnsi="Arial" w:cs="Arial"/>
                <w:color w:val="000000"/>
                <w:szCs w:val="22"/>
              </w:rPr>
              <w:t>w</w:t>
            </w:r>
            <w:r w:rsidR="00FD6042" w:rsidRPr="007478C8">
              <w:rPr>
                <w:rFonts w:ascii="Arial" w:eastAsiaTheme="minorHAnsi" w:hAnsi="Arial" w:cs="Arial"/>
                <w:color w:val="000000"/>
                <w:szCs w:val="22"/>
              </w:rPr>
              <w:t xml:space="preserve">orkers and </w:t>
            </w:r>
            <w:r w:rsidR="00FD6042">
              <w:rPr>
                <w:rFonts w:ascii="Arial" w:eastAsiaTheme="minorHAnsi" w:hAnsi="Arial" w:cs="Arial"/>
                <w:color w:val="000000"/>
                <w:szCs w:val="22"/>
              </w:rPr>
              <w:t>v</w:t>
            </w:r>
            <w:r w:rsidR="00FD6042" w:rsidRPr="007478C8">
              <w:rPr>
                <w:rFonts w:ascii="Arial" w:eastAsiaTheme="minorHAnsi" w:hAnsi="Arial" w:cs="Arial"/>
                <w:color w:val="000000"/>
                <w:szCs w:val="22"/>
              </w:rPr>
              <w:t>olunteers. To provide support to other YJS staff including students as appropriate</w:t>
            </w:r>
            <w:r w:rsidR="00FD6042">
              <w:rPr>
                <w:rFonts w:ascii="Arial" w:eastAsiaTheme="minorHAnsi" w:hAnsi="Arial" w:cs="Arial"/>
                <w:color w:val="000000"/>
                <w:szCs w:val="22"/>
              </w:rPr>
              <w:t xml:space="preserve"> and model positive behaviours as a role-model for the staff team.</w:t>
            </w:r>
          </w:p>
          <w:p w14:paraId="4CEDE018" w14:textId="77777777" w:rsidR="00FD6042" w:rsidRDefault="00FD6042" w:rsidP="00FD6042">
            <w:pPr>
              <w:autoSpaceDE w:val="0"/>
              <w:autoSpaceDN w:val="0"/>
              <w:adjustRightInd w:val="0"/>
              <w:rPr>
                <w:rFonts w:ascii="Arial" w:eastAsiaTheme="minorHAnsi" w:hAnsi="Arial" w:cs="Arial"/>
                <w:color w:val="000000"/>
                <w:szCs w:val="22"/>
              </w:rPr>
            </w:pPr>
          </w:p>
          <w:p w14:paraId="5CBACC1D" w14:textId="0C0638C9"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lastRenderedPageBreak/>
              <w:t>9. Assist management with quality assurance and audit activity</w:t>
            </w:r>
            <w:r w:rsidR="001F3F88">
              <w:rPr>
                <w:rFonts w:ascii="Arial" w:eastAsiaTheme="minorHAnsi" w:hAnsi="Arial" w:cs="Arial"/>
                <w:color w:val="000000"/>
                <w:szCs w:val="22"/>
              </w:rPr>
              <w:t xml:space="preserve"> and take a lead on Restorative Justice &amp; Victim performance. This includes producing performance reports and presenting information to a range of audiences including the Youth Justice</w:t>
            </w:r>
            <w:r w:rsidR="00627C5D">
              <w:rPr>
                <w:rFonts w:ascii="Arial" w:eastAsiaTheme="minorHAnsi" w:hAnsi="Arial" w:cs="Arial"/>
                <w:color w:val="000000"/>
                <w:szCs w:val="22"/>
              </w:rPr>
              <w:t xml:space="preserve"> Partnership</w:t>
            </w:r>
            <w:r w:rsidR="001F3F88">
              <w:rPr>
                <w:rFonts w:ascii="Arial" w:eastAsiaTheme="minorHAnsi" w:hAnsi="Arial" w:cs="Arial"/>
                <w:color w:val="000000"/>
                <w:szCs w:val="22"/>
              </w:rPr>
              <w:t xml:space="preserve"> Management Board.</w:t>
            </w:r>
          </w:p>
          <w:p w14:paraId="3E8D1EF5"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46E964B6" w14:textId="0B374428"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sidR="001F3F88">
              <w:rPr>
                <w:rFonts w:ascii="Arial" w:eastAsiaTheme="minorHAnsi" w:hAnsi="Arial" w:cs="Arial"/>
                <w:color w:val="000000"/>
                <w:szCs w:val="22"/>
              </w:rPr>
              <w:t>0</w:t>
            </w:r>
            <w:r w:rsidRPr="007478C8">
              <w:rPr>
                <w:rFonts w:ascii="Arial" w:eastAsiaTheme="minorHAnsi" w:hAnsi="Arial" w:cs="Arial"/>
                <w:color w:val="000000"/>
                <w:szCs w:val="22"/>
              </w:rPr>
              <w:t xml:space="preserve">. </w:t>
            </w:r>
            <w:r>
              <w:rPr>
                <w:rFonts w:ascii="Arial" w:eastAsiaTheme="minorHAnsi" w:hAnsi="Arial" w:cs="Arial"/>
                <w:color w:val="000000"/>
                <w:szCs w:val="22"/>
              </w:rPr>
              <w:t xml:space="preserve">Support the management team in devising, delivering and reviewing the Annual Youth Justice Plan. </w:t>
            </w:r>
          </w:p>
          <w:p w14:paraId="3EA62259" w14:textId="50CB786E" w:rsidR="00277475" w:rsidRDefault="00277475" w:rsidP="00FD6042">
            <w:pPr>
              <w:pStyle w:val="ListParagraph"/>
            </w:pPr>
          </w:p>
          <w:p w14:paraId="0E9E06CA" w14:textId="77777777"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Pr>
                <w:rFonts w:ascii="Arial" w:eastAsiaTheme="minorHAnsi" w:hAnsi="Arial" w:cs="Arial"/>
                <w:color w:val="000000"/>
                <w:szCs w:val="22"/>
              </w:rPr>
              <w:t>2</w:t>
            </w:r>
            <w:r w:rsidRPr="007478C8">
              <w:rPr>
                <w:rFonts w:ascii="Arial" w:eastAsiaTheme="minorHAnsi" w:hAnsi="Arial" w:cs="Arial"/>
                <w:color w:val="000000"/>
                <w:szCs w:val="22"/>
              </w:rPr>
              <w:t xml:space="preserve">. Work </w:t>
            </w:r>
            <w:r>
              <w:rPr>
                <w:rFonts w:ascii="Arial" w:eastAsiaTheme="minorHAnsi" w:hAnsi="Arial" w:cs="Arial"/>
                <w:color w:val="000000"/>
                <w:szCs w:val="22"/>
              </w:rPr>
              <w:t xml:space="preserve">in accordance with </w:t>
            </w:r>
            <w:r w:rsidRPr="007478C8">
              <w:rPr>
                <w:rFonts w:ascii="Arial" w:eastAsiaTheme="minorHAnsi" w:hAnsi="Arial" w:cs="Arial"/>
                <w:color w:val="000000"/>
                <w:szCs w:val="22"/>
              </w:rPr>
              <w:t>YJB</w:t>
            </w:r>
            <w:r>
              <w:rPr>
                <w:rFonts w:ascii="Arial" w:eastAsiaTheme="minorHAnsi" w:hAnsi="Arial" w:cs="Arial"/>
                <w:color w:val="000000"/>
                <w:szCs w:val="22"/>
              </w:rPr>
              <w:t>/MoJ</w:t>
            </w:r>
            <w:r w:rsidRPr="007478C8">
              <w:rPr>
                <w:rFonts w:ascii="Arial" w:eastAsiaTheme="minorHAnsi" w:hAnsi="Arial" w:cs="Arial"/>
                <w:color w:val="000000"/>
                <w:szCs w:val="22"/>
              </w:rPr>
              <w:t xml:space="preserve"> </w:t>
            </w:r>
            <w:r>
              <w:rPr>
                <w:rFonts w:ascii="Arial" w:eastAsiaTheme="minorHAnsi" w:hAnsi="Arial" w:cs="Arial"/>
                <w:color w:val="000000"/>
                <w:szCs w:val="22"/>
              </w:rPr>
              <w:t>guidance</w:t>
            </w:r>
            <w:r w:rsidRPr="007478C8">
              <w:rPr>
                <w:rFonts w:ascii="Arial" w:eastAsiaTheme="minorHAnsi" w:hAnsi="Arial" w:cs="Arial"/>
                <w:color w:val="000000"/>
                <w:szCs w:val="22"/>
              </w:rPr>
              <w:t xml:space="preserve"> &amp; </w:t>
            </w:r>
            <w:r>
              <w:rPr>
                <w:rFonts w:ascii="Arial" w:eastAsiaTheme="minorHAnsi" w:hAnsi="Arial" w:cs="Arial"/>
                <w:color w:val="000000"/>
                <w:szCs w:val="22"/>
              </w:rPr>
              <w:t>OCC policies and procedures.</w:t>
            </w:r>
          </w:p>
          <w:p w14:paraId="5F773B50" w14:textId="77777777" w:rsidR="00FD6042" w:rsidRDefault="00FD6042" w:rsidP="00FD6042">
            <w:pPr>
              <w:autoSpaceDE w:val="0"/>
              <w:autoSpaceDN w:val="0"/>
              <w:adjustRightInd w:val="0"/>
              <w:rPr>
                <w:rFonts w:eastAsiaTheme="minorHAnsi" w:cs="Tahoma"/>
                <w:color w:val="000000"/>
                <w:szCs w:val="22"/>
              </w:rPr>
            </w:pPr>
          </w:p>
          <w:p w14:paraId="7C2B5449" w14:textId="77777777" w:rsidR="00FD6042" w:rsidRDefault="00FD6042" w:rsidP="00FD6042">
            <w:pPr>
              <w:pStyle w:val="Default"/>
              <w:rPr>
                <w:sz w:val="22"/>
                <w:szCs w:val="22"/>
              </w:rPr>
            </w:pPr>
            <w:r>
              <w:rPr>
                <w:sz w:val="22"/>
                <w:szCs w:val="22"/>
              </w:rPr>
              <w:t>13. Develop and maintain links with a range of agencies to ensure effective multi-agency working to achieve the joint aims of the partners involved and in accordance with Child First principles.</w:t>
            </w:r>
          </w:p>
          <w:p w14:paraId="254D67C3" w14:textId="77777777" w:rsidR="00FD6042" w:rsidRDefault="00FD6042" w:rsidP="00FD6042">
            <w:pPr>
              <w:pStyle w:val="Default"/>
              <w:rPr>
                <w:sz w:val="22"/>
                <w:szCs w:val="22"/>
              </w:rPr>
            </w:pPr>
          </w:p>
          <w:p w14:paraId="25926567" w14:textId="77777777" w:rsidR="00FD6042" w:rsidRDefault="00FD6042" w:rsidP="00FD6042">
            <w:pPr>
              <w:pStyle w:val="Default"/>
              <w:rPr>
                <w:sz w:val="22"/>
                <w:szCs w:val="22"/>
              </w:rPr>
            </w:pPr>
            <w:r>
              <w:rPr>
                <w:sz w:val="22"/>
                <w:szCs w:val="22"/>
              </w:rPr>
              <w:t>14. Assist with the induction/training of new staff.</w:t>
            </w:r>
          </w:p>
          <w:p w14:paraId="7C48F7C8" w14:textId="77777777" w:rsidR="00FD6042" w:rsidRDefault="00FD6042" w:rsidP="00FD6042">
            <w:pPr>
              <w:pStyle w:val="Default"/>
              <w:rPr>
                <w:sz w:val="22"/>
                <w:szCs w:val="22"/>
              </w:rPr>
            </w:pPr>
          </w:p>
          <w:p w14:paraId="1656ABEB" w14:textId="54A5008E" w:rsidR="00FD6042" w:rsidRDefault="00FD6042" w:rsidP="00FD6042">
            <w:pPr>
              <w:pStyle w:val="Default"/>
              <w:rPr>
                <w:sz w:val="22"/>
                <w:szCs w:val="22"/>
              </w:rPr>
            </w:pPr>
            <w:r>
              <w:rPr>
                <w:sz w:val="22"/>
                <w:szCs w:val="22"/>
              </w:rPr>
              <w:t xml:space="preserve">15. Be responsible for the accurate and up to date maintenance of records and files in accordance with Youth Justice Service procedures and Data Protection legislation using the dedicated YJS/OCC databases and associated recording procedures. </w:t>
            </w:r>
          </w:p>
          <w:p w14:paraId="160E1E61" w14:textId="77777777" w:rsidR="00FD6042" w:rsidRDefault="00FD6042" w:rsidP="00FD6042">
            <w:pPr>
              <w:pStyle w:val="Default"/>
              <w:rPr>
                <w:sz w:val="22"/>
                <w:szCs w:val="22"/>
              </w:rPr>
            </w:pPr>
          </w:p>
          <w:p w14:paraId="36B03812" w14:textId="77777777" w:rsidR="00FD6042" w:rsidRDefault="00FD6042" w:rsidP="00FD6042">
            <w:pPr>
              <w:pStyle w:val="Default"/>
              <w:rPr>
                <w:sz w:val="22"/>
                <w:szCs w:val="22"/>
              </w:rPr>
            </w:pPr>
            <w:r>
              <w:rPr>
                <w:sz w:val="22"/>
                <w:szCs w:val="22"/>
              </w:rPr>
              <w:t>16. Take responsibility for own professional development ensuring that knowledge, skills and competencies are up to date.</w:t>
            </w:r>
          </w:p>
          <w:p w14:paraId="2163D34C" w14:textId="77777777" w:rsidR="00FD6042" w:rsidRDefault="00FD6042" w:rsidP="00FD6042">
            <w:pPr>
              <w:pStyle w:val="Default"/>
              <w:rPr>
                <w:sz w:val="22"/>
                <w:szCs w:val="22"/>
              </w:rPr>
            </w:pPr>
          </w:p>
          <w:p w14:paraId="0DADCC66" w14:textId="77777777" w:rsidR="00FD6042" w:rsidRDefault="00FD6042" w:rsidP="00FD6042">
            <w:pPr>
              <w:pStyle w:val="Default"/>
              <w:rPr>
                <w:sz w:val="22"/>
                <w:szCs w:val="22"/>
              </w:rPr>
            </w:pPr>
            <w:r>
              <w:rPr>
                <w:sz w:val="22"/>
                <w:szCs w:val="22"/>
              </w:rPr>
              <w:t xml:space="preserve">17. Respect and promote diversity and equality in accordance with OCC and service policies and procedures. </w:t>
            </w:r>
          </w:p>
          <w:p w14:paraId="5F872AF6" w14:textId="77777777" w:rsidR="00FD6042" w:rsidRDefault="00FD6042" w:rsidP="00FD6042">
            <w:pPr>
              <w:pStyle w:val="Default"/>
              <w:rPr>
                <w:sz w:val="22"/>
                <w:szCs w:val="22"/>
              </w:rPr>
            </w:pPr>
          </w:p>
          <w:p w14:paraId="5F880B43" w14:textId="0A035DBA" w:rsidR="00FD6042" w:rsidRDefault="00FD6042" w:rsidP="00FD6042">
            <w:pPr>
              <w:pStyle w:val="Default"/>
              <w:rPr>
                <w:sz w:val="22"/>
                <w:szCs w:val="22"/>
              </w:rPr>
            </w:pPr>
            <w:r>
              <w:rPr>
                <w:sz w:val="22"/>
                <w:szCs w:val="22"/>
              </w:rPr>
              <w:t xml:space="preserve">18. </w:t>
            </w:r>
            <w:r w:rsidR="001F3F88">
              <w:rPr>
                <w:sz w:val="22"/>
                <w:szCs w:val="22"/>
              </w:rPr>
              <w:t>Participate in the Youth Justice Management Duty rota, which can include occasional evenings and weekends.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77DB5FC2" w14:textId="09A2CAF2" w:rsidR="00FD6042" w:rsidRDefault="00B26C50" w:rsidP="00FD6042">
            <w:pPr>
              <w:pStyle w:val="Default"/>
              <w:jc w:val="both"/>
              <w:rPr>
                <w:sz w:val="22"/>
                <w:szCs w:val="22"/>
              </w:rPr>
            </w:pPr>
            <w:r w:rsidRPr="00925E8C">
              <w:rPr>
                <w:b/>
                <w:szCs w:val="22"/>
              </w:rPr>
              <w:t xml:space="preserve"> </w:t>
            </w:r>
            <w:r w:rsidR="00FD6042" w:rsidRPr="00314BB2">
              <w:rPr>
                <w:sz w:val="22"/>
                <w:szCs w:val="22"/>
              </w:rPr>
              <w:t xml:space="preserve">Recognised professional qualification </w:t>
            </w:r>
          </w:p>
          <w:p w14:paraId="39876036" w14:textId="77777777" w:rsidR="00FD6042" w:rsidRPr="00314BB2" w:rsidRDefault="00FD6042" w:rsidP="00FD6042">
            <w:pPr>
              <w:pStyle w:val="Default"/>
              <w:jc w:val="both"/>
              <w:rPr>
                <w:sz w:val="22"/>
                <w:szCs w:val="22"/>
              </w:rPr>
            </w:pPr>
          </w:p>
          <w:p w14:paraId="1C3AF171" w14:textId="3E2F68B6" w:rsidR="00DA7303" w:rsidRPr="001F3F88" w:rsidRDefault="00FD6042" w:rsidP="001F3F88">
            <w:pPr>
              <w:pStyle w:val="Default"/>
              <w:jc w:val="both"/>
              <w:rPr>
                <w:sz w:val="22"/>
                <w:szCs w:val="22"/>
              </w:rPr>
            </w:pPr>
            <w:r w:rsidRPr="00314BB2">
              <w:rPr>
                <w:sz w:val="22"/>
                <w:szCs w:val="22"/>
              </w:rPr>
              <w:t xml:space="preserve">(e.g. NVQ level 5 or above and its equivalent in </w:t>
            </w:r>
            <w:r>
              <w:rPr>
                <w:sz w:val="22"/>
                <w:szCs w:val="22"/>
              </w:rPr>
              <w:t xml:space="preserve">Youth Justice, </w:t>
            </w:r>
            <w:r w:rsidRPr="00314BB2">
              <w:rPr>
                <w:sz w:val="22"/>
                <w:szCs w:val="22"/>
              </w:rPr>
              <w:t>Probation</w:t>
            </w:r>
            <w:r>
              <w:rPr>
                <w:sz w:val="22"/>
                <w:szCs w:val="22"/>
              </w:rPr>
              <w:t>,</w:t>
            </w:r>
            <w:r w:rsidRPr="00314BB2">
              <w:rPr>
                <w:sz w:val="22"/>
                <w:szCs w:val="22"/>
              </w:rPr>
              <w:t xml:space="preserve"> </w:t>
            </w:r>
            <w:r>
              <w:rPr>
                <w:sz w:val="22"/>
                <w:szCs w:val="22"/>
              </w:rPr>
              <w:t xml:space="preserve">Psychology, </w:t>
            </w:r>
            <w:r w:rsidRPr="00314BB2">
              <w:rPr>
                <w:sz w:val="22"/>
                <w:szCs w:val="22"/>
              </w:rPr>
              <w:t>Police</w:t>
            </w:r>
            <w:r>
              <w:rPr>
                <w:sz w:val="22"/>
                <w:szCs w:val="22"/>
              </w:rPr>
              <w:t>,</w:t>
            </w:r>
            <w:r w:rsidRPr="00314BB2">
              <w:rPr>
                <w:sz w:val="22"/>
                <w:szCs w:val="22"/>
              </w:rPr>
              <w:t xml:space="preserve"> Health</w:t>
            </w:r>
            <w:r>
              <w:rPr>
                <w:sz w:val="22"/>
                <w:szCs w:val="22"/>
              </w:rPr>
              <w:t>, Social Work</w:t>
            </w:r>
            <w:r w:rsidRPr="00314BB2">
              <w:rPr>
                <w:sz w:val="22"/>
                <w:szCs w:val="22"/>
              </w:rPr>
              <w:t xml:space="preserve">) or </w:t>
            </w:r>
            <w:r>
              <w:rPr>
                <w:sz w:val="22"/>
                <w:szCs w:val="22"/>
              </w:rPr>
              <w:t xml:space="preserve">other </w:t>
            </w:r>
            <w:r w:rsidRPr="00314BB2">
              <w:rPr>
                <w:sz w:val="22"/>
                <w:szCs w:val="22"/>
              </w:rPr>
              <w:t xml:space="preserve">relevant degree </w:t>
            </w:r>
          </w:p>
        </w:tc>
        <w:tc>
          <w:tcPr>
            <w:tcW w:w="985" w:type="pct"/>
          </w:tcPr>
          <w:p w14:paraId="2F76B30A" w14:textId="77777777" w:rsidR="00114762" w:rsidRDefault="00114762" w:rsidP="007A55C8">
            <w:pPr>
              <w:spacing w:before="120" w:after="120"/>
              <w:jc w:val="both"/>
              <w:rPr>
                <w:rFonts w:ascii="Arial" w:hAnsi="Arial" w:cs="Arial"/>
                <w:szCs w:val="22"/>
              </w:rPr>
            </w:pPr>
          </w:p>
          <w:p w14:paraId="1C4D3E4A" w14:textId="45EB66A9" w:rsidR="00FD6042" w:rsidRPr="00925E8C" w:rsidRDefault="00FD6042"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1212F796" w:rsidR="00114762" w:rsidRPr="00925E8C" w:rsidRDefault="00FD6042" w:rsidP="00C927F1">
            <w:pPr>
              <w:spacing w:before="120" w:after="120"/>
              <w:jc w:val="both"/>
              <w:rPr>
                <w:rFonts w:ascii="Arial" w:hAnsi="Arial" w:cs="Arial"/>
                <w:szCs w:val="22"/>
              </w:rPr>
            </w:pPr>
            <w:r>
              <w:rPr>
                <w:rFonts w:ascii="Arial" w:hAnsi="Arial" w:cs="Arial"/>
                <w:szCs w:val="22"/>
              </w:rPr>
              <w:t xml:space="preserve">Recent and relevant experience </w:t>
            </w:r>
            <w:r w:rsidR="00627C5D">
              <w:rPr>
                <w:rFonts w:ascii="Arial" w:hAnsi="Arial" w:cs="Arial"/>
                <w:szCs w:val="22"/>
              </w:rPr>
              <w:t xml:space="preserve">working </w:t>
            </w:r>
            <w:r>
              <w:rPr>
                <w:rFonts w:ascii="Arial" w:hAnsi="Arial" w:cs="Arial"/>
                <w:szCs w:val="22"/>
              </w:rPr>
              <w:t xml:space="preserve">within </w:t>
            </w:r>
            <w:r w:rsidR="001F3F88">
              <w:rPr>
                <w:rFonts w:ascii="Arial" w:hAnsi="Arial" w:cs="Arial"/>
                <w:szCs w:val="22"/>
              </w:rPr>
              <w:t>the criminal justice system or a restorative organisation</w:t>
            </w:r>
          </w:p>
        </w:tc>
        <w:tc>
          <w:tcPr>
            <w:tcW w:w="985" w:type="pct"/>
          </w:tcPr>
          <w:p w14:paraId="3ACF592F" w14:textId="072CBE2D"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58585D" w:rsidRPr="009F0647" w14:paraId="16583FB7" w14:textId="77777777" w:rsidTr="005021D7">
        <w:tc>
          <w:tcPr>
            <w:tcW w:w="4015" w:type="pct"/>
          </w:tcPr>
          <w:p w14:paraId="654A628D" w14:textId="197A9657" w:rsidR="0058585D" w:rsidRDefault="00627C5D" w:rsidP="00C927F1">
            <w:pPr>
              <w:spacing w:before="120" w:after="120"/>
              <w:jc w:val="both"/>
              <w:rPr>
                <w:rFonts w:ascii="Arial" w:hAnsi="Arial" w:cs="Arial"/>
                <w:szCs w:val="22"/>
              </w:rPr>
            </w:pPr>
            <w:r>
              <w:rPr>
                <w:rFonts w:ascii="Arial" w:hAnsi="Arial" w:cs="Arial"/>
                <w:szCs w:val="22"/>
              </w:rPr>
              <w:t>Recent and relevant experience of direct casework with vulnerable children or adults, who may present with complex needs and behaviours</w:t>
            </w:r>
          </w:p>
        </w:tc>
        <w:tc>
          <w:tcPr>
            <w:tcW w:w="985" w:type="pct"/>
          </w:tcPr>
          <w:p w14:paraId="71B3B5F4" w14:textId="08011062" w:rsidR="0058585D" w:rsidRDefault="0058585D"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5D0A7AF4" w:rsidR="00114762" w:rsidRPr="00112331" w:rsidRDefault="00FD6042" w:rsidP="00EA6D19">
            <w:pPr>
              <w:autoSpaceDE w:val="0"/>
              <w:autoSpaceDN w:val="0"/>
              <w:adjustRightInd w:val="0"/>
              <w:spacing w:after="120"/>
              <w:jc w:val="both"/>
              <w:rPr>
                <w:rFonts w:ascii="Arial" w:hAnsi="Arial" w:cs="Arial"/>
                <w:szCs w:val="22"/>
              </w:rPr>
            </w:pPr>
            <w:r>
              <w:rPr>
                <w:rFonts w:ascii="Arial" w:hAnsi="Arial" w:cs="Arial"/>
                <w:szCs w:val="22"/>
              </w:rPr>
              <w:t xml:space="preserve">At least 2 years’ experience of </w:t>
            </w:r>
            <w:r w:rsidR="00627C5D">
              <w:rPr>
                <w:rFonts w:ascii="Arial" w:hAnsi="Arial" w:cs="Arial"/>
                <w:szCs w:val="22"/>
              </w:rPr>
              <w:t>management as this role includes line-management responsibilities</w:t>
            </w:r>
          </w:p>
        </w:tc>
        <w:tc>
          <w:tcPr>
            <w:tcW w:w="985" w:type="pct"/>
          </w:tcPr>
          <w:p w14:paraId="105BA4C0" w14:textId="036C925C"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5FF794BE" w:rsidR="00114762" w:rsidRPr="00112331" w:rsidRDefault="00FD6042" w:rsidP="004D7CA2">
            <w:pPr>
              <w:autoSpaceDE w:val="0"/>
              <w:autoSpaceDN w:val="0"/>
              <w:adjustRightInd w:val="0"/>
              <w:spacing w:after="120"/>
              <w:jc w:val="both"/>
              <w:rPr>
                <w:rFonts w:ascii="Arial" w:hAnsi="Arial" w:cs="Arial"/>
                <w:szCs w:val="22"/>
                <w:lang w:eastAsia="en-GB"/>
              </w:rPr>
            </w:pPr>
            <w:r w:rsidRPr="00314BB2">
              <w:rPr>
                <w:szCs w:val="22"/>
              </w:rPr>
              <w:t xml:space="preserve">Working knowledge of key </w:t>
            </w:r>
            <w:r>
              <w:rPr>
                <w:szCs w:val="22"/>
              </w:rPr>
              <w:t xml:space="preserve">youth justice legislation and </w:t>
            </w:r>
            <w:r w:rsidR="00627C5D">
              <w:rPr>
                <w:szCs w:val="22"/>
              </w:rPr>
              <w:t>the Victim’s Code</w:t>
            </w:r>
          </w:p>
        </w:tc>
        <w:tc>
          <w:tcPr>
            <w:tcW w:w="985" w:type="pct"/>
          </w:tcPr>
          <w:p w14:paraId="739E4E27" w14:textId="0ED17D7C"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0FA8A136" w14:textId="30105389" w:rsidR="008802E7" w:rsidRPr="00112331" w:rsidRDefault="008802E7" w:rsidP="008802E7">
            <w:pPr>
              <w:overflowPunct w:val="0"/>
              <w:autoSpaceDE w:val="0"/>
              <w:autoSpaceDN w:val="0"/>
              <w:adjustRightInd w:val="0"/>
              <w:jc w:val="both"/>
              <w:textAlignment w:val="baseline"/>
              <w:rPr>
                <w:rFonts w:ascii="Arial" w:hAnsi="Arial" w:cs="Arial"/>
                <w:szCs w:val="22"/>
              </w:rPr>
            </w:pPr>
          </w:p>
          <w:p w14:paraId="159FC75D" w14:textId="7E4F7A12" w:rsidR="00114762" w:rsidRPr="00112331" w:rsidRDefault="00FD6042" w:rsidP="008802E7">
            <w:pPr>
              <w:overflowPunct w:val="0"/>
              <w:autoSpaceDE w:val="0"/>
              <w:autoSpaceDN w:val="0"/>
              <w:adjustRightInd w:val="0"/>
              <w:jc w:val="both"/>
              <w:textAlignment w:val="baseline"/>
              <w:rPr>
                <w:rFonts w:ascii="Arial" w:hAnsi="Arial" w:cs="Arial"/>
                <w:szCs w:val="22"/>
              </w:rPr>
            </w:pPr>
            <w:r w:rsidRPr="00314BB2">
              <w:rPr>
                <w:szCs w:val="22"/>
              </w:rPr>
              <w:t xml:space="preserve">Current knowledge of relevant </w:t>
            </w:r>
            <w:r>
              <w:rPr>
                <w:szCs w:val="22"/>
              </w:rPr>
              <w:t>issues and developments</w:t>
            </w:r>
            <w:r w:rsidRPr="00314BB2">
              <w:rPr>
                <w:szCs w:val="22"/>
              </w:rPr>
              <w:t xml:space="preserve"> which influence the youth crime agenda, (e.g. </w:t>
            </w:r>
            <w:r>
              <w:rPr>
                <w:szCs w:val="22"/>
              </w:rPr>
              <w:t>extra-familial harm, serious violence, disproportionality, education provision</w:t>
            </w:r>
            <w:r w:rsidRPr="00314BB2">
              <w:rPr>
                <w:szCs w:val="22"/>
              </w:rPr>
              <w:t>)</w:t>
            </w:r>
            <w:r w:rsidR="00627C5D">
              <w:rPr>
                <w:szCs w:val="22"/>
              </w:rPr>
              <w:t xml:space="preserve"> and the impact on victims</w:t>
            </w:r>
          </w:p>
        </w:tc>
        <w:tc>
          <w:tcPr>
            <w:tcW w:w="985" w:type="pct"/>
          </w:tcPr>
          <w:p w14:paraId="2DB00AF6" w14:textId="7A40B3F9"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35218B9C" w:rsidR="00114762" w:rsidRPr="00112331" w:rsidRDefault="00FD6042" w:rsidP="00C927F1">
            <w:pPr>
              <w:spacing w:before="120" w:after="120"/>
              <w:jc w:val="both"/>
              <w:rPr>
                <w:rFonts w:ascii="Arial" w:hAnsi="Arial" w:cs="Arial"/>
                <w:szCs w:val="22"/>
              </w:rPr>
            </w:pPr>
            <w:r w:rsidRPr="00314BB2">
              <w:rPr>
                <w:szCs w:val="22"/>
              </w:rPr>
              <w:t xml:space="preserve">Excellent </w:t>
            </w:r>
            <w:r>
              <w:rPr>
                <w:szCs w:val="22"/>
              </w:rPr>
              <w:t>written and oral communication skills and ability to adapt communication style for a range of audiences – confidence in presenting in Court setting and in multi-agency meetings</w:t>
            </w:r>
            <w:r w:rsidR="00627C5D">
              <w:rPr>
                <w:szCs w:val="22"/>
              </w:rPr>
              <w:t>/Board forums</w:t>
            </w:r>
          </w:p>
        </w:tc>
        <w:tc>
          <w:tcPr>
            <w:tcW w:w="985" w:type="pct"/>
          </w:tcPr>
          <w:p w14:paraId="647237F2" w14:textId="12561CC2"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2D094138" w:rsidR="00114762" w:rsidRPr="00925E8C" w:rsidRDefault="00FD6042" w:rsidP="00FD6042">
            <w:pPr>
              <w:tabs>
                <w:tab w:val="left" w:pos="3210"/>
              </w:tabs>
              <w:spacing w:before="120" w:after="120"/>
              <w:jc w:val="both"/>
              <w:rPr>
                <w:rFonts w:ascii="Arial" w:hAnsi="Arial" w:cs="Arial"/>
                <w:szCs w:val="22"/>
              </w:rPr>
            </w:pPr>
            <w:r>
              <w:rPr>
                <w:szCs w:val="22"/>
              </w:rPr>
              <w:t xml:space="preserve">Skills in effectively engaging with highly vulnerable children who </w:t>
            </w:r>
            <w:proofErr w:type="gramStart"/>
            <w:r>
              <w:rPr>
                <w:szCs w:val="22"/>
              </w:rPr>
              <w:t>experience difficulty</w:t>
            </w:r>
            <w:proofErr w:type="gramEnd"/>
            <w:r>
              <w:rPr>
                <w:szCs w:val="22"/>
              </w:rPr>
              <w:t xml:space="preserve"> in accessing support and building trusting relationships</w:t>
            </w:r>
            <w:r w:rsidR="0058585D">
              <w:rPr>
                <w:szCs w:val="22"/>
              </w:rPr>
              <w:t xml:space="preserve">; </w:t>
            </w:r>
            <w:r w:rsidR="00627C5D">
              <w:rPr>
                <w:szCs w:val="22"/>
              </w:rPr>
              <w:t>contributing to</w:t>
            </w:r>
            <w:r w:rsidR="0058585D">
              <w:rPr>
                <w:szCs w:val="22"/>
              </w:rPr>
              <w:t xml:space="preserve"> individualised</w:t>
            </w:r>
            <w:r w:rsidR="00627C5D">
              <w:rPr>
                <w:szCs w:val="22"/>
              </w:rPr>
              <w:t xml:space="preserve"> support and safety plans with a focus on desistance from offending</w:t>
            </w:r>
          </w:p>
        </w:tc>
        <w:tc>
          <w:tcPr>
            <w:tcW w:w="985" w:type="pct"/>
          </w:tcPr>
          <w:p w14:paraId="72755D78" w14:textId="3A1D5692"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EF6D56" w:rsidRPr="009F0647" w14:paraId="6D9D6C05" w14:textId="77777777" w:rsidTr="005021D7">
        <w:trPr>
          <w:trHeight w:val="70"/>
        </w:trPr>
        <w:tc>
          <w:tcPr>
            <w:tcW w:w="4015" w:type="pct"/>
          </w:tcPr>
          <w:p w14:paraId="4EA190E4" w14:textId="2E325847" w:rsidR="00EF6D56" w:rsidRPr="00FD6042" w:rsidRDefault="00FD6042" w:rsidP="00C927F1">
            <w:pPr>
              <w:pStyle w:val="Heading3"/>
              <w:rPr>
                <w:rFonts w:cs="Arial"/>
                <w:b w:val="0"/>
                <w:bCs w:val="0"/>
                <w:sz w:val="22"/>
                <w:szCs w:val="22"/>
              </w:rPr>
            </w:pPr>
            <w:r w:rsidRPr="00FD6042">
              <w:rPr>
                <w:b w:val="0"/>
                <w:bCs w:val="0"/>
                <w:sz w:val="22"/>
                <w:szCs w:val="22"/>
              </w:rPr>
              <w:t>Excellent listening and observational skills</w:t>
            </w:r>
            <w:r>
              <w:rPr>
                <w:b w:val="0"/>
                <w:bCs w:val="0"/>
                <w:sz w:val="22"/>
                <w:szCs w:val="22"/>
              </w:rPr>
              <w:t>; high level of emotional intelligence and self-awareness</w:t>
            </w:r>
          </w:p>
        </w:tc>
        <w:tc>
          <w:tcPr>
            <w:tcW w:w="985" w:type="pct"/>
          </w:tcPr>
          <w:p w14:paraId="27406CDF" w14:textId="38D5765B" w:rsidR="00EF6D56" w:rsidRPr="00FD6042" w:rsidRDefault="00FD6042" w:rsidP="00A405EF">
            <w:pPr>
              <w:pStyle w:val="Heading3"/>
              <w:rPr>
                <w:b w:val="0"/>
                <w:bCs w:val="0"/>
              </w:rPr>
            </w:pPr>
            <w:r w:rsidRPr="00FD6042">
              <w:rPr>
                <w:b w:val="0"/>
                <w:bCs w:val="0"/>
              </w:rPr>
              <w:t>A/I</w:t>
            </w:r>
          </w:p>
        </w:tc>
      </w:tr>
      <w:tr w:rsidR="00627C5D" w:rsidRPr="009F0647" w14:paraId="342BD10D" w14:textId="77777777" w:rsidTr="005021D7">
        <w:trPr>
          <w:trHeight w:val="70"/>
        </w:trPr>
        <w:tc>
          <w:tcPr>
            <w:tcW w:w="4015" w:type="pct"/>
          </w:tcPr>
          <w:p w14:paraId="7A0EA80F" w14:textId="37D898A3" w:rsidR="00627C5D" w:rsidRPr="00FD6042" w:rsidRDefault="00627C5D" w:rsidP="00C927F1">
            <w:pPr>
              <w:pStyle w:val="Heading3"/>
              <w:rPr>
                <w:b w:val="0"/>
                <w:bCs w:val="0"/>
                <w:sz w:val="22"/>
                <w:szCs w:val="22"/>
              </w:rPr>
            </w:pPr>
            <w:r>
              <w:rPr>
                <w:b w:val="0"/>
                <w:bCs w:val="0"/>
                <w:sz w:val="22"/>
                <w:szCs w:val="22"/>
              </w:rPr>
              <w:t xml:space="preserve">Excellent interpersonal skills and ability to build rapport with a range of different people; values of empathy, respect and </w:t>
            </w:r>
            <w:r w:rsidR="00DD5AF6">
              <w:rPr>
                <w:b w:val="0"/>
                <w:bCs w:val="0"/>
                <w:sz w:val="22"/>
                <w:szCs w:val="22"/>
              </w:rPr>
              <w:t>compassion</w:t>
            </w:r>
            <w:r>
              <w:rPr>
                <w:b w:val="0"/>
                <w:bCs w:val="0"/>
                <w:sz w:val="22"/>
                <w:szCs w:val="22"/>
              </w:rPr>
              <w:t xml:space="preserve"> are essential</w:t>
            </w:r>
          </w:p>
        </w:tc>
        <w:tc>
          <w:tcPr>
            <w:tcW w:w="985" w:type="pct"/>
          </w:tcPr>
          <w:p w14:paraId="1F52524B" w14:textId="77777777" w:rsidR="00627C5D" w:rsidRPr="00FD6042" w:rsidRDefault="00627C5D" w:rsidP="00A405EF">
            <w:pPr>
              <w:pStyle w:val="Heading3"/>
              <w:rPr>
                <w:b w:val="0"/>
                <w:bCs w:val="0"/>
              </w:rPr>
            </w:pPr>
          </w:p>
        </w:tc>
      </w:tr>
      <w:tr w:rsidR="00EF6D56" w:rsidRPr="009F0647" w14:paraId="6CBB6A94" w14:textId="77777777" w:rsidTr="005021D7">
        <w:trPr>
          <w:trHeight w:val="70"/>
        </w:trPr>
        <w:tc>
          <w:tcPr>
            <w:tcW w:w="4015" w:type="pct"/>
          </w:tcPr>
          <w:p w14:paraId="0F8026C7" w14:textId="346663EA" w:rsidR="00EF6D56" w:rsidRPr="00FD6042" w:rsidRDefault="00FD6042" w:rsidP="00C927F1">
            <w:pPr>
              <w:pStyle w:val="Heading3"/>
              <w:rPr>
                <w:rFonts w:cs="Arial"/>
                <w:b w:val="0"/>
                <w:bCs w:val="0"/>
                <w:sz w:val="22"/>
                <w:szCs w:val="22"/>
              </w:rPr>
            </w:pPr>
            <w:r w:rsidRPr="00FD6042">
              <w:rPr>
                <w:b w:val="0"/>
                <w:bCs w:val="0"/>
                <w:sz w:val="22"/>
                <w:szCs w:val="22"/>
              </w:rPr>
              <w:t>Good IT skills and accurate record keeping</w:t>
            </w:r>
          </w:p>
        </w:tc>
        <w:tc>
          <w:tcPr>
            <w:tcW w:w="985" w:type="pct"/>
          </w:tcPr>
          <w:p w14:paraId="425C5F28" w14:textId="51B249AB" w:rsidR="00EF6D56" w:rsidRPr="00FD6042" w:rsidRDefault="00FD6042" w:rsidP="00A405EF">
            <w:pPr>
              <w:pStyle w:val="Heading3"/>
              <w:rPr>
                <w:b w:val="0"/>
                <w:bCs w:val="0"/>
              </w:rPr>
            </w:pPr>
            <w:r w:rsidRPr="00FD6042">
              <w:rPr>
                <w:b w:val="0"/>
                <w:bCs w:val="0"/>
              </w:rPr>
              <w:t>A/I</w:t>
            </w:r>
          </w:p>
        </w:tc>
      </w:tr>
      <w:tr w:rsidR="00EF6D56" w:rsidRPr="009F0647" w14:paraId="36C89A56" w14:textId="77777777" w:rsidTr="005021D7">
        <w:trPr>
          <w:trHeight w:val="70"/>
        </w:trPr>
        <w:tc>
          <w:tcPr>
            <w:tcW w:w="4015" w:type="pct"/>
          </w:tcPr>
          <w:p w14:paraId="0022B23D" w14:textId="3539D314" w:rsidR="00EF6D56" w:rsidRPr="00FD6042" w:rsidRDefault="00FD6042" w:rsidP="00C927F1">
            <w:pPr>
              <w:pStyle w:val="Heading3"/>
              <w:rPr>
                <w:rFonts w:cs="Arial"/>
                <w:b w:val="0"/>
                <w:bCs w:val="0"/>
                <w:sz w:val="22"/>
                <w:szCs w:val="22"/>
              </w:rPr>
            </w:pPr>
            <w:r w:rsidRPr="00FD6042">
              <w:rPr>
                <w:b w:val="0"/>
                <w:bCs w:val="0"/>
                <w:sz w:val="22"/>
                <w:szCs w:val="22"/>
              </w:rPr>
              <w:t>Good organisational skills, able to prioritise, meet deadlines and respond to challenges in a calm and solution-focused way</w:t>
            </w:r>
          </w:p>
        </w:tc>
        <w:tc>
          <w:tcPr>
            <w:tcW w:w="985" w:type="pct"/>
          </w:tcPr>
          <w:p w14:paraId="4E1C8289" w14:textId="77EDC600" w:rsidR="00EF6D56" w:rsidRPr="00FD6042" w:rsidRDefault="00FD6042" w:rsidP="00A405EF">
            <w:pPr>
              <w:pStyle w:val="Heading3"/>
              <w:rPr>
                <w:b w:val="0"/>
                <w:bCs w:val="0"/>
              </w:rPr>
            </w:pPr>
            <w:r w:rsidRPr="00FD6042">
              <w:rPr>
                <w:b w:val="0"/>
                <w:bCs w:val="0"/>
              </w:rPr>
              <w:t>A/I</w:t>
            </w:r>
          </w:p>
        </w:tc>
      </w:tr>
      <w:tr w:rsidR="00EF6D56" w:rsidRPr="009F0647" w14:paraId="1F13BD2F" w14:textId="77777777" w:rsidTr="005021D7">
        <w:trPr>
          <w:trHeight w:val="70"/>
        </w:trPr>
        <w:tc>
          <w:tcPr>
            <w:tcW w:w="4015" w:type="pct"/>
          </w:tcPr>
          <w:p w14:paraId="406D8453" w14:textId="61E4D6F4" w:rsidR="00EF6D56" w:rsidRPr="00112331" w:rsidRDefault="00627C5D" w:rsidP="00C927F1">
            <w:pPr>
              <w:pStyle w:val="Heading3"/>
              <w:rPr>
                <w:rFonts w:cs="Arial"/>
                <w:b w:val="0"/>
                <w:bCs w:val="0"/>
                <w:sz w:val="22"/>
                <w:szCs w:val="22"/>
              </w:rPr>
            </w:pPr>
            <w:r>
              <w:rPr>
                <w:rFonts w:cs="Arial"/>
                <w:b w:val="0"/>
                <w:bCs w:val="0"/>
                <w:sz w:val="22"/>
                <w:szCs w:val="22"/>
              </w:rPr>
              <w:t>Skills in data recording and pulling together performance information for analysis and to inform managerial decision-making and statutory data returns to the YJB/MOJ</w:t>
            </w:r>
          </w:p>
        </w:tc>
        <w:tc>
          <w:tcPr>
            <w:tcW w:w="985" w:type="pct"/>
          </w:tcPr>
          <w:p w14:paraId="447A336D" w14:textId="62E8D1C1" w:rsidR="00EF6D56" w:rsidRPr="00627C5D" w:rsidRDefault="00627C5D" w:rsidP="00A405EF">
            <w:pPr>
              <w:pStyle w:val="Heading3"/>
              <w:rPr>
                <w:b w:val="0"/>
                <w:bCs w:val="0"/>
              </w:rPr>
            </w:pPr>
            <w:r w:rsidRPr="00627C5D">
              <w:rPr>
                <w:b w:val="0"/>
                <w:bCs w:val="0"/>
              </w:rPr>
              <w:t>A/I</w:t>
            </w: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9F0647" w:rsidRDefault="00EF6D56"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71A09ABD" w:rsidR="00114762" w:rsidRPr="00112331" w:rsidRDefault="00DD5AF6" w:rsidP="00C927F1">
            <w:pPr>
              <w:spacing w:before="120" w:after="120"/>
              <w:jc w:val="both"/>
              <w:rPr>
                <w:rFonts w:ascii="Arial" w:hAnsi="Arial" w:cs="Arial"/>
                <w:szCs w:val="22"/>
              </w:rPr>
            </w:pPr>
            <w:r>
              <w:rPr>
                <w:szCs w:val="22"/>
              </w:rPr>
              <w:t>Management qualification</w:t>
            </w:r>
          </w:p>
        </w:tc>
        <w:tc>
          <w:tcPr>
            <w:tcW w:w="985" w:type="pct"/>
          </w:tcPr>
          <w:p w14:paraId="65A698CC" w14:textId="4ACF1706" w:rsidR="00114762" w:rsidRPr="007A55C8" w:rsidRDefault="0058585D"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2722964C" w14:textId="6B9BE649" w:rsidR="00114762" w:rsidRPr="00627C5D" w:rsidRDefault="00627C5D" w:rsidP="00627C5D">
            <w:pPr>
              <w:pStyle w:val="Default"/>
              <w:jc w:val="both"/>
              <w:rPr>
                <w:sz w:val="22"/>
                <w:szCs w:val="22"/>
              </w:rPr>
            </w:pPr>
            <w:r>
              <w:rPr>
                <w:sz w:val="22"/>
                <w:szCs w:val="22"/>
              </w:rPr>
              <w:lastRenderedPageBreak/>
              <w:t xml:space="preserve">Good </w:t>
            </w:r>
            <w:r w:rsidR="0058585D" w:rsidRPr="007B0DF5">
              <w:rPr>
                <w:sz w:val="22"/>
                <w:szCs w:val="22"/>
              </w:rPr>
              <w:t>understanding of the range of local services available for children,</w:t>
            </w:r>
            <w:r w:rsidR="0058585D">
              <w:rPr>
                <w:sz w:val="22"/>
                <w:szCs w:val="22"/>
              </w:rPr>
              <w:t xml:space="preserve"> families and victims in Oxfordshire</w:t>
            </w:r>
          </w:p>
        </w:tc>
        <w:tc>
          <w:tcPr>
            <w:tcW w:w="985" w:type="pct"/>
          </w:tcPr>
          <w:p w14:paraId="74ECAC63" w14:textId="26748FC7" w:rsidR="00114762" w:rsidRPr="007A55C8" w:rsidRDefault="0058585D"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7EE1ED4E" w14:textId="77777777" w:rsidTr="005021D7">
        <w:tc>
          <w:tcPr>
            <w:tcW w:w="4015" w:type="pct"/>
          </w:tcPr>
          <w:p w14:paraId="6E9B7D37" w14:textId="26DDB1CF" w:rsidR="00114762" w:rsidRPr="00112331" w:rsidRDefault="00391978" w:rsidP="00C927F1">
            <w:pPr>
              <w:spacing w:before="120" w:after="120"/>
              <w:jc w:val="both"/>
              <w:rPr>
                <w:rFonts w:ascii="Arial" w:hAnsi="Arial" w:cs="Arial"/>
                <w:szCs w:val="22"/>
              </w:rPr>
            </w:pPr>
            <w:r>
              <w:rPr>
                <w:rFonts w:ascii="Arial" w:hAnsi="Arial" w:cs="Arial"/>
                <w:szCs w:val="22"/>
              </w:rPr>
              <w:t xml:space="preserve">Experience of working within </w:t>
            </w:r>
            <w:r w:rsidR="00627C5D">
              <w:rPr>
                <w:rFonts w:ascii="Arial" w:hAnsi="Arial" w:cs="Arial"/>
                <w:szCs w:val="22"/>
              </w:rPr>
              <w:t>public protection and awareness of statutory responsibilities to victims from Youth Justice Services and the Probation Service</w:t>
            </w:r>
          </w:p>
        </w:tc>
        <w:tc>
          <w:tcPr>
            <w:tcW w:w="985" w:type="pct"/>
          </w:tcPr>
          <w:p w14:paraId="5E1FA3F6" w14:textId="5BED79EE" w:rsidR="00114762" w:rsidRPr="007A55C8" w:rsidRDefault="00391978"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15FC51E2" w:rsidR="007A55C8" w:rsidRPr="00114762" w:rsidRDefault="00DD5AF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27C5D">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9BBC57D" w:rsidR="007A55C8" w:rsidRPr="00114762" w:rsidRDefault="00DD5AF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627C5D">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DD5AF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DD5AF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DD5AF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DD5AF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DD5AF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DD5AF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5A11FCB"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80B3C58"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50AE4DA"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6193B7DF"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217C719" w:rsidR="00114762" w:rsidRPr="00114762" w:rsidRDefault="00DD5AF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DD5AF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216E3D1"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9197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91978" w:rsidRDefault="0039197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91978" w:rsidRPr="0006028D" w:rsidRDefault="0039197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91978"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391978" w:rsidRDefault="00391978" w:rsidP="00FC4D27">
    <w:pPr>
      <w:pStyle w:val="Footer"/>
      <w:ind w:firstLine="2880"/>
      <w:jc w:val="right"/>
      <w:rPr>
        <w:rFonts w:ascii="Arial" w:hAnsi="Arial" w:cs="Arial"/>
        <w:noProof/>
      </w:rPr>
    </w:pPr>
  </w:p>
  <w:p w14:paraId="04BBDEFD" w14:textId="77777777" w:rsidR="00391978" w:rsidRDefault="00391978" w:rsidP="00FC4D27">
    <w:pPr>
      <w:pStyle w:val="Footer"/>
      <w:ind w:firstLine="2880"/>
      <w:jc w:val="right"/>
      <w:rPr>
        <w:rFonts w:ascii="Arial" w:hAnsi="Arial" w:cs="Arial"/>
        <w:noProof/>
      </w:rPr>
    </w:pPr>
  </w:p>
  <w:p w14:paraId="0AC40F32" w14:textId="77777777" w:rsidR="0039197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9197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5399A"/>
    <w:multiLevelType w:val="hybridMultilevel"/>
    <w:tmpl w:val="242AB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20968">
    <w:abstractNumId w:val="2"/>
  </w:num>
  <w:num w:numId="2" w16cid:durableId="1477255726">
    <w:abstractNumId w:val="9"/>
  </w:num>
  <w:num w:numId="3" w16cid:durableId="1374766820">
    <w:abstractNumId w:val="6"/>
  </w:num>
  <w:num w:numId="4" w16cid:durableId="1627394737">
    <w:abstractNumId w:val="4"/>
  </w:num>
  <w:num w:numId="5" w16cid:durableId="300382829">
    <w:abstractNumId w:val="10"/>
  </w:num>
  <w:num w:numId="6" w16cid:durableId="2143381941">
    <w:abstractNumId w:val="8"/>
  </w:num>
  <w:num w:numId="7" w16cid:durableId="113334886">
    <w:abstractNumId w:val="1"/>
  </w:num>
  <w:num w:numId="8" w16cid:durableId="1427386504">
    <w:abstractNumId w:val="11"/>
  </w:num>
  <w:num w:numId="9" w16cid:durableId="529340956">
    <w:abstractNumId w:val="3"/>
  </w:num>
  <w:num w:numId="10" w16cid:durableId="272325493">
    <w:abstractNumId w:val="0"/>
  </w:num>
  <w:num w:numId="11" w16cid:durableId="653030321">
    <w:abstractNumId w:val="7"/>
  </w:num>
  <w:num w:numId="12" w16cid:durableId="1036269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306B4"/>
    <w:rsid w:val="00172A40"/>
    <w:rsid w:val="0019309F"/>
    <w:rsid w:val="001A3EA1"/>
    <w:rsid w:val="001E1A41"/>
    <w:rsid w:val="001F3F88"/>
    <w:rsid w:val="00277475"/>
    <w:rsid w:val="002B2D2A"/>
    <w:rsid w:val="00361C14"/>
    <w:rsid w:val="00391978"/>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585D"/>
    <w:rsid w:val="00586503"/>
    <w:rsid w:val="005A55A0"/>
    <w:rsid w:val="005C6495"/>
    <w:rsid w:val="005E0DBE"/>
    <w:rsid w:val="005E7A01"/>
    <w:rsid w:val="00607DED"/>
    <w:rsid w:val="006212E6"/>
    <w:rsid w:val="00625D49"/>
    <w:rsid w:val="00627C5D"/>
    <w:rsid w:val="00630669"/>
    <w:rsid w:val="0065462D"/>
    <w:rsid w:val="00661B68"/>
    <w:rsid w:val="00675FDF"/>
    <w:rsid w:val="006B51E3"/>
    <w:rsid w:val="006C11BB"/>
    <w:rsid w:val="006C3EC9"/>
    <w:rsid w:val="007004F3"/>
    <w:rsid w:val="00725B7B"/>
    <w:rsid w:val="00736470"/>
    <w:rsid w:val="00743EFE"/>
    <w:rsid w:val="007573B9"/>
    <w:rsid w:val="00760609"/>
    <w:rsid w:val="007802D3"/>
    <w:rsid w:val="007908F4"/>
    <w:rsid w:val="007A55C8"/>
    <w:rsid w:val="007A5ECF"/>
    <w:rsid w:val="007B273E"/>
    <w:rsid w:val="008113A7"/>
    <w:rsid w:val="00817372"/>
    <w:rsid w:val="008361E2"/>
    <w:rsid w:val="008449DB"/>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1F6B"/>
    <w:rsid w:val="00B26C50"/>
    <w:rsid w:val="00B402F1"/>
    <w:rsid w:val="00B50963"/>
    <w:rsid w:val="00BA65A0"/>
    <w:rsid w:val="00BE3A8A"/>
    <w:rsid w:val="00C22EE6"/>
    <w:rsid w:val="00C57F20"/>
    <w:rsid w:val="00C7665B"/>
    <w:rsid w:val="00CA1CE8"/>
    <w:rsid w:val="00CA2BAB"/>
    <w:rsid w:val="00CB40BC"/>
    <w:rsid w:val="00CB71DC"/>
    <w:rsid w:val="00D00434"/>
    <w:rsid w:val="00D1468A"/>
    <w:rsid w:val="00D20953"/>
    <w:rsid w:val="00D757B0"/>
    <w:rsid w:val="00D93D43"/>
    <w:rsid w:val="00DA7303"/>
    <w:rsid w:val="00DB2194"/>
    <w:rsid w:val="00DD3ED0"/>
    <w:rsid w:val="00DD5AF6"/>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D6042"/>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Brookman, Alison - Oxfordshire County Council</cp:lastModifiedBy>
  <cp:revision>2</cp:revision>
  <dcterms:created xsi:type="dcterms:W3CDTF">2025-09-09T17:41:00Z</dcterms:created>
  <dcterms:modified xsi:type="dcterms:W3CDTF">2025-09-09T17:41:00Z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