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42E5B011"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8529B">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69AC434" w:rsidR="00114762" w:rsidRPr="009F0647" w:rsidRDefault="00425A94" w:rsidP="00DD3ED0">
            <w:pPr>
              <w:rPr>
                <w:rFonts w:ascii="Arial" w:hAnsi="Arial" w:cs="Arial"/>
              </w:rPr>
            </w:pPr>
            <w:r>
              <w:rPr>
                <w:rFonts w:ascii="Arial" w:hAnsi="Arial" w:cs="Arial"/>
              </w:rPr>
              <w:t>Industry Support Worker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0A407A9B" w:rsidR="00DD3ED0" w:rsidRDefault="003407E4" w:rsidP="00DD3ED0">
            <w:pPr>
              <w:rPr>
                <w:rFonts w:ascii="Arial" w:hAnsi="Arial" w:cs="Arial"/>
              </w:rPr>
            </w:pPr>
            <w:r>
              <w:rPr>
                <w:rFonts w:ascii="Arial" w:hAnsi="Arial" w:cs="Arial"/>
              </w:rPr>
              <w:t>£</w:t>
            </w:r>
            <w:r w:rsidR="00162FF1">
              <w:rPr>
                <w:rFonts w:ascii="Arial" w:hAnsi="Arial" w:cs="Arial"/>
              </w:rPr>
              <w:t>2</w:t>
            </w:r>
            <w:r w:rsidR="00A35D5E">
              <w:rPr>
                <w:rFonts w:ascii="Arial" w:hAnsi="Arial" w:cs="Arial"/>
              </w:rPr>
              <w:t>9064</w:t>
            </w:r>
            <w:r>
              <w:rPr>
                <w:rFonts w:ascii="Arial" w:hAnsi="Arial" w:cs="Arial"/>
              </w:rPr>
              <w:t xml:space="preserve"> to </w:t>
            </w:r>
            <w:r w:rsidR="00827738">
              <w:rPr>
                <w:rFonts w:ascii="Arial" w:hAnsi="Arial" w:cs="Arial"/>
              </w:rPr>
              <w:t>£</w:t>
            </w:r>
            <w:r w:rsidR="00AB3647">
              <w:rPr>
                <w:rFonts w:ascii="Arial" w:hAnsi="Arial" w:cs="Arial"/>
              </w:rPr>
              <w:t>3</w:t>
            </w:r>
            <w:r w:rsidR="00A35D5E">
              <w:rPr>
                <w:rFonts w:ascii="Arial" w:hAnsi="Arial" w:cs="Arial"/>
              </w:rPr>
              <w:t>1022</w:t>
            </w:r>
            <w:r>
              <w:rPr>
                <w:rFonts w:ascii="Arial" w:hAnsi="Arial" w:cs="Arial"/>
              </w:rPr>
              <w:t xml:space="preserve"> per annum.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270A3E01" w:rsidR="00A405EF" w:rsidRPr="00471DAB" w:rsidRDefault="00F616EC" w:rsidP="00DD3ED0">
            <w:pPr>
              <w:rPr>
                <w:rFonts w:ascii="Arial" w:hAnsi="Arial" w:cs="Arial"/>
              </w:rPr>
            </w:pPr>
            <w:r>
              <w:rPr>
                <w:rFonts w:ascii="Arial" w:hAnsi="Arial" w:cs="Arial"/>
              </w:rPr>
              <w:t>7</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1FA6D6CE" w:rsidR="00114762" w:rsidRDefault="00A35D5E" w:rsidP="00DD3ED0">
            <w:r>
              <w:rPr>
                <w:rFonts w:ascii="Arial" w:hAnsi="Arial" w:cs="Arial"/>
              </w:rPr>
              <w:t>22</w:t>
            </w:r>
            <w:r w:rsidR="00114762" w:rsidRPr="00471DAB">
              <w:rPr>
                <w:rFonts w:ascii="Arial" w:hAnsi="Arial" w:cs="Arial"/>
              </w:rPr>
              <w:t xml:space="preserve">  </w:t>
            </w:r>
            <w:r w:rsidR="005C6495" w:rsidRPr="005C6495">
              <w:rPr>
                <w:rFonts w:ascii="Arial" w:hAnsi="Arial" w:cs="Arial"/>
              </w:rPr>
              <w:t>We ar</w:t>
            </w:r>
            <w:r w:rsidR="00F616EC">
              <w:rPr>
                <w:rFonts w:ascii="Arial" w:hAnsi="Arial" w:cs="Arial"/>
              </w:rPr>
              <w:t xml:space="preserve">e open to discussions about flexible working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744B0DF" w:rsidR="00114762" w:rsidRDefault="00425A94" w:rsidP="00DD3ED0">
            <w:r>
              <w:rPr>
                <w:rFonts w:ascii="Arial" w:hAnsi="Arial" w:cs="Arial"/>
              </w:rPr>
              <w:t>Oxfordshire Employment: County Print Finishers</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29E7BE54" w:rsidR="00114762" w:rsidRDefault="00425A94" w:rsidP="00DD3ED0">
            <w:r>
              <w:rPr>
                <w:rFonts w:ascii="Arial" w:hAnsi="Arial" w:cs="Arial"/>
              </w:rPr>
              <w:t>Adult Social Care</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3300B4A8" w:rsidR="00114762" w:rsidRDefault="003407E4" w:rsidP="00DD3ED0">
            <w:r>
              <w:t>Graham Hill House, Ferry Hinksey Road, Oxford.</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7C54DE6C" w:rsidR="00DD3ED0" w:rsidRPr="009F0647" w:rsidRDefault="00425A94"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2E453D31" w:rsidR="00DD3ED0" w:rsidRPr="009F0647" w:rsidRDefault="00425A94" w:rsidP="00DD3ED0">
            <w:pPr>
              <w:rPr>
                <w:rFonts w:ascii="Arial" w:hAnsi="Arial" w:cs="Arial"/>
              </w:rPr>
            </w:pPr>
            <w:r>
              <w:rPr>
                <w:rFonts w:ascii="Arial" w:hAnsi="Arial" w:cs="Arial"/>
              </w:rPr>
              <w:t>Team Leader County Print Finishers</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0D6345D8" w:rsidR="00114762" w:rsidRPr="009F0647" w:rsidRDefault="00F616EC" w:rsidP="00DD3ED0">
            <w:pPr>
              <w:rPr>
                <w:rFonts w:ascii="Arial" w:hAnsi="Arial" w:cs="Arial"/>
              </w:rPr>
            </w:pPr>
            <w:r>
              <w:rPr>
                <w:rFonts w:ascii="Arial" w:hAnsi="Arial" w:cs="Arial"/>
              </w:rPr>
              <w:t xml:space="preserve">No line management responsibility </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2615F69" w:rsidR="00E709E9" w:rsidRPr="009F0647" w:rsidRDefault="00425A94"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848A74B" w14:textId="77777777" w:rsidR="00264862" w:rsidRDefault="00264862" w:rsidP="00264862">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bookmarkEnd w:id="1"/>
          </w:p>
          <w:p w14:paraId="5646A7DC" w14:textId="77777777" w:rsidR="00264862" w:rsidRDefault="00264862" w:rsidP="00264862"/>
          <w:p w14:paraId="48D2686A" w14:textId="77777777" w:rsidR="00264862" w:rsidRDefault="00264862" w:rsidP="00264862">
            <w:pPr>
              <w:rPr>
                <w:lang w:eastAsia="en-GB"/>
              </w:rPr>
            </w:pPr>
            <w:r w:rsidRPr="003D2E8B">
              <w:rPr>
                <w:lang w:eastAsia="en-GB"/>
              </w:rPr>
              <w:t>To provide skills and experience necessary to the commercial</w:t>
            </w:r>
            <w:r>
              <w:rPr>
                <w:lang w:eastAsia="en-GB"/>
              </w:rPr>
              <w:t xml:space="preserve"> and support </w:t>
            </w:r>
            <w:r w:rsidRPr="003D2E8B">
              <w:rPr>
                <w:lang w:eastAsia="en-GB"/>
              </w:rPr>
              <w:t>needs of the industry (Print Finishing,</w:t>
            </w:r>
            <w:r>
              <w:rPr>
                <w:lang w:eastAsia="en-GB"/>
              </w:rPr>
              <w:t xml:space="preserve"> client support,</w:t>
            </w:r>
            <w:r w:rsidRPr="003D2E8B">
              <w:rPr>
                <w:lang w:eastAsia="en-GB"/>
              </w:rPr>
              <w:t xml:space="preserve"> reprographics, </w:t>
            </w:r>
            <w:r>
              <w:rPr>
                <w:lang w:eastAsia="en-GB"/>
              </w:rPr>
              <w:t xml:space="preserve">typographic </w:t>
            </w:r>
            <w:r w:rsidRPr="003D2E8B">
              <w:rPr>
                <w:lang w:eastAsia="en-GB"/>
              </w:rPr>
              <w:t>design</w:t>
            </w:r>
            <w:r>
              <w:rPr>
                <w:lang w:eastAsia="en-GB"/>
              </w:rPr>
              <w:t>, procurement, machine operation etc. – as detailed in annex ‘a’)</w:t>
            </w:r>
          </w:p>
          <w:p w14:paraId="4AFC8F23" w14:textId="77777777" w:rsidR="00264862" w:rsidRPr="003D2E8B" w:rsidRDefault="00264862" w:rsidP="00264862">
            <w:pPr>
              <w:rPr>
                <w:lang w:eastAsia="en-GB"/>
              </w:rPr>
            </w:pPr>
          </w:p>
          <w:p w14:paraId="560C0961" w14:textId="77777777" w:rsidR="00264862" w:rsidRDefault="00264862" w:rsidP="00264862">
            <w:pPr>
              <w:rPr>
                <w:lang w:eastAsia="en-GB"/>
              </w:rPr>
            </w:pPr>
            <w:r w:rsidRPr="003D2E8B">
              <w:rPr>
                <w:lang w:eastAsia="en-GB"/>
              </w:rPr>
              <w:t>To enable people with disabilities to gain and sustain employment through person centred support and skill development. In a way which is responsive to the needs and wishes of the individual.</w:t>
            </w:r>
          </w:p>
          <w:p w14:paraId="26D0BC03" w14:textId="77777777" w:rsidR="00264862" w:rsidRPr="003D2E8B" w:rsidRDefault="00264862" w:rsidP="00264862">
            <w:pPr>
              <w:rPr>
                <w:lang w:eastAsia="en-GB"/>
              </w:rPr>
            </w:pPr>
          </w:p>
          <w:p w14:paraId="30C9768A" w14:textId="77777777" w:rsidR="00264862" w:rsidRDefault="00264862" w:rsidP="00264862">
            <w:pPr>
              <w:rPr>
                <w:lang w:eastAsia="en-GB"/>
              </w:rPr>
            </w:pPr>
            <w:r w:rsidRPr="003D2E8B">
              <w:rPr>
                <w:lang w:eastAsia="en-GB"/>
              </w:rPr>
              <w:t>To create and dev</w:t>
            </w:r>
            <w:r w:rsidRPr="00C656AF">
              <w:rPr>
                <w:lang w:eastAsia="en-GB"/>
              </w:rPr>
              <w:t>elop plans with individuals to reflect their needs for support into employment.</w:t>
            </w:r>
          </w:p>
          <w:p w14:paraId="3BD54F7E" w14:textId="77777777" w:rsidR="00264862" w:rsidRDefault="00264862" w:rsidP="00264862">
            <w:pPr>
              <w:rPr>
                <w:lang w:eastAsia="en-GB"/>
              </w:rPr>
            </w:pPr>
          </w:p>
          <w:p w14:paraId="015779EE" w14:textId="113A323D" w:rsidR="00264862" w:rsidRDefault="00264862" w:rsidP="00264862">
            <w:pPr>
              <w:rPr>
                <w:lang w:eastAsia="en-GB"/>
              </w:rPr>
            </w:pPr>
            <w:r>
              <w:rPr>
                <w:lang w:eastAsia="en-GB"/>
              </w:rPr>
              <w:t xml:space="preserve">To ensure that adults’ wellbeing is always safeguarded and to follow all relevant processes and procedures. </w:t>
            </w:r>
          </w:p>
          <w:p w14:paraId="13ED5B2F" w14:textId="77777777" w:rsidR="00264862" w:rsidRPr="00C656AF" w:rsidRDefault="00264862" w:rsidP="00264862">
            <w:pPr>
              <w:rPr>
                <w:lang w:eastAsia="en-GB"/>
              </w:rPr>
            </w:pPr>
          </w:p>
          <w:p w14:paraId="13CFC4A3" w14:textId="77777777" w:rsidR="00264862" w:rsidRDefault="00264862" w:rsidP="00264862">
            <w:pPr>
              <w:rPr>
                <w:lang w:eastAsia="en-GB"/>
              </w:rPr>
            </w:pPr>
            <w:r w:rsidRPr="00C656AF">
              <w:rPr>
                <w:lang w:eastAsia="en-GB"/>
              </w:rPr>
              <w:t xml:space="preserve">To support inclusion, valuing </w:t>
            </w:r>
            <w:r>
              <w:rPr>
                <w:lang w:eastAsia="en-GB"/>
              </w:rPr>
              <w:t xml:space="preserve">supported industry employees equally </w:t>
            </w:r>
            <w:r w:rsidRPr="00C656AF">
              <w:rPr>
                <w:lang w:eastAsia="en-GB"/>
              </w:rPr>
              <w:t xml:space="preserve">and encouraging full involvement in group meetings and panels. </w:t>
            </w:r>
          </w:p>
          <w:p w14:paraId="24B766CA" w14:textId="77777777" w:rsidR="00264862" w:rsidRDefault="00264862" w:rsidP="00264862">
            <w:pPr>
              <w:rPr>
                <w:lang w:eastAsia="en-GB"/>
              </w:rPr>
            </w:pPr>
          </w:p>
          <w:p w14:paraId="2AEF0CBE" w14:textId="77777777" w:rsidR="00264862" w:rsidRDefault="00264862" w:rsidP="00264862">
            <w:pPr>
              <w:rPr>
                <w:lang w:eastAsia="en-GB"/>
              </w:rPr>
            </w:pPr>
          </w:p>
          <w:p w14:paraId="2FC89D71" w14:textId="77777777" w:rsidR="00264862" w:rsidRDefault="00264862" w:rsidP="00264862">
            <w:pPr>
              <w:rPr>
                <w:lang w:eastAsia="en-GB"/>
              </w:rPr>
            </w:pPr>
            <w:r>
              <w:rPr>
                <w:lang w:eastAsia="en-GB"/>
              </w:rPr>
              <w:lastRenderedPageBreak/>
              <w:t>To provide cover for Senior Supported Industry workers in their absence</w:t>
            </w:r>
          </w:p>
          <w:p w14:paraId="3E4CD407" w14:textId="77777777" w:rsidR="00264862" w:rsidRDefault="00264862" w:rsidP="00264862"/>
          <w:p w14:paraId="246ED5D1" w14:textId="25469430" w:rsidR="00264862" w:rsidRDefault="00A35D5E" w:rsidP="00264862">
            <w:pPr>
              <w:rPr>
                <w:color w:val="000000"/>
              </w:rPr>
            </w:pPr>
            <w:r>
              <w:rPr>
                <w:rStyle w:val="Strong"/>
                <w:b w:val="0"/>
                <w:bCs w:val="0"/>
              </w:rPr>
              <w:t>T</w:t>
            </w:r>
            <w:r w:rsidR="00264862" w:rsidRPr="00264862">
              <w:rPr>
                <w:rStyle w:val="Strong"/>
                <w:b w:val="0"/>
                <w:bCs w:val="0"/>
              </w:rPr>
              <w:t>his post holder is responsible for ensuring that all relevant County policies and procedures are adhered to and concerns are raised in accordance with these policies</w:t>
            </w:r>
            <w:r w:rsidR="00264862" w:rsidRPr="00264862">
              <w:rPr>
                <w:b/>
                <w:bCs/>
                <w:color w:val="000000"/>
              </w:rPr>
              <w:t xml:space="preserve"> </w:t>
            </w:r>
          </w:p>
          <w:p w14:paraId="4B0D76CF" w14:textId="77777777" w:rsidR="00264862" w:rsidRDefault="00264862" w:rsidP="00264862">
            <w:pPr>
              <w:rPr>
                <w:color w:val="000000"/>
              </w:rPr>
            </w:pPr>
          </w:p>
          <w:p w14:paraId="5E93D2C4" w14:textId="77777777" w:rsidR="00264862" w:rsidRDefault="00264862" w:rsidP="00264862">
            <w:r>
              <w:rPr>
                <w:color w:val="000000"/>
              </w:rPr>
              <w:t xml:space="preserve">Work in accordance with the corporate values and competency framework.  </w:t>
            </w:r>
          </w:p>
          <w:p w14:paraId="51D43DB9" w14:textId="77777777" w:rsidR="0065462D" w:rsidRDefault="0065462D" w:rsidP="00B0457A">
            <w:pPr>
              <w:rPr>
                <w:noProof/>
              </w:rPr>
            </w:pPr>
          </w:p>
          <w:p w14:paraId="385DEE1D" w14:textId="77777777" w:rsidR="0065462D" w:rsidRDefault="0065462D" w:rsidP="00B0457A">
            <w:pPr>
              <w:rPr>
                <w:noProof/>
              </w:rPr>
            </w:pP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4C07222C" w14:textId="77777777" w:rsidR="00264862" w:rsidRDefault="00264862" w:rsidP="00264862">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8B6D0C5" w14:textId="77777777" w:rsidR="00264862" w:rsidRPr="00BE421D" w:rsidRDefault="00264862" w:rsidP="00264862">
            <w:pPr>
              <w:ind w:left="360"/>
              <w:jc w:val="both"/>
              <w:rPr>
                <w:rFonts w:eastAsia="Calibri"/>
                <w:color w:val="13221C"/>
              </w:rPr>
            </w:pPr>
          </w:p>
          <w:p w14:paraId="2873E6CA" w14:textId="77777777" w:rsidR="00264862" w:rsidRDefault="00264862" w:rsidP="00264862"/>
          <w:p w14:paraId="0169A954" w14:textId="38E06563" w:rsidR="00264862" w:rsidRDefault="00264862" w:rsidP="00264862">
            <w:pPr>
              <w:rPr>
                <w:lang w:eastAsia="en-GB"/>
              </w:rPr>
            </w:pPr>
            <w:r w:rsidRPr="00C656AF">
              <w:rPr>
                <w:lang w:eastAsia="en-GB"/>
              </w:rPr>
              <w:t xml:space="preserve">To deliver specific </w:t>
            </w:r>
            <w:r>
              <w:rPr>
                <w:lang w:eastAsia="en-GB"/>
              </w:rPr>
              <w:t>industry skills (Print finishing, customer support, typographic design, reprographics, procurement, bench working, shredding etc. as detailed in annex ’a’.)</w:t>
            </w:r>
          </w:p>
          <w:p w14:paraId="4D91BC1A" w14:textId="77777777" w:rsidR="00264862" w:rsidRDefault="00264862" w:rsidP="00264862">
            <w:pPr>
              <w:rPr>
                <w:lang w:eastAsia="en-GB"/>
              </w:rPr>
            </w:pPr>
          </w:p>
          <w:p w14:paraId="6AEA2150" w14:textId="09BFD322" w:rsidR="00264862" w:rsidRDefault="00264862" w:rsidP="00264862">
            <w:pPr>
              <w:rPr>
                <w:lang w:eastAsia="en-GB"/>
              </w:rPr>
            </w:pPr>
            <w:r>
              <w:rPr>
                <w:lang w:eastAsia="en-GB"/>
              </w:rPr>
              <w:t>T</w:t>
            </w:r>
            <w:r w:rsidRPr="00C656AF">
              <w:rPr>
                <w:lang w:eastAsia="en-GB"/>
              </w:rPr>
              <w:t xml:space="preserve">o support the development of </w:t>
            </w:r>
            <w:r>
              <w:rPr>
                <w:lang w:eastAsia="en-GB"/>
              </w:rPr>
              <w:t>members of the Supported Industry workforce.</w:t>
            </w:r>
          </w:p>
          <w:p w14:paraId="330CE6A2" w14:textId="77777777" w:rsidR="00264862" w:rsidRDefault="00264862" w:rsidP="00264862">
            <w:pPr>
              <w:rPr>
                <w:lang w:eastAsia="en-GB"/>
              </w:rPr>
            </w:pPr>
          </w:p>
          <w:p w14:paraId="10F8B656" w14:textId="77777777" w:rsidR="00264862" w:rsidRDefault="00264862" w:rsidP="00264862">
            <w:pPr>
              <w:rPr>
                <w:lang w:eastAsia="en-GB"/>
              </w:rPr>
            </w:pPr>
            <w:r w:rsidRPr="00C656AF">
              <w:rPr>
                <w:lang w:eastAsia="en-GB"/>
              </w:rPr>
              <w:t xml:space="preserve">To </w:t>
            </w:r>
            <w:r>
              <w:rPr>
                <w:lang w:eastAsia="en-GB"/>
              </w:rPr>
              <w:t xml:space="preserve">assist in </w:t>
            </w:r>
            <w:r w:rsidRPr="00C656AF">
              <w:rPr>
                <w:lang w:eastAsia="en-GB"/>
              </w:rPr>
              <w:t>develop</w:t>
            </w:r>
            <w:r>
              <w:rPr>
                <w:lang w:eastAsia="en-GB"/>
              </w:rPr>
              <w:t>ing</w:t>
            </w:r>
            <w:r w:rsidRPr="00C656AF">
              <w:rPr>
                <w:lang w:eastAsia="en-GB"/>
              </w:rPr>
              <w:t xml:space="preserve"> work within the industry and manage business workflow.</w:t>
            </w:r>
          </w:p>
          <w:p w14:paraId="3077C0C8" w14:textId="77777777" w:rsidR="00264862" w:rsidRPr="00C656AF" w:rsidRDefault="00264862" w:rsidP="00264862">
            <w:pPr>
              <w:rPr>
                <w:lang w:eastAsia="en-GB"/>
              </w:rPr>
            </w:pPr>
          </w:p>
          <w:p w14:paraId="7D2B93B1" w14:textId="77777777" w:rsidR="00264862" w:rsidRDefault="00264862" w:rsidP="00264862">
            <w:pPr>
              <w:rPr>
                <w:lang w:eastAsia="en-GB"/>
              </w:rPr>
            </w:pPr>
            <w:r w:rsidRPr="00C656AF">
              <w:rPr>
                <w:lang w:eastAsia="en-GB"/>
              </w:rPr>
              <w:t xml:space="preserve">To assess and record with </w:t>
            </w:r>
            <w:r>
              <w:rPr>
                <w:lang w:eastAsia="en-GB"/>
              </w:rPr>
              <w:t>industry workers any highlighted changes in need, as directed by Senior Industry Support Workers(s)</w:t>
            </w:r>
          </w:p>
          <w:p w14:paraId="0BCDE1BE" w14:textId="77777777" w:rsidR="00264862" w:rsidRPr="00C656AF" w:rsidRDefault="00264862" w:rsidP="00264862">
            <w:pPr>
              <w:rPr>
                <w:lang w:eastAsia="en-GB"/>
              </w:rPr>
            </w:pPr>
          </w:p>
          <w:p w14:paraId="7459F3FC" w14:textId="77777777" w:rsidR="00264862" w:rsidRDefault="00264862" w:rsidP="00264862">
            <w:pPr>
              <w:rPr>
                <w:lang w:eastAsia="en-GB"/>
              </w:rPr>
            </w:pPr>
            <w:r w:rsidRPr="00C656AF">
              <w:rPr>
                <w:lang w:eastAsia="en-GB"/>
              </w:rPr>
              <w:t>To</w:t>
            </w:r>
            <w:r>
              <w:rPr>
                <w:lang w:eastAsia="en-GB"/>
              </w:rPr>
              <w:t xml:space="preserve"> assist in the writing </w:t>
            </w:r>
            <w:r w:rsidRPr="00C656AF">
              <w:rPr>
                <w:lang w:eastAsia="en-GB"/>
              </w:rPr>
              <w:t>and develop</w:t>
            </w:r>
            <w:r>
              <w:rPr>
                <w:lang w:eastAsia="en-GB"/>
              </w:rPr>
              <w:t>ment of</w:t>
            </w:r>
            <w:r w:rsidRPr="00C656AF">
              <w:rPr>
                <w:lang w:eastAsia="en-GB"/>
              </w:rPr>
              <w:t xml:space="preserve"> support</w:t>
            </w:r>
            <w:r>
              <w:rPr>
                <w:lang w:eastAsia="en-GB"/>
              </w:rPr>
              <w:t>/progression</w:t>
            </w:r>
            <w:r w:rsidRPr="00C656AF">
              <w:rPr>
                <w:lang w:eastAsia="en-GB"/>
              </w:rPr>
              <w:t xml:space="preserve"> plans with individuals.</w:t>
            </w:r>
          </w:p>
          <w:p w14:paraId="39F21311" w14:textId="77777777" w:rsidR="00264862" w:rsidRPr="00870171" w:rsidRDefault="00264862" w:rsidP="00264862">
            <w:pPr>
              <w:rPr>
                <w:bCs/>
                <w:smallCaps/>
                <w:lang w:eastAsia="en-GB"/>
              </w:rPr>
            </w:pPr>
          </w:p>
          <w:p w14:paraId="16D24B38" w14:textId="20C391DF" w:rsidR="00264862" w:rsidRDefault="00264862" w:rsidP="00264862">
            <w:pPr>
              <w:rPr>
                <w:lang w:eastAsia="en-GB"/>
              </w:rPr>
            </w:pPr>
            <w:r>
              <w:rPr>
                <w:lang w:eastAsia="en-GB"/>
              </w:rPr>
              <w:t xml:space="preserve">To always work to safeguard the needs of vulnerable adults. </w:t>
            </w:r>
          </w:p>
          <w:p w14:paraId="1C9C673B" w14:textId="77777777" w:rsidR="00264862" w:rsidRPr="00C656AF" w:rsidRDefault="00264862" w:rsidP="00264862">
            <w:pPr>
              <w:rPr>
                <w:bCs/>
                <w:smallCaps/>
                <w:lang w:eastAsia="en-GB"/>
              </w:rPr>
            </w:pPr>
          </w:p>
          <w:p w14:paraId="37310BA4" w14:textId="335087C1" w:rsidR="00264862" w:rsidRDefault="00264862" w:rsidP="00264862">
            <w:pPr>
              <w:rPr>
                <w:lang w:eastAsia="en-GB"/>
              </w:rPr>
            </w:pPr>
            <w:r w:rsidRPr="00C656AF">
              <w:rPr>
                <w:lang w:eastAsia="en-GB"/>
              </w:rPr>
              <w:t>To positively work with the team to plan and implement changes by proactively responding to an ever-changing environment</w:t>
            </w:r>
          </w:p>
          <w:p w14:paraId="6F9857CF" w14:textId="77777777" w:rsidR="00264862" w:rsidRDefault="00264862" w:rsidP="00264862">
            <w:pPr>
              <w:rPr>
                <w:lang w:eastAsia="en-GB"/>
              </w:rPr>
            </w:pPr>
          </w:p>
          <w:p w14:paraId="426D9A1C" w14:textId="77777777" w:rsidR="00264862" w:rsidRDefault="00264862" w:rsidP="00264862">
            <w:pPr>
              <w:rPr>
                <w:lang w:eastAsia="en-GB"/>
              </w:rPr>
            </w:pPr>
            <w:r>
              <w:rPr>
                <w:lang w:eastAsia="en-GB"/>
              </w:rPr>
              <w:t xml:space="preserve">Support and comply with internal/external audit requirement s and processes. </w:t>
            </w:r>
          </w:p>
          <w:p w14:paraId="34A75FE0" w14:textId="77777777" w:rsidR="00A35D5E" w:rsidRDefault="00A35D5E" w:rsidP="00264862">
            <w:pPr>
              <w:rPr>
                <w:lang w:eastAsia="en-GB"/>
              </w:rPr>
            </w:pPr>
          </w:p>
          <w:p w14:paraId="251C0B4A" w14:textId="7D38FBC9" w:rsidR="00A35D5E" w:rsidRDefault="00A35D5E" w:rsidP="00264862">
            <w:pPr>
              <w:rPr>
                <w:lang w:eastAsia="en-GB"/>
              </w:rPr>
            </w:pPr>
            <w:r>
              <w:rPr>
                <w:lang w:eastAsia="en-GB"/>
              </w:rPr>
              <w:t xml:space="preserve">Operate copiers, inserters, finishing equipment and drive the company vehicles. </w:t>
            </w:r>
          </w:p>
          <w:p w14:paraId="01BDEC08" w14:textId="77777777" w:rsidR="00264862" w:rsidRDefault="00264862" w:rsidP="00264862">
            <w:pPr>
              <w:autoSpaceDE w:val="0"/>
              <w:autoSpaceDN w:val="0"/>
              <w:adjustRightInd w:val="0"/>
              <w:rPr>
                <w:lang w:val="en-US"/>
              </w:rPr>
            </w:pPr>
          </w:p>
          <w:p w14:paraId="6E14A9CC" w14:textId="77777777" w:rsidR="00264862" w:rsidRDefault="00264862" w:rsidP="00264862">
            <w:pPr>
              <w:rPr>
                <w:color w:val="000000"/>
                <w:lang w:eastAsia="en-GB"/>
              </w:rPr>
            </w:pPr>
            <w:r>
              <w:rPr>
                <w:color w:val="000000"/>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29C2EE79" w14:textId="77777777" w:rsidR="00264862" w:rsidRDefault="00264862" w:rsidP="00264862">
            <w:pPr>
              <w:rPr>
                <w:lang w:val="en-US"/>
              </w:rPr>
            </w:pPr>
          </w:p>
          <w:p w14:paraId="36437000" w14:textId="77777777" w:rsidR="00264862" w:rsidRPr="00F26BB9" w:rsidRDefault="00264862" w:rsidP="00264862">
            <w:pPr>
              <w:autoSpaceDE w:val="0"/>
              <w:autoSpaceDN w:val="0"/>
              <w:adjustRightInd w:val="0"/>
              <w:rPr>
                <w:color w:val="000000"/>
                <w:lang w:eastAsia="en-GB"/>
              </w:rPr>
            </w:pPr>
          </w:p>
          <w:p w14:paraId="542C73E2" w14:textId="77777777" w:rsidR="00264862" w:rsidRPr="00F26BB9" w:rsidRDefault="00264862" w:rsidP="00264862">
            <w:pPr>
              <w:autoSpaceDE w:val="0"/>
              <w:autoSpaceDN w:val="0"/>
              <w:adjustRightInd w:val="0"/>
              <w:ind w:left="720"/>
              <w:jc w:val="both"/>
              <w:rPr>
                <w:color w:val="000000"/>
                <w:lang w:eastAsia="en-GB"/>
              </w:rPr>
            </w:pPr>
            <w:r w:rsidRPr="00F26BB9">
              <w:rPr>
                <w:color w:val="000000"/>
                <w:lang w:eastAsia="en-GB"/>
              </w:rPr>
              <w:t>It is the responsibility of every employee to co-operate with their employer to ensure the effective discharge of health and safety responsibilities. As an employee you are expected to:</w:t>
            </w:r>
          </w:p>
          <w:p w14:paraId="486694AB" w14:textId="77777777" w:rsidR="00264862" w:rsidRPr="00F26BB9" w:rsidRDefault="00264862" w:rsidP="00264862">
            <w:pPr>
              <w:autoSpaceDE w:val="0"/>
              <w:autoSpaceDN w:val="0"/>
              <w:adjustRightInd w:val="0"/>
              <w:ind w:left="720"/>
              <w:jc w:val="both"/>
              <w:rPr>
                <w:color w:val="000000"/>
                <w:lang w:eastAsia="en-GB"/>
              </w:rPr>
            </w:pPr>
          </w:p>
          <w:p w14:paraId="22624FB8" w14:textId="27E077D3"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To be part of and promote a positive and pro-active health and safety culture.</w:t>
            </w:r>
          </w:p>
          <w:p w14:paraId="30991964" w14:textId="42A10A76"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Undertake necessary health and safety training.</w:t>
            </w:r>
          </w:p>
          <w:p w14:paraId="7C6FD91B" w14:textId="52B780C8" w:rsidR="00264862" w:rsidRPr="00F26BB9" w:rsidRDefault="00264862" w:rsidP="00264862">
            <w:pPr>
              <w:numPr>
                <w:ilvl w:val="0"/>
                <w:numId w:val="13"/>
              </w:numPr>
              <w:spacing w:after="120"/>
              <w:ind w:left="1077" w:hanging="357"/>
              <w:jc w:val="both"/>
              <w:rPr>
                <w:color w:val="000000"/>
                <w:lang w:eastAsia="en-GB"/>
              </w:rPr>
            </w:pPr>
            <w:r w:rsidRPr="00F26BB9">
              <w:rPr>
                <w:color w:val="000000"/>
                <w:lang w:eastAsia="en-GB"/>
              </w:rPr>
              <w:t xml:space="preserve">Ensure you are familiar and comply with the Council’s health and safety policies and procedures. </w:t>
            </w:r>
          </w:p>
          <w:p w14:paraId="69E8E175" w14:textId="4E2E1DC5" w:rsidR="00264862" w:rsidRPr="00F26BB9" w:rsidRDefault="00264862" w:rsidP="00264862">
            <w:pPr>
              <w:numPr>
                <w:ilvl w:val="0"/>
                <w:numId w:val="13"/>
              </w:numPr>
              <w:spacing w:after="120"/>
              <w:jc w:val="both"/>
              <w:rPr>
                <w:b/>
                <w:lang w:eastAsia="en-GB"/>
              </w:rPr>
            </w:pPr>
            <w:r w:rsidRPr="00F26BB9">
              <w:rPr>
                <w:lang w:eastAsia="en-GB"/>
              </w:rPr>
              <w:t>Ensure risk assessments in accordance with Council procedures are undertaken to reduce risks to a level that is as low as is reasonably practicable.  This must consider hazards to both employees, clients and others who use our services.</w:t>
            </w:r>
          </w:p>
          <w:p w14:paraId="261E4110" w14:textId="2E5532F0"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Follow all appropriate safety instructions and use safety equipment provided. </w:t>
            </w:r>
          </w:p>
          <w:p w14:paraId="71B2CA71" w14:textId="621ED23D"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lastRenderedPageBreak/>
              <w:t xml:space="preserve">Ensure your work is carried out with due regard for the health and safety of yourself and others (employees, service users, carers, public etc.). </w:t>
            </w:r>
          </w:p>
          <w:p w14:paraId="730D43C3" w14:textId="367EC01D"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Ensure reasonable precautions are taken to ensure your own safety when travelling alone or visiting service users at home.</w:t>
            </w:r>
          </w:p>
          <w:p w14:paraId="5EED93A3" w14:textId="1B3EDC39"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Check for and risk assess any known and potential hazards before visiting new service users and premises.</w:t>
            </w:r>
          </w:p>
          <w:p w14:paraId="5B45C189" w14:textId="0A169B21"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Ensure you leave details of visits and timescales when working away from your office base.</w:t>
            </w:r>
          </w:p>
          <w:p w14:paraId="1E1E7F23" w14:textId="50178C32" w:rsidR="00264862" w:rsidRPr="00F26BB9" w:rsidRDefault="00264862" w:rsidP="00264862">
            <w:pPr>
              <w:numPr>
                <w:ilvl w:val="0"/>
                <w:numId w:val="13"/>
              </w:numPr>
              <w:autoSpaceDE w:val="0"/>
              <w:autoSpaceDN w:val="0"/>
              <w:adjustRightInd w:val="0"/>
              <w:spacing w:after="120"/>
              <w:jc w:val="both"/>
              <w:rPr>
                <w:color w:val="000000"/>
                <w:lang w:eastAsia="en-GB"/>
              </w:rPr>
            </w:pPr>
            <w:r w:rsidRPr="00F26BB9">
              <w:rPr>
                <w:color w:val="000000"/>
                <w:lang w:eastAsia="en-GB"/>
              </w:rPr>
              <w:t>Ensure that, when not returning to the office from a visit you arrange to confirm the conclusion of that visit with a member of the team or other designated contact.</w:t>
            </w:r>
          </w:p>
          <w:p w14:paraId="13001771" w14:textId="1D3E0E1C"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Support your line manager in the delivery of good health and safety practice and the minimising of risks. </w:t>
            </w:r>
          </w:p>
          <w:p w14:paraId="05900699" w14:textId="2FB5D7E6"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Ensure you draw to managers attention health and safety problems or deficiencies you encounter in your work. </w:t>
            </w:r>
          </w:p>
          <w:p w14:paraId="0159C612" w14:textId="77777777" w:rsidR="00264862" w:rsidRPr="00F26BB9" w:rsidRDefault="00264862" w:rsidP="00264862">
            <w:pPr>
              <w:numPr>
                <w:ilvl w:val="0"/>
                <w:numId w:val="13"/>
              </w:numPr>
              <w:autoSpaceDE w:val="0"/>
              <w:autoSpaceDN w:val="0"/>
              <w:adjustRightInd w:val="0"/>
              <w:spacing w:after="120"/>
              <w:ind w:left="1077" w:hanging="357"/>
              <w:jc w:val="both"/>
              <w:rPr>
                <w:color w:val="000000"/>
                <w:lang w:eastAsia="en-GB"/>
              </w:rPr>
            </w:pPr>
            <w:r w:rsidRPr="00F26BB9">
              <w:rPr>
                <w:color w:val="000000"/>
                <w:lang w:eastAsia="en-GB"/>
              </w:rPr>
              <w:t xml:space="preserve">Ensure safety events (accidents, incidents and near misses) are reported with a view to preventing a recurrence. </w:t>
            </w:r>
          </w:p>
          <w:p w14:paraId="75A3D3D6" w14:textId="77777777" w:rsidR="00F616EC" w:rsidRPr="00F26BB9" w:rsidRDefault="00F616EC" w:rsidP="00264862">
            <w:pPr>
              <w:autoSpaceDE w:val="0"/>
              <w:autoSpaceDN w:val="0"/>
              <w:adjustRightInd w:val="0"/>
              <w:spacing w:after="120"/>
              <w:jc w:val="both"/>
              <w:rPr>
                <w:color w:val="000000"/>
                <w:lang w:eastAsia="en-GB"/>
              </w:rPr>
            </w:pPr>
          </w:p>
          <w:p w14:paraId="6F15A30D" w14:textId="77777777" w:rsidR="00F616EC" w:rsidRDefault="00F616EC" w:rsidP="00F616EC">
            <w:pPr>
              <w:rPr>
                <w:rFonts w:ascii="Arial" w:hAnsi="Arial" w:cs="Arial"/>
                <w:noProof/>
              </w:rPr>
            </w:pPr>
          </w:p>
          <w:p w14:paraId="31B83C21"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5C96F29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264862">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61A9CBD4"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264862">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1D4C5843" w:rsidR="00DA7303" w:rsidRPr="00F616EC" w:rsidRDefault="00F616EC" w:rsidP="00F616EC">
            <w:pPr>
              <w:autoSpaceDE w:val="0"/>
              <w:autoSpaceDN w:val="0"/>
              <w:adjustRightInd w:val="0"/>
              <w:spacing w:beforeLines="30" w:before="72" w:afterLines="30" w:after="72"/>
              <w:rPr>
                <w:noProof/>
                <w:sz w:val="20"/>
                <w:szCs w:val="20"/>
              </w:rPr>
            </w:pPr>
            <w:r w:rsidRPr="00F616EC">
              <w:rPr>
                <w:bCs/>
                <w:iCs/>
              </w:rPr>
              <w:t>Good numeracy and literacy skills, including IT skills. Specific qualifications/knowledge in relation to the provision and delivery of supported employment</w:t>
            </w:r>
          </w:p>
        </w:tc>
        <w:tc>
          <w:tcPr>
            <w:tcW w:w="955" w:type="pct"/>
          </w:tcPr>
          <w:p w14:paraId="1C4D3E4A" w14:textId="3BC787B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3F9D28AE" w14:textId="77777777" w:rsidTr="00A405EF">
        <w:tc>
          <w:tcPr>
            <w:tcW w:w="4045" w:type="pct"/>
          </w:tcPr>
          <w:p w14:paraId="7F6E0554" w14:textId="1F6BD289" w:rsidR="00114762" w:rsidRPr="00F616EC" w:rsidRDefault="00264862" w:rsidP="00F616EC">
            <w:pPr>
              <w:autoSpaceDE w:val="0"/>
              <w:autoSpaceDN w:val="0"/>
              <w:adjustRightInd w:val="0"/>
              <w:spacing w:beforeLines="30" w:before="72" w:afterLines="30" w:after="72"/>
              <w:rPr>
                <w:noProof/>
                <w:sz w:val="20"/>
                <w:szCs w:val="20"/>
              </w:rPr>
            </w:pPr>
            <w:r w:rsidRPr="006F0654">
              <w:rPr>
                <w:rFonts w:ascii="Arial" w:hAnsi="Arial" w:cs="Arial"/>
              </w:rPr>
              <w:t>Experience of</w:t>
            </w:r>
            <w:r>
              <w:rPr>
                <w:rFonts w:ascii="Arial" w:hAnsi="Arial" w:cs="Arial"/>
              </w:rPr>
              <w:t xml:space="preserve"> working in a print or related industry; be able to support others to learn and succeed. Able to work independently, positive team member.</w:t>
            </w:r>
          </w:p>
        </w:tc>
        <w:tc>
          <w:tcPr>
            <w:tcW w:w="955" w:type="pct"/>
          </w:tcPr>
          <w:p w14:paraId="3ACF592F" w14:textId="52D929C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26CC1E89" w14:textId="77777777" w:rsidTr="00A405EF">
        <w:tc>
          <w:tcPr>
            <w:tcW w:w="4045" w:type="pct"/>
          </w:tcPr>
          <w:p w14:paraId="174812E8" w14:textId="77777777" w:rsidR="00F616EC" w:rsidRPr="00F616EC" w:rsidRDefault="00F616EC" w:rsidP="00F616EC">
            <w:pPr>
              <w:rPr>
                <w:rFonts w:ascii="Arial" w:hAnsi="Arial" w:cs="Arial"/>
                <w:iCs/>
              </w:rPr>
            </w:pPr>
            <w:r w:rsidRPr="00F616EC">
              <w:rPr>
                <w:rFonts w:ascii="Arial" w:hAnsi="Arial" w:cs="Arial"/>
                <w:iCs/>
              </w:rPr>
              <w:t xml:space="preserve">Willing to undertake training and personal development and to engage in meetings. Ability to work flexibly to meet the needs of the service, working in employment settings off-site if needed. </w:t>
            </w:r>
            <w:r w:rsidRPr="00F616EC">
              <w:rPr>
                <w:rFonts w:ascii="Arial" w:hAnsi="Arial" w:cs="Arial"/>
                <w:iCs/>
              </w:rPr>
              <w:fldChar w:fldCharType="begin"/>
            </w:r>
            <w:r w:rsidRPr="00F616EC">
              <w:rPr>
                <w:rFonts w:ascii="Arial" w:hAnsi="Arial" w:cs="Arial"/>
                <w:iCs/>
              </w:rPr>
              <w:instrText xml:space="preserve"> text238 </w:instrText>
            </w:r>
            <w:r w:rsidRPr="00F616EC">
              <w:rPr>
                <w:rFonts w:ascii="Arial" w:hAnsi="Arial" w:cs="Arial"/>
                <w:iCs/>
              </w:rPr>
              <w:fldChar w:fldCharType="separate"/>
            </w:r>
          </w:p>
          <w:p w14:paraId="0B2E756E" w14:textId="430A04E7" w:rsidR="00114762" w:rsidRPr="00FC4D27" w:rsidRDefault="00F616EC" w:rsidP="00F616EC">
            <w:pPr>
              <w:pStyle w:val="ListParagraph"/>
              <w:autoSpaceDE w:val="0"/>
              <w:autoSpaceDN w:val="0"/>
              <w:adjustRightInd w:val="0"/>
              <w:spacing w:beforeLines="30" w:before="72" w:afterLines="30" w:after="72"/>
              <w:ind w:left="360"/>
              <w:rPr>
                <w:noProof/>
                <w:sz w:val="20"/>
                <w:szCs w:val="20"/>
              </w:rPr>
            </w:pPr>
            <w:r w:rsidRPr="00F616EC">
              <w:rPr>
                <w:rFonts w:ascii="Tahoma" w:eastAsia="Times New Roman" w:hAnsi="Tahoma" w:cs="Times New Roman"/>
                <w:b/>
                <w:bCs/>
                <w:sz w:val="22"/>
              </w:rPr>
              <w:fldChar w:fldCharType="end"/>
            </w:r>
          </w:p>
        </w:tc>
        <w:tc>
          <w:tcPr>
            <w:tcW w:w="955" w:type="pct"/>
          </w:tcPr>
          <w:p w14:paraId="105BA4C0" w14:textId="27DA30D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D416F">
              <w:rPr>
                <w:rFonts w:ascii="Arial" w:hAnsi="Arial" w:cs="Arial"/>
                <w:noProof/>
                <w:sz w:val="20"/>
                <w:szCs w:val="20"/>
              </w:rPr>
              <w:t>/I</w:t>
            </w:r>
          </w:p>
        </w:tc>
      </w:tr>
      <w:tr w:rsidR="00114762" w:rsidRPr="009F0647" w14:paraId="1B292C93" w14:textId="77777777" w:rsidTr="00A405EF">
        <w:tc>
          <w:tcPr>
            <w:tcW w:w="4045" w:type="pct"/>
          </w:tcPr>
          <w:p w14:paraId="10C27998" w14:textId="77777777" w:rsidR="00264862" w:rsidRPr="00E14AC7" w:rsidRDefault="00264862" w:rsidP="00264862">
            <w:pPr>
              <w:rPr>
                <w:iCs/>
              </w:rPr>
            </w:pPr>
            <w:r w:rsidRPr="00E14AC7">
              <w:rPr>
                <w:iCs/>
              </w:rPr>
              <w:t xml:space="preserve">Understanding of, or willingness to learn about current thinking and practice relating to supported employment; hold industrial skills/qualifications necessary to deliver the specific role. </w:t>
            </w:r>
          </w:p>
          <w:p w14:paraId="7FBC3DDD" w14:textId="0EBEA5A2" w:rsidR="00827738" w:rsidRPr="00F616EC" w:rsidRDefault="00827738" w:rsidP="00F616EC">
            <w:pPr>
              <w:spacing w:before="120" w:after="120"/>
              <w:jc w:val="both"/>
              <w:rPr>
                <w:noProof/>
                <w:sz w:val="20"/>
                <w:szCs w:val="20"/>
              </w:rPr>
            </w:pPr>
          </w:p>
        </w:tc>
        <w:tc>
          <w:tcPr>
            <w:tcW w:w="955" w:type="pct"/>
          </w:tcPr>
          <w:p w14:paraId="739E4E27" w14:textId="5C2EE31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lastRenderedPageBreak/>
              <w:t>A</w:t>
            </w:r>
            <w:r w:rsidR="007D416F">
              <w:rPr>
                <w:rFonts w:ascii="Arial" w:hAnsi="Arial" w:cs="Arial"/>
                <w:noProof/>
                <w:sz w:val="20"/>
                <w:szCs w:val="20"/>
              </w:rPr>
              <w:t>/I</w:t>
            </w:r>
          </w:p>
        </w:tc>
      </w:tr>
      <w:tr w:rsidR="00114762" w:rsidRPr="009F0647" w14:paraId="55A1407B" w14:textId="77777777" w:rsidTr="00A405EF">
        <w:tc>
          <w:tcPr>
            <w:tcW w:w="4045" w:type="pct"/>
          </w:tcPr>
          <w:p w14:paraId="12055201" w14:textId="77777777" w:rsidR="00264862" w:rsidRPr="00E14AC7" w:rsidRDefault="00264862" w:rsidP="00264862">
            <w:pPr>
              <w:rPr>
                <w:iCs/>
                <w:noProof/>
              </w:rPr>
            </w:pPr>
            <w:r w:rsidRPr="00E14AC7">
              <w:rPr>
                <w:iCs/>
                <w:noProof/>
              </w:rPr>
              <w:t xml:space="preserve">An understanding of health and safety practice in the workplace and an ability to understand and follow relavent policy guidance </w:t>
            </w:r>
          </w:p>
          <w:p w14:paraId="159FC75D" w14:textId="5FB4E4C3" w:rsidR="00114762" w:rsidRPr="00827738" w:rsidRDefault="00114762" w:rsidP="00264862">
            <w:pPr>
              <w:rPr>
                <w:rFonts w:ascii="Arial" w:hAnsi="Arial" w:cs="Arial"/>
                <w:noProof/>
                <w:sz w:val="20"/>
                <w:szCs w:val="20"/>
              </w:rPr>
            </w:pPr>
          </w:p>
        </w:tc>
        <w:tc>
          <w:tcPr>
            <w:tcW w:w="955" w:type="pct"/>
          </w:tcPr>
          <w:p w14:paraId="2DB00AF6" w14:textId="761B6CE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F616EC">
              <w:rPr>
                <w:rFonts w:ascii="Arial" w:hAnsi="Arial" w:cs="Arial"/>
                <w:noProof/>
                <w:sz w:val="20"/>
                <w:szCs w:val="20"/>
              </w:rPr>
              <w:t>/I</w:t>
            </w:r>
          </w:p>
        </w:tc>
      </w:tr>
      <w:tr w:rsidR="00F616EC" w:rsidRPr="009F0647" w14:paraId="5254FEB9" w14:textId="77777777" w:rsidTr="00A405EF">
        <w:tc>
          <w:tcPr>
            <w:tcW w:w="4045" w:type="pct"/>
          </w:tcPr>
          <w:p w14:paraId="67FB7339" w14:textId="77777777" w:rsidR="00F616EC" w:rsidRPr="00091ABE" w:rsidRDefault="00F616EC" w:rsidP="00F616EC">
            <w:pPr>
              <w:rPr>
                <w:rFonts w:ascii="Arial" w:hAnsi="Arial" w:cs="Arial"/>
                <w:iCs/>
              </w:rPr>
            </w:pPr>
          </w:p>
          <w:p w14:paraId="2633829B" w14:textId="34805056" w:rsidR="00F616EC" w:rsidRPr="00827738" w:rsidRDefault="00F616EC" w:rsidP="00F616EC">
            <w:pPr>
              <w:spacing w:before="120" w:after="120"/>
              <w:jc w:val="both"/>
              <w:rPr>
                <w:bCs/>
                <w:color w:val="00120A"/>
                <w:szCs w:val="22"/>
              </w:rPr>
            </w:pPr>
            <w:r w:rsidRPr="00091ABE">
              <w:rPr>
                <w:rFonts w:ascii="Arial" w:hAnsi="Arial" w:cs="Arial"/>
                <w:iCs/>
              </w:rPr>
              <w:t>Ability to work unsupported, following organisational policies and practices.</w:t>
            </w:r>
          </w:p>
        </w:tc>
        <w:tc>
          <w:tcPr>
            <w:tcW w:w="955" w:type="pct"/>
          </w:tcPr>
          <w:p w14:paraId="21263892" w14:textId="00CCC526"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A,I</w:t>
            </w:r>
          </w:p>
        </w:tc>
      </w:tr>
      <w:tr w:rsidR="00F616EC" w:rsidRPr="009F0647" w14:paraId="0CD91B74" w14:textId="77777777" w:rsidTr="00A405EF">
        <w:trPr>
          <w:trHeight w:val="510"/>
        </w:trPr>
        <w:tc>
          <w:tcPr>
            <w:tcW w:w="4045" w:type="pct"/>
          </w:tcPr>
          <w:p w14:paraId="21BCD633" w14:textId="6CBCD4B2" w:rsidR="00F616EC" w:rsidRPr="00FC4D27" w:rsidRDefault="00264862" w:rsidP="00F616EC">
            <w:pPr>
              <w:spacing w:before="120" w:after="120"/>
              <w:jc w:val="both"/>
              <w:rPr>
                <w:rFonts w:ascii="Arial" w:hAnsi="Arial" w:cs="Arial"/>
                <w:noProof/>
                <w:sz w:val="20"/>
                <w:szCs w:val="20"/>
              </w:rPr>
            </w:pPr>
            <w:r w:rsidRPr="004D41BE">
              <w:rPr>
                <w:rFonts w:ascii="Arial" w:hAnsi="Arial" w:cs="Arial"/>
              </w:rPr>
              <w:t xml:space="preserve">Provide a satisfactory enhanced adult criminal record check </w:t>
            </w:r>
            <w:r>
              <w:rPr>
                <w:rFonts w:ascii="Arial" w:hAnsi="Arial" w:cs="Arial"/>
              </w:rPr>
              <w:t>and vetting check to BS15713 standards.</w:t>
            </w:r>
          </w:p>
        </w:tc>
        <w:tc>
          <w:tcPr>
            <w:tcW w:w="955" w:type="pct"/>
          </w:tcPr>
          <w:p w14:paraId="647237F2" w14:textId="78000044"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w:t>
            </w:r>
          </w:p>
        </w:tc>
      </w:tr>
      <w:tr w:rsidR="00F616EC" w:rsidRPr="009F0647" w14:paraId="1B8FC6BF" w14:textId="77777777" w:rsidTr="00A405EF">
        <w:trPr>
          <w:trHeight w:val="510"/>
        </w:trPr>
        <w:tc>
          <w:tcPr>
            <w:tcW w:w="4045" w:type="pct"/>
          </w:tcPr>
          <w:p w14:paraId="341C4A56" w14:textId="77777777" w:rsidR="00F616EC" w:rsidRPr="00F616EC" w:rsidRDefault="00F616EC" w:rsidP="00F616EC">
            <w:pPr>
              <w:rPr>
                <w:rFonts w:ascii="Arial" w:hAnsi="Arial" w:cs="Arial"/>
              </w:rPr>
            </w:pPr>
            <w:r w:rsidRPr="00F616EC">
              <w:rPr>
                <w:rFonts w:ascii="Arial" w:hAnsi="Arial" w:cs="Arial"/>
              </w:rPr>
              <w:t xml:space="preserve">Able to support people in a work environment either on site or in the client’s place of employment. </w:t>
            </w:r>
          </w:p>
          <w:p w14:paraId="7FFEF120" w14:textId="2ED0E666" w:rsidR="00F616EC" w:rsidRPr="009F0647" w:rsidRDefault="00F616EC" w:rsidP="00F616EC">
            <w:pPr>
              <w:spacing w:before="120" w:after="120"/>
              <w:jc w:val="both"/>
              <w:rPr>
                <w:rFonts w:ascii="Arial" w:hAnsi="Arial" w:cs="Arial"/>
                <w:noProof/>
                <w:sz w:val="20"/>
                <w:szCs w:val="20"/>
              </w:rPr>
            </w:pPr>
          </w:p>
        </w:tc>
        <w:tc>
          <w:tcPr>
            <w:tcW w:w="955" w:type="pct"/>
          </w:tcPr>
          <w:p w14:paraId="72755D78" w14:textId="485E1D63"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A,I</w:t>
            </w:r>
          </w:p>
        </w:tc>
      </w:tr>
      <w:tr w:rsidR="00A35D5E" w:rsidRPr="009F0647" w14:paraId="2E6372E9" w14:textId="77777777" w:rsidTr="00A405EF">
        <w:trPr>
          <w:trHeight w:val="510"/>
        </w:trPr>
        <w:tc>
          <w:tcPr>
            <w:tcW w:w="4045" w:type="pct"/>
          </w:tcPr>
          <w:p w14:paraId="28B052E1" w14:textId="73AE4C4F" w:rsidR="00A35D5E" w:rsidRPr="00F616EC" w:rsidRDefault="00A35D5E" w:rsidP="00F616EC">
            <w:pPr>
              <w:rPr>
                <w:rFonts w:ascii="Arial" w:hAnsi="Arial" w:cs="Arial"/>
              </w:rPr>
            </w:pPr>
            <w:r w:rsidRPr="00264862">
              <w:rPr>
                <w:bCs/>
                <w:color w:val="00120A"/>
                <w:szCs w:val="22"/>
              </w:rPr>
              <w:t>Full driving license</w:t>
            </w:r>
          </w:p>
        </w:tc>
        <w:tc>
          <w:tcPr>
            <w:tcW w:w="955" w:type="pct"/>
          </w:tcPr>
          <w:p w14:paraId="0F684673" w14:textId="533964BA" w:rsidR="00A35D5E" w:rsidRDefault="00A35D5E" w:rsidP="00F616EC">
            <w:pPr>
              <w:spacing w:before="120" w:after="120"/>
              <w:jc w:val="both"/>
              <w:rPr>
                <w:rFonts w:ascii="Arial" w:hAnsi="Arial" w:cs="Arial"/>
                <w:noProof/>
                <w:sz w:val="20"/>
                <w:szCs w:val="20"/>
              </w:rPr>
            </w:pPr>
            <w:r>
              <w:rPr>
                <w:rFonts w:ascii="Arial" w:hAnsi="Arial" w:cs="Arial"/>
                <w:noProof/>
                <w:sz w:val="20"/>
                <w:szCs w:val="20"/>
              </w:rPr>
              <w:t xml:space="preserve">A,I </w:t>
            </w:r>
          </w:p>
        </w:tc>
      </w:tr>
      <w:tr w:rsidR="00F616EC" w:rsidRPr="009F0647" w14:paraId="39E602BF" w14:textId="77777777" w:rsidTr="00A405EF">
        <w:trPr>
          <w:trHeight w:val="70"/>
        </w:trPr>
        <w:tc>
          <w:tcPr>
            <w:tcW w:w="4045" w:type="pct"/>
          </w:tcPr>
          <w:p w14:paraId="75C8547E" w14:textId="77777777" w:rsidR="00F616EC" w:rsidRPr="009F0647" w:rsidRDefault="00F616EC" w:rsidP="00F616EC">
            <w:pPr>
              <w:pStyle w:val="Heading3"/>
              <w:rPr>
                <w:rFonts w:cs="Arial"/>
              </w:rPr>
            </w:pPr>
            <w:r w:rsidRPr="009F0647">
              <w:rPr>
                <w:rFonts w:cs="Arial"/>
              </w:rPr>
              <w:t>Desirable Criteria</w:t>
            </w:r>
          </w:p>
        </w:tc>
        <w:tc>
          <w:tcPr>
            <w:tcW w:w="955" w:type="pct"/>
          </w:tcPr>
          <w:p w14:paraId="215E4E13" w14:textId="77777777" w:rsidR="00F616EC" w:rsidRPr="009F0647" w:rsidRDefault="00F616EC" w:rsidP="00F616EC">
            <w:pPr>
              <w:pStyle w:val="Heading3"/>
            </w:pPr>
            <w:r w:rsidRPr="009F0647">
              <w:t>Assessed By:</w:t>
            </w:r>
          </w:p>
        </w:tc>
      </w:tr>
      <w:tr w:rsidR="00F616EC" w:rsidRPr="009F0647" w14:paraId="4340C717" w14:textId="77777777" w:rsidTr="00A405EF">
        <w:tc>
          <w:tcPr>
            <w:tcW w:w="4045" w:type="pct"/>
          </w:tcPr>
          <w:p w14:paraId="607C53B4" w14:textId="5D855383" w:rsidR="00F616EC" w:rsidRPr="00264862" w:rsidRDefault="00264862" w:rsidP="00264862">
            <w:pPr>
              <w:pStyle w:val="ListParagraph"/>
              <w:numPr>
                <w:ilvl w:val="0"/>
                <w:numId w:val="17"/>
              </w:numPr>
              <w:autoSpaceDE w:val="0"/>
              <w:autoSpaceDN w:val="0"/>
              <w:adjustRightInd w:val="0"/>
              <w:spacing w:beforeLines="30" w:before="72" w:afterLines="30" w:after="72"/>
              <w:rPr>
                <w:bCs/>
                <w:color w:val="00120A"/>
                <w:szCs w:val="22"/>
              </w:rPr>
            </w:pPr>
            <w:r>
              <w:rPr>
                <w:bCs/>
                <w:color w:val="00120A"/>
                <w:szCs w:val="22"/>
              </w:rPr>
              <w:t>Print</w:t>
            </w:r>
            <w:r w:rsidR="00A35D5E">
              <w:rPr>
                <w:bCs/>
                <w:color w:val="00120A"/>
                <w:szCs w:val="22"/>
              </w:rPr>
              <w:t xml:space="preserve">/reprographics/finishing </w:t>
            </w:r>
            <w:r>
              <w:rPr>
                <w:bCs/>
                <w:color w:val="00120A"/>
                <w:szCs w:val="22"/>
              </w:rPr>
              <w:t xml:space="preserve">related experience </w:t>
            </w:r>
          </w:p>
          <w:p w14:paraId="48043D0B" w14:textId="3CBD970B" w:rsidR="00F616EC" w:rsidRPr="00F616EC" w:rsidRDefault="00F616EC" w:rsidP="00F616EC">
            <w:pPr>
              <w:spacing w:before="120" w:after="120"/>
              <w:jc w:val="both"/>
              <w:rPr>
                <w:noProof/>
                <w:sz w:val="20"/>
                <w:szCs w:val="20"/>
              </w:rPr>
            </w:pPr>
          </w:p>
        </w:tc>
        <w:tc>
          <w:tcPr>
            <w:tcW w:w="955" w:type="pct"/>
          </w:tcPr>
          <w:p w14:paraId="65A698CC" w14:textId="2BE86A7A"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369E3672" w14:textId="77777777" w:rsidTr="00A405EF">
        <w:tc>
          <w:tcPr>
            <w:tcW w:w="4045" w:type="pct"/>
          </w:tcPr>
          <w:p w14:paraId="2848634B" w14:textId="7D37750A" w:rsidR="00F616EC" w:rsidRPr="00264862" w:rsidRDefault="00F616EC" w:rsidP="00264862">
            <w:pPr>
              <w:pStyle w:val="ListParagraph"/>
              <w:numPr>
                <w:ilvl w:val="0"/>
                <w:numId w:val="17"/>
              </w:numPr>
              <w:autoSpaceDE w:val="0"/>
              <w:autoSpaceDN w:val="0"/>
              <w:adjustRightInd w:val="0"/>
              <w:spacing w:beforeLines="30" w:before="72" w:afterLines="30" w:after="72"/>
              <w:rPr>
                <w:bCs/>
                <w:color w:val="00120A"/>
                <w:szCs w:val="22"/>
              </w:rPr>
            </w:pPr>
            <w:r w:rsidRPr="00264862">
              <w:rPr>
                <w:bCs/>
                <w:color w:val="00120A"/>
                <w:szCs w:val="22"/>
              </w:rPr>
              <w:t>Understanding of current Health &amp; Safety at Work legislation</w:t>
            </w:r>
          </w:p>
          <w:p w14:paraId="2722964C" w14:textId="607F04BF" w:rsidR="00F616EC" w:rsidRPr="00264862" w:rsidRDefault="00F616EC" w:rsidP="00A35D5E">
            <w:pPr>
              <w:pStyle w:val="ListParagraph"/>
              <w:spacing w:before="120" w:after="120"/>
              <w:jc w:val="both"/>
              <w:rPr>
                <w:noProof/>
                <w:sz w:val="20"/>
                <w:szCs w:val="20"/>
              </w:rPr>
            </w:pPr>
          </w:p>
        </w:tc>
        <w:tc>
          <w:tcPr>
            <w:tcW w:w="955" w:type="pct"/>
          </w:tcPr>
          <w:p w14:paraId="74ECAC63" w14:textId="3A53C8C2"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7EE1ED4E" w14:textId="77777777" w:rsidTr="00A405EF">
        <w:tc>
          <w:tcPr>
            <w:tcW w:w="4045" w:type="pct"/>
          </w:tcPr>
          <w:p w14:paraId="6E9B7D37" w14:textId="19F7EF56" w:rsidR="00F616EC" w:rsidRPr="00F616EC" w:rsidRDefault="00F616EC" w:rsidP="00F616EC">
            <w:pPr>
              <w:pStyle w:val="ListParagraph"/>
              <w:numPr>
                <w:ilvl w:val="0"/>
                <w:numId w:val="15"/>
              </w:numPr>
              <w:spacing w:before="120" w:after="120"/>
              <w:jc w:val="both"/>
            </w:pPr>
            <w:r w:rsidRPr="00F616EC">
              <w:rPr>
                <w:bCs/>
              </w:rPr>
              <w:t xml:space="preserve">Experience of working in a factory environment </w:t>
            </w:r>
          </w:p>
        </w:tc>
        <w:tc>
          <w:tcPr>
            <w:tcW w:w="955" w:type="pct"/>
          </w:tcPr>
          <w:p w14:paraId="5E1FA3F6" w14:textId="0DD4DB3E" w:rsidR="00F616EC" w:rsidRPr="007A55C8" w:rsidRDefault="00F616EC" w:rsidP="00F616EC">
            <w:pPr>
              <w:spacing w:before="120" w:after="120"/>
              <w:jc w:val="both"/>
              <w:rPr>
                <w:rFonts w:ascii="Arial" w:hAnsi="Arial" w:cs="Arial"/>
                <w:noProof/>
                <w:sz w:val="20"/>
                <w:szCs w:val="20"/>
              </w:rPr>
            </w:pPr>
            <w:r>
              <w:rPr>
                <w:rFonts w:ascii="Arial" w:hAnsi="Arial" w:cs="Arial"/>
                <w:noProof/>
                <w:sz w:val="20"/>
                <w:szCs w:val="20"/>
              </w:rPr>
              <w:t>A/D</w:t>
            </w:r>
          </w:p>
        </w:tc>
      </w:tr>
      <w:tr w:rsidR="00F616EC" w:rsidRPr="009F0647" w14:paraId="7CD147F1" w14:textId="77777777" w:rsidTr="00A405EF">
        <w:tc>
          <w:tcPr>
            <w:tcW w:w="4045" w:type="pct"/>
          </w:tcPr>
          <w:p w14:paraId="3C59BA7A" w14:textId="556E609F" w:rsidR="00F616EC" w:rsidRPr="00FC4D27" w:rsidRDefault="00F616EC" w:rsidP="00F616EC">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19E69D5E" w:rsidR="00F616EC" w:rsidRPr="007A55C8" w:rsidRDefault="00F616EC" w:rsidP="00F616EC">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599CD40C"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753DC1">
                  <w:rPr>
                    <w:rFonts w:ascii="Wingdings 2" w:hAnsi="Wingdings 2" w:cs="Arial"/>
                    <w:sz w:val="36"/>
                  </w:rPr>
                  <w:t>R</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A35D5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A35D5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35D5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FE19378"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13FEA899"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5044BA93"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E0DFC15"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A5B2000"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04806D5"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2C853DF2"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14EDD76"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1B4013EF"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6F41ECE8"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2CACA580" w:rsidR="00114762" w:rsidRPr="00114762" w:rsidRDefault="00A35D5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53DC1">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A35D5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62FF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62FF1" w:rsidRDefault="00162FF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62FF1" w:rsidRPr="0006028D" w:rsidRDefault="00162FF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62FF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62FF1" w:rsidRDefault="00162FF1" w:rsidP="00FC4D27">
    <w:pPr>
      <w:pStyle w:val="Footer"/>
      <w:ind w:firstLine="2880"/>
      <w:jc w:val="right"/>
      <w:rPr>
        <w:rFonts w:ascii="Arial" w:hAnsi="Arial" w:cs="Arial"/>
        <w:noProof/>
      </w:rPr>
    </w:pPr>
  </w:p>
  <w:p w14:paraId="04BBDEFD" w14:textId="77777777" w:rsidR="00162FF1" w:rsidRDefault="00162FF1" w:rsidP="00FC4D27">
    <w:pPr>
      <w:pStyle w:val="Footer"/>
      <w:ind w:firstLine="2880"/>
      <w:jc w:val="right"/>
      <w:rPr>
        <w:rFonts w:ascii="Arial" w:hAnsi="Arial" w:cs="Arial"/>
        <w:noProof/>
      </w:rPr>
    </w:pPr>
  </w:p>
  <w:p w14:paraId="0AC40F32" w14:textId="77777777" w:rsidR="00162FF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62FF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FF2"/>
    <w:multiLevelType w:val="hybridMultilevel"/>
    <w:tmpl w:val="FED4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F242E"/>
    <w:multiLevelType w:val="hybridMultilevel"/>
    <w:tmpl w:val="0E0EA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866E1"/>
    <w:multiLevelType w:val="hybridMultilevel"/>
    <w:tmpl w:val="2D6E29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071FB"/>
    <w:multiLevelType w:val="hybridMultilevel"/>
    <w:tmpl w:val="DC5C6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7662697"/>
    <w:multiLevelType w:val="hybridMultilevel"/>
    <w:tmpl w:val="6EEC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86CC0"/>
    <w:multiLevelType w:val="hybridMultilevel"/>
    <w:tmpl w:val="DF426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7F4112"/>
    <w:multiLevelType w:val="hybridMultilevel"/>
    <w:tmpl w:val="07CC91CA"/>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8" w15:restartNumberingAfterBreak="0">
    <w:nsid w:val="31AD793F"/>
    <w:multiLevelType w:val="hybridMultilevel"/>
    <w:tmpl w:val="853A9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BF1956"/>
    <w:multiLevelType w:val="hybridMultilevel"/>
    <w:tmpl w:val="6BDAF3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35429"/>
    <w:multiLevelType w:val="hybridMultilevel"/>
    <w:tmpl w:val="E9924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385185"/>
    <w:multiLevelType w:val="hybridMultilevel"/>
    <w:tmpl w:val="60D2C76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1B552E"/>
    <w:multiLevelType w:val="hybridMultilevel"/>
    <w:tmpl w:val="DD1AB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456C8D"/>
    <w:multiLevelType w:val="hybridMultilevel"/>
    <w:tmpl w:val="009C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533AD"/>
    <w:multiLevelType w:val="hybridMultilevel"/>
    <w:tmpl w:val="B97669F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61A11F2E"/>
    <w:multiLevelType w:val="hybridMultilevel"/>
    <w:tmpl w:val="69B0FA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02C152C"/>
    <w:multiLevelType w:val="hybridMultilevel"/>
    <w:tmpl w:val="36663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045114"/>
    <w:multiLevelType w:val="hybridMultilevel"/>
    <w:tmpl w:val="566A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174124">
    <w:abstractNumId w:val="4"/>
  </w:num>
  <w:num w:numId="2" w16cid:durableId="161941644">
    <w:abstractNumId w:val="9"/>
  </w:num>
  <w:num w:numId="3" w16cid:durableId="1196433027">
    <w:abstractNumId w:val="11"/>
  </w:num>
  <w:num w:numId="4" w16cid:durableId="1267884504">
    <w:abstractNumId w:val="8"/>
  </w:num>
  <w:num w:numId="5" w16cid:durableId="1038815909">
    <w:abstractNumId w:val="6"/>
  </w:num>
  <w:num w:numId="6" w16cid:durableId="847670981">
    <w:abstractNumId w:val="1"/>
  </w:num>
  <w:num w:numId="7" w16cid:durableId="2026781588">
    <w:abstractNumId w:val="12"/>
  </w:num>
  <w:num w:numId="8" w16cid:durableId="1795715674">
    <w:abstractNumId w:val="5"/>
  </w:num>
  <w:num w:numId="9" w16cid:durableId="1222256370">
    <w:abstractNumId w:val="14"/>
  </w:num>
  <w:num w:numId="10" w16cid:durableId="952592618">
    <w:abstractNumId w:val="0"/>
  </w:num>
  <w:num w:numId="11" w16cid:durableId="365327030">
    <w:abstractNumId w:val="2"/>
  </w:num>
  <w:num w:numId="12" w16cid:durableId="1915771299">
    <w:abstractNumId w:val="3"/>
  </w:num>
  <w:num w:numId="13" w16cid:durableId="1815177132">
    <w:abstractNumId w:val="15"/>
  </w:num>
  <w:num w:numId="14" w16cid:durableId="1040127218">
    <w:abstractNumId w:val="7"/>
  </w:num>
  <w:num w:numId="15" w16cid:durableId="1836065863">
    <w:abstractNumId w:val="17"/>
  </w:num>
  <w:num w:numId="16" w16cid:durableId="760106389">
    <w:abstractNumId w:val="16"/>
  </w:num>
  <w:num w:numId="17" w16cid:durableId="1224409536">
    <w:abstractNumId w:val="13"/>
  </w:num>
  <w:num w:numId="18" w16cid:durableId="1236860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529B"/>
    <w:rsid w:val="00095994"/>
    <w:rsid w:val="000B4310"/>
    <w:rsid w:val="00114762"/>
    <w:rsid w:val="00125ADA"/>
    <w:rsid w:val="00162FF1"/>
    <w:rsid w:val="00167CCC"/>
    <w:rsid w:val="00172A40"/>
    <w:rsid w:val="0019309F"/>
    <w:rsid w:val="00264862"/>
    <w:rsid w:val="003407E4"/>
    <w:rsid w:val="00361C14"/>
    <w:rsid w:val="003930B2"/>
    <w:rsid w:val="003E7E21"/>
    <w:rsid w:val="004000D7"/>
    <w:rsid w:val="00425A94"/>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B51E3"/>
    <w:rsid w:val="006C11BB"/>
    <w:rsid w:val="006C3EC9"/>
    <w:rsid w:val="007004F3"/>
    <w:rsid w:val="00743EFE"/>
    <w:rsid w:val="00753DC1"/>
    <w:rsid w:val="007573B9"/>
    <w:rsid w:val="00760609"/>
    <w:rsid w:val="007908F4"/>
    <w:rsid w:val="007A55C8"/>
    <w:rsid w:val="007D416F"/>
    <w:rsid w:val="00817372"/>
    <w:rsid w:val="00827738"/>
    <w:rsid w:val="008361E2"/>
    <w:rsid w:val="00863690"/>
    <w:rsid w:val="008A0180"/>
    <w:rsid w:val="008C0294"/>
    <w:rsid w:val="008C335F"/>
    <w:rsid w:val="00914FCC"/>
    <w:rsid w:val="00980C0A"/>
    <w:rsid w:val="009E3B80"/>
    <w:rsid w:val="00A35D5E"/>
    <w:rsid w:val="00A405EF"/>
    <w:rsid w:val="00A50C5D"/>
    <w:rsid w:val="00AB3647"/>
    <w:rsid w:val="00AC4BBA"/>
    <w:rsid w:val="00AD3168"/>
    <w:rsid w:val="00AD47F9"/>
    <w:rsid w:val="00B0457A"/>
    <w:rsid w:val="00B402F1"/>
    <w:rsid w:val="00B50963"/>
    <w:rsid w:val="00BA65A0"/>
    <w:rsid w:val="00BE3A8A"/>
    <w:rsid w:val="00C7665B"/>
    <w:rsid w:val="00CA1CE8"/>
    <w:rsid w:val="00CB40BC"/>
    <w:rsid w:val="00CC19C8"/>
    <w:rsid w:val="00D00434"/>
    <w:rsid w:val="00D20953"/>
    <w:rsid w:val="00D757B0"/>
    <w:rsid w:val="00D93D43"/>
    <w:rsid w:val="00DA7303"/>
    <w:rsid w:val="00DB2194"/>
    <w:rsid w:val="00DD3ED0"/>
    <w:rsid w:val="00E34F5F"/>
    <w:rsid w:val="00E709E9"/>
    <w:rsid w:val="00E86136"/>
    <w:rsid w:val="00EB6F28"/>
    <w:rsid w:val="00F01386"/>
    <w:rsid w:val="00F22BA3"/>
    <w:rsid w:val="00F616EC"/>
    <w:rsid w:val="00F96573"/>
    <w:rsid w:val="00FD3A85"/>
    <w:rsid w:val="00FD567A"/>
    <w:rsid w:val="00FE0F17"/>
    <w:rsid w:val="00FE3BD5"/>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827738"/>
    <w:pPr>
      <w:ind w:left="720"/>
      <w:contextualSpacing/>
    </w:pPr>
    <w:rPr>
      <w:rFonts w:ascii="Arial" w:eastAsiaTheme="minorHAnsi" w:hAnsi="Arial" w:cs="Arial"/>
      <w:sz w:val="24"/>
    </w:rPr>
  </w:style>
  <w:style w:type="character" w:styleId="Strong">
    <w:name w:val="Strong"/>
    <w:qFormat/>
    <w:rsid w:val="00F61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1682</Words>
  <Characters>9374</Characters>
  <Application>Microsoft Office Word</Application>
  <DocSecurity>0</DocSecurity>
  <Lines>334</Lines>
  <Paragraphs>230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Davies-Monk, Richard - Oxfordshire County Council</cp:lastModifiedBy>
  <cp:revision>2</cp:revision>
  <dcterms:created xsi:type="dcterms:W3CDTF">2025-12-09T11:58:00Z</dcterms:created>
  <dcterms:modified xsi:type="dcterms:W3CDTF">2025-12-09T11:58:00Z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