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2C7579" w:rsidRDefault="00114762" w:rsidP="00114762">
      <w:pPr>
        <w:pStyle w:val="Heading1"/>
        <w:rPr>
          <w:rFonts w:cs="Arial"/>
        </w:rPr>
      </w:pPr>
      <w:r w:rsidRPr="002C7579">
        <w:rPr>
          <w:rFonts w:cs="Arial"/>
        </w:rPr>
        <w:t>Section A: Job Profile</w:t>
      </w:r>
    </w:p>
    <w:p w14:paraId="0DCC248D" w14:textId="1B9CA66D" w:rsidR="00114762" w:rsidRPr="002C7579" w:rsidRDefault="00114762" w:rsidP="00114762">
      <w:pPr>
        <w:jc w:val="both"/>
        <w:rPr>
          <w:rFonts w:ascii="Arial" w:hAnsi="Arial" w:cs="Arial"/>
          <w:i/>
          <w:iCs/>
        </w:rPr>
      </w:pPr>
      <w:r w:rsidRPr="002C7579">
        <w:rPr>
          <w:rFonts w:ascii="Arial" w:hAnsi="Arial" w:cs="Arial"/>
          <w:i/>
          <w:iCs/>
        </w:rPr>
        <w:t xml:space="preserve">The job profile </w:t>
      </w:r>
      <w:r w:rsidR="008D59C2" w:rsidRPr="002C7579">
        <w:rPr>
          <w:rFonts w:ascii="Arial" w:hAnsi="Arial" w:cs="Arial"/>
          <w:i/>
          <w:iCs/>
        </w:rPr>
        <w:t xml:space="preserve">outlines </w:t>
      </w:r>
      <w:r w:rsidRPr="002C7579">
        <w:rPr>
          <w:rFonts w:ascii="Arial" w:hAnsi="Arial" w:cs="Arial"/>
          <w:i/>
          <w:iCs/>
        </w:rPr>
        <w:t xml:space="preserve">key information relating to the salary and working conditions </w:t>
      </w:r>
      <w:r w:rsidR="00EF6D56" w:rsidRPr="002C7579">
        <w:rPr>
          <w:rFonts w:ascii="Arial" w:hAnsi="Arial" w:cs="Arial"/>
          <w:i/>
          <w:iCs/>
        </w:rPr>
        <w:t>e.g.,</w:t>
      </w:r>
      <w:r w:rsidRPr="002C7579">
        <w:rPr>
          <w:rFonts w:ascii="Arial" w:hAnsi="Arial" w:cs="Arial"/>
          <w:i/>
          <w:iCs/>
        </w:rPr>
        <w:t xml:space="preserve"> location of a job, along with the current focus of the role and a brief description of the main duties.</w:t>
      </w:r>
    </w:p>
    <w:p w14:paraId="40CAB914" w14:textId="77777777" w:rsidR="008C0294" w:rsidRPr="002C7579" w:rsidRDefault="008C0294" w:rsidP="00114762">
      <w:pPr>
        <w:jc w:val="both"/>
        <w:rPr>
          <w:rFonts w:ascii="Arial" w:hAnsi="Arial" w:cs="Arial"/>
          <w:i/>
          <w:iCs/>
        </w:rPr>
      </w:pPr>
    </w:p>
    <w:p w14:paraId="59C63F1E" w14:textId="13473D35" w:rsidR="008C0294" w:rsidRPr="002C7579" w:rsidRDefault="008C0294" w:rsidP="00760609">
      <w:pPr>
        <w:pStyle w:val="Heading2"/>
        <w:rPr>
          <w:rFonts w:cs="Arial"/>
        </w:rPr>
      </w:pPr>
      <w:r w:rsidRPr="002C7579">
        <w:rPr>
          <w:rFonts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2C7579" w14:paraId="4896F93B" w14:textId="77777777" w:rsidTr="005021D7">
        <w:tc>
          <w:tcPr>
            <w:tcW w:w="1299" w:type="pct"/>
          </w:tcPr>
          <w:p w14:paraId="4CB0E192" w14:textId="77777777" w:rsidR="00114762" w:rsidRPr="002C7579" w:rsidRDefault="00114762" w:rsidP="00DD3ED0">
            <w:pPr>
              <w:pStyle w:val="Normaltable"/>
              <w:rPr>
                <w:rFonts w:ascii="Arial" w:hAnsi="Arial" w:cs="Arial"/>
              </w:rPr>
            </w:pPr>
            <w:r w:rsidRPr="002C7579">
              <w:rPr>
                <w:rFonts w:ascii="Arial" w:hAnsi="Arial" w:cs="Arial"/>
              </w:rPr>
              <w:t>Job Title:</w:t>
            </w:r>
          </w:p>
        </w:tc>
        <w:tc>
          <w:tcPr>
            <w:tcW w:w="3701" w:type="pct"/>
          </w:tcPr>
          <w:p w14:paraId="38CA6BD1" w14:textId="35020780" w:rsidR="00114762" w:rsidRPr="00DA07C9" w:rsidRDefault="00C239C2" w:rsidP="00B26C50">
            <w:pPr>
              <w:pStyle w:val="Heading2"/>
              <w:jc w:val="both"/>
              <w:rPr>
                <w:rFonts w:cs="Arial"/>
                <w:b w:val="0"/>
                <w:bCs/>
                <w:iCs/>
                <w:sz w:val="22"/>
                <w:szCs w:val="22"/>
              </w:rPr>
            </w:pPr>
            <w:r w:rsidRPr="00DA07C9">
              <w:rPr>
                <w:rFonts w:cs="Arial"/>
                <w:b w:val="0"/>
                <w:bCs/>
                <w:sz w:val="22"/>
                <w:szCs w:val="22"/>
              </w:rPr>
              <w:t>Officer –</w:t>
            </w:r>
            <w:r w:rsidR="00E65EAC">
              <w:rPr>
                <w:rFonts w:cs="Arial"/>
                <w:b w:val="0"/>
                <w:bCs/>
                <w:sz w:val="22"/>
                <w:szCs w:val="22"/>
              </w:rPr>
              <w:t xml:space="preserve"> </w:t>
            </w:r>
            <w:r w:rsidRPr="00DA07C9">
              <w:rPr>
                <w:rFonts w:cs="Arial"/>
                <w:b w:val="0"/>
                <w:bCs/>
                <w:sz w:val="22"/>
                <w:szCs w:val="22"/>
              </w:rPr>
              <w:t>Highway Records</w:t>
            </w:r>
          </w:p>
        </w:tc>
      </w:tr>
      <w:tr w:rsidR="00DD3ED0" w:rsidRPr="002C7579" w14:paraId="07F6EE60" w14:textId="77777777" w:rsidTr="005021D7">
        <w:tc>
          <w:tcPr>
            <w:tcW w:w="1299" w:type="pct"/>
          </w:tcPr>
          <w:p w14:paraId="0A9535D1" w14:textId="5AB2C84C" w:rsidR="00DD3ED0" w:rsidRPr="002C7579" w:rsidRDefault="00DD3ED0" w:rsidP="00DD3ED0">
            <w:pPr>
              <w:pStyle w:val="Normaltable"/>
              <w:rPr>
                <w:rFonts w:ascii="Arial" w:hAnsi="Arial" w:cs="Arial"/>
                <w:szCs w:val="22"/>
              </w:rPr>
            </w:pPr>
            <w:r w:rsidRPr="002C7579">
              <w:rPr>
                <w:rFonts w:ascii="Arial" w:hAnsi="Arial" w:cs="Arial"/>
              </w:rPr>
              <w:t>Salary:</w:t>
            </w:r>
          </w:p>
        </w:tc>
        <w:tc>
          <w:tcPr>
            <w:tcW w:w="3701" w:type="pct"/>
          </w:tcPr>
          <w:p w14:paraId="193E595C" w14:textId="73EA2CA4" w:rsidR="00DD3ED0" w:rsidRPr="002C7579" w:rsidRDefault="00A40520" w:rsidP="00DD3ED0">
            <w:pPr>
              <w:rPr>
                <w:rFonts w:ascii="Arial" w:hAnsi="Arial" w:cs="Arial"/>
              </w:rPr>
            </w:pPr>
            <w:r>
              <w:rPr>
                <w:rFonts w:ascii="Arial" w:hAnsi="Arial" w:cs="Arial"/>
              </w:rPr>
              <w:t xml:space="preserve">£33,366 to £36,124 </w:t>
            </w:r>
          </w:p>
        </w:tc>
      </w:tr>
      <w:tr w:rsidR="00A405EF" w:rsidRPr="002C7579" w14:paraId="3199C76E" w14:textId="77777777" w:rsidTr="005021D7">
        <w:tc>
          <w:tcPr>
            <w:tcW w:w="1299" w:type="pct"/>
          </w:tcPr>
          <w:p w14:paraId="174ADAE6" w14:textId="6D81FA00" w:rsidR="00A405EF" w:rsidRPr="002C7579" w:rsidRDefault="00A405EF" w:rsidP="00DD3ED0">
            <w:pPr>
              <w:pStyle w:val="Normaltable"/>
              <w:rPr>
                <w:rFonts w:ascii="Arial" w:hAnsi="Arial" w:cs="Arial"/>
              </w:rPr>
            </w:pPr>
            <w:r w:rsidRPr="002C7579">
              <w:rPr>
                <w:rFonts w:ascii="Arial" w:hAnsi="Arial" w:cs="Arial"/>
                <w:szCs w:val="22"/>
              </w:rPr>
              <w:t>Grade:</w:t>
            </w:r>
          </w:p>
        </w:tc>
        <w:tc>
          <w:tcPr>
            <w:tcW w:w="3701" w:type="pct"/>
          </w:tcPr>
          <w:p w14:paraId="2DBC7323" w14:textId="46BAB5C9" w:rsidR="00A405EF" w:rsidRPr="002C7579" w:rsidRDefault="002C7579" w:rsidP="00DD3ED0">
            <w:pPr>
              <w:rPr>
                <w:rFonts w:ascii="Arial" w:hAnsi="Arial" w:cs="Arial"/>
              </w:rPr>
            </w:pPr>
            <w:r w:rsidRPr="004B2AF4">
              <w:rPr>
                <w:rFonts w:ascii="Arial" w:hAnsi="Arial" w:cs="Arial"/>
              </w:rPr>
              <w:t>G9</w:t>
            </w:r>
          </w:p>
        </w:tc>
      </w:tr>
      <w:tr w:rsidR="00114762" w:rsidRPr="002C7579" w14:paraId="14527B7B" w14:textId="77777777" w:rsidTr="005021D7">
        <w:tc>
          <w:tcPr>
            <w:tcW w:w="1299" w:type="pct"/>
          </w:tcPr>
          <w:p w14:paraId="64D7B459" w14:textId="77777777" w:rsidR="00114762" w:rsidRPr="002C7579" w:rsidRDefault="00114762" w:rsidP="00DD3ED0">
            <w:pPr>
              <w:pStyle w:val="Normaltable"/>
              <w:rPr>
                <w:rFonts w:ascii="Arial" w:hAnsi="Arial" w:cs="Arial"/>
              </w:rPr>
            </w:pPr>
            <w:r w:rsidRPr="002C7579">
              <w:rPr>
                <w:rFonts w:ascii="Arial" w:hAnsi="Arial" w:cs="Arial"/>
              </w:rPr>
              <w:t>Hours:</w:t>
            </w:r>
          </w:p>
        </w:tc>
        <w:tc>
          <w:tcPr>
            <w:tcW w:w="3701" w:type="pct"/>
          </w:tcPr>
          <w:p w14:paraId="422EB13E" w14:textId="7B0352A0" w:rsidR="00114762" w:rsidRPr="00DA07C9" w:rsidRDefault="00C239C2" w:rsidP="00DD3ED0">
            <w:pPr>
              <w:rPr>
                <w:rFonts w:ascii="Arial" w:hAnsi="Arial" w:cs="Arial"/>
              </w:rPr>
            </w:pPr>
            <w:r w:rsidRPr="00DA07C9">
              <w:rPr>
                <w:rFonts w:ascii="Arial" w:hAnsi="Arial" w:cs="Arial"/>
              </w:rPr>
              <w:t>37 hours per week but we are open to flexible working</w:t>
            </w:r>
          </w:p>
        </w:tc>
      </w:tr>
      <w:tr w:rsidR="00114762" w:rsidRPr="002C7579" w14:paraId="2D3F65CB" w14:textId="77777777" w:rsidTr="005021D7">
        <w:tc>
          <w:tcPr>
            <w:tcW w:w="1299" w:type="pct"/>
          </w:tcPr>
          <w:p w14:paraId="3B57DD00" w14:textId="77777777" w:rsidR="00114762" w:rsidRPr="002C7579" w:rsidRDefault="00114762" w:rsidP="00DD3ED0">
            <w:pPr>
              <w:pStyle w:val="Normaltable"/>
              <w:rPr>
                <w:rFonts w:ascii="Arial" w:hAnsi="Arial" w:cs="Arial"/>
              </w:rPr>
            </w:pPr>
            <w:r w:rsidRPr="002C7579">
              <w:rPr>
                <w:rFonts w:ascii="Arial" w:hAnsi="Arial" w:cs="Arial"/>
              </w:rPr>
              <w:t>Team:</w:t>
            </w:r>
          </w:p>
        </w:tc>
        <w:tc>
          <w:tcPr>
            <w:tcW w:w="3701" w:type="pct"/>
          </w:tcPr>
          <w:p w14:paraId="34C60F22" w14:textId="1665B84F" w:rsidR="00114762" w:rsidRPr="00DA07C9" w:rsidRDefault="00C239C2" w:rsidP="00DD3ED0">
            <w:pPr>
              <w:rPr>
                <w:rFonts w:ascii="Arial" w:hAnsi="Arial" w:cs="Arial"/>
              </w:rPr>
            </w:pPr>
            <w:r w:rsidRPr="00DA07C9">
              <w:rPr>
                <w:rFonts w:ascii="Arial" w:hAnsi="Arial" w:cs="Arial"/>
              </w:rPr>
              <w:t>Highway Records</w:t>
            </w:r>
          </w:p>
        </w:tc>
      </w:tr>
      <w:tr w:rsidR="00200C91" w:rsidRPr="002C7579" w14:paraId="2D3E1396" w14:textId="77777777" w:rsidTr="005021D7">
        <w:tc>
          <w:tcPr>
            <w:tcW w:w="1299" w:type="pct"/>
          </w:tcPr>
          <w:p w14:paraId="187DA0C8" w14:textId="534AA42E" w:rsidR="00200C91" w:rsidRPr="002C7579" w:rsidRDefault="00200C91" w:rsidP="00200C91">
            <w:pPr>
              <w:pStyle w:val="Normaltable"/>
              <w:rPr>
                <w:rFonts w:ascii="Arial" w:hAnsi="Arial" w:cs="Arial"/>
              </w:rPr>
            </w:pPr>
            <w:r w:rsidRPr="002C7579">
              <w:rPr>
                <w:rFonts w:ascii="Arial" w:hAnsi="Arial" w:cs="Arial"/>
              </w:rPr>
              <w:t>Service Area:</w:t>
            </w:r>
          </w:p>
        </w:tc>
        <w:tc>
          <w:tcPr>
            <w:tcW w:w="3701" w:type="pct"/>
          </w:tcPr>
          <w:p w14:paraId="268DE95B" w14:textId="3593E60D" w:rsidR="00200C91" w:rsidRPr="00DA07C9" w:rsidRDefault="00D4730D" w:rsidP="00200C91">
            <w:pPr>
              <w:rPr>
                <w:rFonts w:ascii="Arial" w:hAnsi="Arial" w:cs="Arial"/>
              </w:rPr>
            </w:pPr>
            <w:r>
              <w:rPr>
                <w:rFonts w:ascii="Arial" w:hAnsi="Arial" w:cs="Arial"/>
              </w:rPr>
              <w:t>Environment and Highways</w:t>
            </w:r>
            <w:r w:rsidR="00200C91" w:rsidRPr="00DA07C9">
              <w:rPr>
                <w:rFonts w:ascii="Arial" w:hAnsi="Arial" w:cs="Arial"/>
              </w:rPr>
              <w:t xml:space="preserve"> – Data Intelligence</w:t>
            </w:r>
          </w:p>
        </w:tc>
      </w:tr>
      <w:tr w:rsidR="00114762" w:rsidRPr="002C7579" w14:paraId="13A30B79" w14:textId="77777777" w:rsidTr="005021D7">
        <w:tc>
          <w:tcPr>
            <w:tcW w:w="1299" w:type="pct"/>
          </w:tcPr>
          <w:p w14:paraId="1E763D87" w14:textId="77777777" w:rsidR="00114762" w:rsidRPr="002C7579" w:rsidRDefault="00114762" w:rsidP="00DD3ED0">
            <w:pPr>
              <w:pStyle w:val="Normaltable"/>
              <w:rPr>
                <w:rFonts w:ascii="Arial" w:hAnsi="Arial" w:cs="Arial"/>
              </w:rPr>
            </w:pPr>
            <w:r w:rsidRPr="002C7579">
              <w:rPr>
                <w:rFonts w:ascii="Arial" w:hAnsi="Arial" w:cs="Arial"/>
              </w:rPr>
              <w:t>Primary Location:</w:t>
            </w:r>
          </w:p>
        </w:tc>
        <w:tc>
          <w:tcPr>
            <w:tcW w:w="3701" w:type="pct"/>
          </w:tcPr>
          <w:p w14:paraId="5A1895FB" w14:textId="03DCBC56" w:rsidR="00114762" w:rsidRPr="00DA07C9" w:rsidRDefault="00200C91" w:rsidP="00DD3ED0">
            <w:pPr>
              <w:rPr>
                <w:rFonts w:ascii="Arial" w:hAnsi="Arial" w:cs="Arial"/>
              </w:rPr>
            </w:pPr>
            <w:r w:rsidRPr="00DA07C9">
              <w:rPr>
                <w:rFonts w:ascii="Arial" w:hAnsi="Arial" w:cs="Arial"/>
              </w:rPr>
              <w:t xml:space="preserve">County Hall, Oxford </w:t>
            </w:r>
          </w:p>
          <w:p w14:paraId="3E150EE6" w14:textId="77777777" w:rsidR="002C7579" w:rsidRPr="00DA07C9" w:rsidRDefault="002C7579" w:rsidP="00DD3ED0">
            <w:pPr>
              <w:rPr>
                <w:rFonts w:ascii="Arial" w:hAnsi="Arial" w:cs="Arial"/>
              </w:rPr>
            </w:pPr>
          </w:p>
          <w:p w14:paraId="39232083" w14:textId="17EB9845" w:rsidR="002C7579" w:rsidRPr="00DA07C9" w:rsidRDefault="002C7579" w:rsidP="00DD3ED0">
            <w:pPr>
              <w:rPr>
                <w:rFonts w:ascii="Arial" w:hAnsi="Arial" w:cs="Arial"/>
              </w:rPr>
            </w:pPr>
            <w:r w:rsidRPr="002C7579">
              <w:rPr>
                <w:rFonts w:ascii="Arial" w:hAnsi="Arial" w:cs="Arial"/>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tc>
      </w:tr>
      <w:tr w:rsidR="00DD3ED0" w:rsidRPr="002C7579" w14:paraId="7246A560" w14:textId="77777777" w:rsidTr="005021D7">
        <w:tc>
          <w:tcPr>
            <w:tcW w:w="1299" w:type="pct"/>
          </w:tcPr>
          <w:p w14:paraId="0ED78F1C" w14:textId="7980E07B" w:rsidR="00DD3ED0" w:rsidRPr="002C7579" w:rsidRDefault="00DD3ED0" w:rsidP="00DD3ED0">
            <w:pPr>
              <w:pStyle w:val="Normaltable"/>
              <w:rPr>
                <w:rFonts w:ascii="Arial" w:hAnsi="Arial" w:cs="Arial"/>
              </w:rPr>
            </w:pPr>
            <w:r w:rsidRPr="002C7579">
              <w:rPr>
                <w:rFonts w:ascii="Arial" w:hAnsi="Arial" w:cs="Arial"/>
              </w:rPr>
              <w:t>Budget responsibility:</w:t>
            </w:r>
          </w:p>
        </w:tc>
        <w:tc>
          <w:tcPr>
            <w:tcW w:w="3701" w:type="pct"/>
          </w:tcPr>
          <w:p w14:paraId="7E99EDD9" w14:textId="124BE50D" w:rsidR="00DD3ED0" w:rsidRPr="002C7579" w:rsidRDefault="00016B6B" w:rsidP="00DD3ED0">
            <w:pPr>
              <w:rPr>
                <w:rFonts w:ascii="Arial" w:hAnsi="Arial" w:cs="Arial"/>
              </w:rPr>
            </w:pPr>
            <w:r w:rsidRPr="002C7579">
              <w:rPr>
                <w:rFonts w:ascii="Arial" w:hAnsi="Arial" w:cs="Arial"/>
              </w:rPr>
              <w:t>n/a</w:t>
            </w:r>
          </w:p>
        </w:tc>
      </w:tr>
      <w:tr w:rsidR="00DD3ED0" w:rsidRPr="002C7579" w14:paraId="59366AE8" w14:textId="77777777" w:rsidTr="005021D7">
        <w:tc>
          <w:tcPr>
            <w:tcW w:w="1299" w:type="pct"/>
          </w:tcPr>
          <w:p w14:paraId="06160C01" w14:textId="093322D8" w:rsidR="00DD3ED0" w:rsidRPr="002C7579" w:rsidRDefault="00DD3ED0" w:rsidP="00DD3ED0">
            <w:pPr>
              <w:pStyle w:val="Normaltable"/>
              <w:rPr>
                <w:rFonts w:ascii="Arial" w:hAnsi="Arial" w:cs="Arial"/>
              </w:rPr>
            </w:pPr>
            <w:r w:rsidRPr="002C7579">
              <w:rPr>
                <w:rFonts w:ascii="Arial" w:hAnsi="Arial" w:cs="Arial"/>
              </w:rPr>
              <w:t>Responsible to:</w:t>
            </w:r>
          </w:p>
        </w:tc>
        <w:tc>
          <w:tcPr>
            <w:tcW w:w="3701" w:type="pct"/>
          </w:tcPr>
          <w:p w14:paraId="16D735C4" w14:textId="655874C5" w:rsidR="00DD3ED0" w:rsidRPr="002C7579" w:rsidRDefault="00200C91" w:rsidP="00DD3ED0">
            <w:pPr>
              <w:rPr>
                <w:rFonts w:ascii="Arial" w:hAnsi="Arial" w:cs="Arial"/>
              </w:rPr>
            </w:pPr>
            <w:r w:rsidRPr="002C7579">
              <w:rPr>
                <w:rFonts w:ascii="Arial" w:hAnsi="Arial" w:cs="Arial"/>
              </w:rPr>
              <w:t>Team Leader</w:t>
            </w:r>
            <w:r w:rsidR="000131A1" w:rsidRPr="002C7579">
              <w:rPr>
                <w:rFonts w:ascii="Arial" w:hAnsi="Arial" w:cs="Arial"/>
              </w:rPr>
              <w:t xml:space="preserve"> Highway records</w:t>
            </w:r>
          </w:p>
        </w:tc>
      </w:tr>
      <w:tr w:rsidR="00114762" w:rsidRPr="002C7579" w14:paraId="0564E821" w14:textId="77777777" w:rsidTr="005021D7">
        <w:tc>
          <w:tcPr>
            <w:tcW w:w="1299" w:type="pct"/>
          </w:tcPr>
          <w:p w14:paraId="2CBD7ECF" w14:textId="77777777" w:rsidR="00114762" w:rsidRPr="002C7579" w:rsidRDefault="00114762" w:rsidP="00DD3ED0">
            <w:pPr>
              <w:pStyle w:val="Normaltable"/>
              <w:rPr>
                <w:rFonts w:ascii="Arial" w:hAnsi="Arial" w:cs="Arial"/>
              </w:rPr>
            </w:pPr>
            <w:r w:rsidRPr="002C7579">
              <w:rPr>
                <w:rFonts w:ascii="Arial" w:hAnsi="Arial" w:cs="Arial"/>
              </w:rPr>
              <w:t>Responsible for:</w:t>
            </w:r>
          </w:p>
        </w:tc>
        <w:tc>
          <w:tcPr>
            <w:tcW w:w="3701" w:type="pct"/>
          </w:tcPr>
          <w:p w14:paraId="7CB6A1AA" w14:textId="0C84FA88" w:rsidR="00114762" w:rsidRPr="002C7579" w:rsidRDefault="00016B6B" w:rsidP="00DD3ED0">
            <w:pPr>
              <w:rPr>
                <w:rFonts w:ascii="Arial" w:hAnsi="Arial" w:cs="Arial"/>
              </w:rPr>
            </w:pPr>
            <w:r w:rsidRPr="002C7579">
              <w:rPr>
                <w:rFonts w:ascii="Arial" w:hAnsi="Arial" w:cs="Arial"/>
              </w:rPr>
              <w:t>n/a</w:t>
            </w:r>
          </w:p>
        </w:tc>
      </w:tr>
      <w:tr w:rsidR="00E709E9" w:rsidRPr="002C7579" w14:paraId="57A77990" w14:textId="77777777" w:rsidTr="005021D7">
        <w:tc>
          <w:tcPr>
            <w:tcW w:w="1299" w:type="pct"/>
          </w:tcPr>
          <w:p w14:paraId="54A73850" w14:textId="329284AA" w:rsidR="00E709E9" w:rsidRPr="002C7579" w:rsidRDefault="004619FB" w:rsidP="00DD3ED0">
            <w:pPr>
              <w:pStyle w:val="Normaltable"/>
              <w:rPr>
                <w:rFonts w:ascii="Arial" w:hAnsi="Arial" w:cs="Arial"/>
              </w:rPr>
            </w:pPr>
            <w:r w:rsidRPr="002C7579">
              <w:rPr>
                <w:rFonts w:ascii="Arial" w:hAnsi="Arial" w:cs="Arial"/>
              </w:rPr>
              <w:t>Political</w:t>
            </w:r>
            <w:r w:rsidR="00E709E9" w:rsidRPr="002C7579">
              <w:rPr>
                <w:rFonts w:ascii="Arial" w:hAnsi="Arial" w:cs="Arial"/>
              </w:rPr>
              <w:t xml:space="preserve"> Restricted</w:t>
            </w:r>
            <w:r w:rsidRPr="002C7579">
              <w:rPr>
                <w:rFonts w:ascii="Arial" w:hAnsi="Arial" w:cs="Arial"/>
              </w:rPr>
              <w:t xml:space="preserve"> Post:</w:t>
            </w:r>
          </w:p>
        </w:tc>
        <w:tc>
          <w:tcPr>
            <w:tcW w:w="3701" w:type="pct"/>
          </w:tcPr>
          <w:p w14:paraId="2E2835DF" w14:textId="69051CAA" w:rsidR="00E709E9" w:rsidRPr="002C7579" w:rsidRDefault="00016B6B" w:rsidP="00DD3ED0">
            <w:pPr>
              <w:rPr>
                <w:rFonts w:ascii="Arial" w:hAnsi="Arial" w:cs="Arial"/>
              </w:rPr>
            </w:pPr>
            <w:r w:rsidRPr="002C7579">
              <w:rPr>
                <w:rFonts w:ascii="Arial" w:hAnsi="Arial" w:cs="Arial"/>
              </w:rPr>
              <w:t>No</w:t>
            </w:r>
          </w:p>
        </w:tc>
      </w:tr>
    </w:tbl>
    <w:p w14:paraId="77145B1B" w14:textId="632FC592" w:rsidR="00A50C5D" w:rsidRPr="002C7579" w:rsidRDefault="00A50C5D" w:rsidP="00760609">
      <w:pPr>
        <w:pStyle w:val="Heading2"/>
        <w:rPr>
          <w:rFonts w:cs="Arial"/>
        </w:rPr>
      </w:pPr>
      <w:r w:rsidRPr="002C7579">
        <w:rPr>
          <w:rFonts w:cs="Arial"/>
        </w:rPr>
        <w:t>Job Purpose</w:t>
      </w:r>
    </w:p>
    <w:tbl>
      <w:tblPr>
        <w:tblStyle w:val="TableGridLight"/>
        <w:tblW w:w="10343" w:type="dxa"/>
        <w:tblLook w:val="04A0" w:firstRow="1" w:lastRow="0" w:firstColumn="1" w:lastColumn="0" w:noHBand="0" w:noVBand="1"/>
      </w:tblPr>
      <w:tblGrid>
        <w:gridCol w:w="10343"/>
      </w:tblGrid>
      <w:tr w:rsidR="00B0457A" w:rsidRPr="002C7579" w14:paraId="7767AE61" w14:textId="77777777" w:rsidTr="005021D7">
        <w:tc>
          <w:tcPr>
            <w:tcW w:w="10343" w:type="dxa"/>
          </w:tcPr>
          <w:p w14:paraId="33AFB72E" w14:textId="7F228C8D" w:rsidR="00E73454" w:rsidRPr="00DA07C9" w:rsidRDefault="00E73454" w:rsidP="00E73454">
            <w:pPr>
              <w:rPr>
                <w:rFonts w:ascii="Arial" w:eastAsiaTheme="minorHAnsi" w:hAnsi="Arial" w:cs="Arial"/>
              </w:rPr>
            </w:pPr>
            <w:r w:rsidRPr="00DA07C9">
              <w:rPr>
                <w:rFonts w:ascii="Arial" w:eastAsiaTheme="minorHAnsi" w:hAnsi="Arial" w:cs="Arial"/>
              </w:rPr>
              <w:t xml:space="preserve">Carrying out detailed </w:t>
            </w:r>
            <w:r w:rsidR="001E3332" w:rsidRPr="00DA07C9">
              <w:rPr>
                <w:rFonts w:ascii="Arial" w:eastAsiaTheme="minorHAnsi" w:hAnsi="Arial" w:cs="Arial"/>
              </w:rPr>
              <w:t xml:space="preserve">historical </w:t>
            </w:r>
            <w:r w:rsidRPr="00DA07C9">
              <w:rPr>
                <w:rFonts w:ascii="Arial" w:eastAsiaTheme="minorHAnsi" w:hAnsi="Arial" w:cs="Arial"/>
              </w:rPr>
              <w:t>research</w:t>
            </w:r>
            <w:r w:rsidR="001E3332" w:rsidRPr="00DA07C9">
              <w:rPr>
                <w:rFonts w:ascii="Arial" w:eastAsiaTheme="minorHAnsi" w:hAnsi="Arial" w:cs="Arial"/>
              </w:rPr>
              <w:t xml:space="preserve"> into the history and extent of the public highway</w:t>
            </w:r>
            <w:r w:rsidRPr="00DA07C9">
              <w:rPr>
                <w:rFonts w:ascii="Arial" w:eastAsiaTheme="minorHAnsi" w:hAnsi="Arial" w:cs="Arial"/>
              </w:rPr>
              <w:t>, advising colleagues, developers</w:t>
            </w:r>
            <w:r w:rsidR="000131A1" w:rsidRPr="00DA07C9">
              <w:rPr>
                <w:rFonts w:ascii="Arial" w:eastAsiaTheme="minorHAnsi" w:hAnsi="Arial" w:cs="Arial"/>
              </w:rPr>
              <w:t>,</w:t>
            </w:r>
            <w:r w:rsidRPr="00DA07C9">
              <w:rPr>
                <w:rFonts w:ascii="Arial" w:eastAsiaTheme="minorHAnsi" w:hAnsi="Arial" w:cs="Arial"/>
              </w:rPr>
              <w:t xml:space="preserve"> solicitors, </w:t>
            </w:r>
            <w:r w:rsidR="00FA2AB3">
              <w:rPr>
                <w:rFonts w:ascii="Arial" w:eastAsiaTheme="minorHAnsi" w:hAnsi="Arial" w:cs="Arial"/>
              </w:rPr>
              <w:t>l</w:t>
            </w:r>
            <w:r w:rsidRPr="00DA07C9">
              <w:rPr>
                <w:rFonts w:ascii="Arial" w:eastAsiaTheme="minorHAnsi" w:hAnsi="Arial" w:cs="Arial"/>
              </w:rPr>
              <w:t>ocal Members and the public on matters</w:t>
            </w:r>
            <w:r w:rsidR="000131A1" w:rsidRPr="00DA07C9">
              <w:rPr>
                <w:rFonts w:ascii="Arial" w:eastAsiaTheme="minorHAnsi" w:hAnsi="Arial" w:cs="Arial"/>
              </w:rPr>
              <w:t xml:space="preserve"> regarding the extent of the public highway and </w:t>
            </w:r>
            <w:proofErr w:type="gramStart"/>
            <w:r w:rsidRPr="00DA07C9">
              <w:rPr>
                <w:rFonts w:ascii="Arial" w:eastAsiaTheme="minorHAnsi" w:hAnsi="Arial" w:cs="Arial"/>
              </w:rPr>
              <w:t>in depth</w:t>
            </w:r>
            <w:proofErr w:type="gramEnd"/>
            <w:r w:rsidRPr="00DA07C9">
              <w:rPr>
                <w:rFonts w:ascii="Arial" w:eastAsiaTheme="minorHAnsi" w:hAnsi="Arial" w:cs="Arial"/>
              </w:rPr>
              <w:t xml:space="preserve"> research </w:t>
            </w:r>
            <w:r w:rsidR="000131A1" w:rsidRPr="00DA07C9">
              <w:rPr>
                <w:rFonts w:ascii="Arial" w:eastAsiaTheme="minorHAnsi" w:hAnsi="Arial" w:cs="Arial"/>
              </w:rPr>
              <w:t>for</w:t>
            </w:r>
            <w:r w:rsidRPr="00DA07C9">
              <w:rPr>
                <w:rFonts w:ascii="Arial" w:eastAsiaTheme="minorHAnsi" w:hAnsi="Arial" w:cs="Arial"/>
              </w:rPr>
              <w:t xml:space="preserve"> highway search responses.</w:t>
            </w:r>
            <w:r w:rsidR="00E05D45">
              <w:rPr>
                <w:rFonts w:ascii="Arial" w:eastAsiaTheme="minorHAnsi" w:hAnsi="Arial" w:cs="Arial"/>
              </w:rPr>
              <w:t xml:space="preserve"> Assisting with </w:t>
            </w:r>
            <w:r w:rsidR="00E05D45" w:rsidRPr="00E05D45">
              <w:rPr>
                <w:rFonts w:ascii="Arial" w:eastAsiaTheme="minorHAnsi" w:hAnsi="Arial" w:cs="Arial"/>
                <w:lang w:val="en-US"/>
              </w:rPr>
              <w:t>statutory processes for S38 and S278 Agreements for existing highway improvement arising from development</w:t>
            </w:r>
            <w:r w:rsidRPr="00DA07C9">
              <w:rPr>
                <w:rFonts w:ascii="Arial" w:eastAsiaTheme="minorHAnsi" w:hAnsi="Arial" w:cs="Arial"/>
              </w:rPr>
              <w:t xml:space="preserve"> </w:t>
            </w:r>
            <w:r w:rsidR="00E05D45">
              <w:rPr>
                <w:rFonts w:ascii="Arial" w:eastAsiaTheme="minorHAnsi" w:hAnsi="Arial" w:cs="Arial"/>
              </w:rPr>
              <w:t xml:space="preserve">and </w:t>
            </w:r>
            <w:r w:rsidR="00E05D45" w:rsidRPr="00E05D45">
              <w:rPr>
                <w:rFonts w:ascii="Arial" w:eastAsiaTheme="minorHAnsi" w:hAnsi="Arial" w:cs="Arial"/>
                <w:lang w:val="en-US"/>
              </w:rPr>
              <w:t xml:space="preserve">new road adoptions </w:t>
            </w:r>
          </w:p>
          <w:p w14:paraId="385DEE1D" w14:textId="77777777" w:rsidR="0065462D" w:rsidRPr="00DA07C9" w:rsidRDefault="0065462D" w:rsidP="00B0457A">
            <w:pPr>
              <w:rPr>
                <w:rFonts w:ascii="Arial" w:hAnsi="Arial" w:cs="Arial"/>
                <w:i/>
                <w:iCs/>
                <w:noProof/>
              </w:rPr>
            </w:pPr>
          </w:p>
          <w:p w14:paraId="51BA6954" w14:textId="4631DA53" w:rsidR="00B0457A" w:rsidRPr="00DA07C9" w:rsidRDefault="00B0457A" w:rsidP="00B0457A">
            <w:pPr>
              <w:rPr>
                <w:rFonts w:ascii="Arial" w:hAnsi="Arial" w:cs="Arial"/>
              </w:rPr>
            </w:pPr>
          </w:p>
        </w:tc>
      </w:tr>
    </w:tbl>
    <w:p w14:paraId="3CDF08A0" w14:textId="64DD6F41" w:rsidR="00E34F5F" w:rsidRPr="002C7579" w:rsidRDefault="00B0457A" w:rsidP="00760609">
      <w:pPr>
        <w:pStyle w:val="Heading2"/>
        <w:rPr>
          <w:rFonts w:cs="Arial"/>
          <w:sz w:val="22"/>
          <w:szCs w:val="22"/>
        </w:rPr>
      </w:pPr>
      <w:r w:rsidRPr="002C7579">
        <w:rPr>
          <w:rFonts w:cs="Arial"/>
        </w:rPr>
        <w:t>Job Responsibilities</w:t>
      </w:r>
      <w:r w:rsidRPr="002C7579">
        <w:rPr>
          <w:rFonts w:cs="Arial"/>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2C7579" w14:paraId="0AD07E7E" w14:textId="77777777" w:rsidTr="005021D7">
        <w:trPr>
          <w:trHeight w:val="859"/>
        </w:trPr>
        <w:tc>
          <w:tcPr>
            <w:tcW w:w="10343" w:type="dxa"/>
          </w:tcPr>
          <w:p w14:paraId="236683DD" w14:textId="77777777" w:rsidR="006A6A7D" w:rsidRDefault="00E73454" w:rsidP="006A6A7D">
            <w:pPr>
              <w:numPr>
                <w:ilvl w:val="0"/>
                <w:numId w:val="8"/>
              </w:numPr>
              <w:rPr>
                <w:rFonts w:ascii="Arial" w:hAnsi="Arial" w:cs="Arial"/>
              </w:rPr>
            </w:pPr>
            <w:r w:rsidRPr="00635B36">
              <w:rPr>
                <w:rFonts w:ascii="Arial" w:hAnsi="Arial" w:cs="Arial"/>
              </w:rPr>
              <w:t>Undertake detailed site inspections as part of the process of determining the extent of the maintained highway and related OCC responsibilities</w:t>
            </w:r>
          </w:p>
          <w:p w14:paraId="3CE51092" w14:textId="532FDD9E" w:rsidR="006A6A7D" w:rsidRPr="006A6A7D" w:rsidRDefault="00640767" w:rsidP="006A6A7D">
            <w:pPr>
              <w:numPr>
                <w:ilvl w:val="0"/>
                <w:numId w:val="8"/>
              </w:numPr>
              <w:rPr>
                <w:rFonts w:ascii="Arial" w:hAnsi="Arial" w:cs="Arial"/>
              </w:rPr>
            </w:pPr>
            <w:r w:rsidRPr="006A6A7D">
              <w:rPr>
                <w:rFonts w:ascii="Arial" w:hAnsi="Arial" w:cs="Arial"/>
                <w:szCs w:val="22"/>
              </w:rPr>
              <w:lastRenderedPageBreak/>
              <w:t>Make amendments to the exi</w:t>
            </w:r>
            <w:r w:rsidR="00FD3293">
              <w:rPr>
                <w:rFonts w:ascii="Arial" w:hAnsi="Arial" w:cs="Arial"/>
                <w:szCs w:val="22"/>
              </w:rPr>
              <w:t>s</w:t>
            </w:r>
            <w:r w:rsidRPr="006A6A7D">
              <w:rPr>
                <w:rFonts w:ascii="Arial" w:hAnsi="Arial" w:cs="Arial"/>
                <w:szCs w:val="22"/>
              </w:rPr>
              <w:t>ting electronic highway record maps using the ArcMap/ArcPro GIS System</w:t>
            </w:r>
          </w:p>
          <w:p w14:paraId="5C461E0B" w14:textId="77777777" w:rsidR="0039315B" w:rsidRDefault="0025548E" w:rsidP="0039315B">
            <w:pPr>
              <w:numPr>
                <w:ilvl w:val="0"/>
                <w:numId w:val="8"/>
              </w:numPr>
              <w:contextualSpacing/>
              <w:rPr>
                <w:rFonts w:ascii="Arial" w:hAnsi="Arial" w:cs="Arial"/>
                <w:szCs w:val="22"/>
              </w:rPr>
            </w:pPr>
            <w:r w:rsidRPr="006A6A7D">
              <w:rPr>
                <w:rFonts w:ascii="Arial" w:hAnsi="Arial" w:cs="Arial"/>
                <w:szCs w:val="22"/>
              </w:rPr>
              <w:t>Make amendments to the Local Street Gazetteer entry (alignment and status) on HIAMS</w:t>
            </w:r>
            <w:r w:rsidR="0039315B" w:rsidRPr="00635B36">
              <w:rPr>
                <w:rFonts w:ascii="Arial" w:hAnsi="Arial" w:cs="Arial"/>
                <w:szCs w:val="22"/>
              </w:rPr>
              <w:t xml:space="preserve"> </w:t>
            </w:r>
          </w:p>
          <w:p w14:paraId="3467D64E" w14:textId="319C8279" w:rsidR="006A6A7D" w:rsidRPr="0039315B" w:rsidRDefault="0039315B" w:rsidP="0039315B">
            <w:pPr>
              <w:numPr>
                <w:ilvl w:val="0"/>
                <w:numId w:val="8"/>
              </w:numPr>
              <w:contextualSpacing/>
              <w:rPr>
                <w:rFonts w:ascii="Arial" w:hAnsi="Arial" w:cs="Arial"/>
                <w:szCs w:val="22"/>
              </w:rPr>
            </w:pPr>
            <w:r w:rsidRPr="00635B36">
              <w:rPr>
                <w:rFonts w:ascii="Arial" w:hAnsi="Arial" w:cs="Arial"/>
                <w:szCs w:val="22"/>
              </w:rPr>
              <w:t>Provision and evaluation of research from archive material for complex sites</w:t>
            </w:r>
          </w:p>
          <w:p w14:paraId="2024161C" w14:textId="6EA9743E" w:rsidR="006A6A7D" w:rsidRPr="006A6A7D" w:rsidRDefault="00635B36" w:rsidP="006A6A7D">
            <w:pPr>
              <w:numPr>
                <w:ilvl w:val="0"/>
                <w:numId w:val="8"/>
              </w:numPr>
              <w:rPr>
                <w:rFonts w:ascii="Arial" w:hAnsi="Arial" w:cs="Arial"/>
              </w:rPr>
            </w:pPr>
            <w:r w:rsidRPr="006A6A7D">
              <w:rPr>
                <w:rFonts w:ascii="Arial" w:hAnsi="Arial" w:cs="Arial"/>
              </w:rPr>
              <w:t>A</w:t>
            </w:r>
            <w:r w:rsidR="00EA27AC" w:rsidRPr="006A6A7D">
              <w:rPr>
                <w:rFonts w:ascii="Arial" w:hAnsi="Arial" w:cs="Arial"/>
              </w:rPr>
              <w:t xml:space="preserve">ssist the Technical Lead with the </w:t>
            </w:r>
            <w:r w:rsidR="00B80A1A" w:rsidRPr="006A6A7D">
              <w:rPr>
                <w:rFonts w:ascii="Arial" w:hAnsi="Arial" w:cs="Arial"/>
              </w:rPr>
              <w:t>assessment of the highway boundary for legal agreement drawings</w:t>
            </w:r>
            <w:r w:rsidRPr="006A6A7D">
              <w:rPr>
                <w:rFonts w:ascii="Arial" w:hAnsi="Arial" w:cs="Arial"/>
              </w:rPr>
              <w:t xml:space="preserve"> and liaison</w:t>
            </w:r>
            <w:r w:rsidR="003A1AF8" w:rsidRPr="006A6A7D">
              <w:rPr>
                <w:rFonts w:ascii="Arial" w:hAnsi="Arial" w:cs="Arial"/>
              </w:rPr>
              <w:t xml:space="preserve"> with the Highway Agreements Team</w:t>
            </w:r>
            <w:r w:rsidR="00B80A1A" w:rsidRPr="006A6A7D">
              <w:rPr>
                <w:rFonts w:ascii="Arial" w:hAnsi="Arial" w:cs="Arial"/>
              </w:rPr>
              <w:t xml:space="preserve"> including determination of land areas for adoption as highway.</w:t>
            </w:r>
          </w:p>
          <w:p w14:paraId="5CC83CB6" w14:textId="77777777" w:rsidR="00EC247A" w:rsidRPr="00EC247A" w:rsidRDefault="0039315B" w:rsidP="006A6A7D">
            <w:pPr>
              <w:numPr>
                <w:ilvl w:val="0"/>
                <w:numId w:val="8"/>
              </w:numPr>
              <w:rPr>
                <w:rFonts w:ascii="Arial" w:hAnsi="Arial" w:cs="Arial"/>
                <w:szCs w:val="22"/>
              </w:rPr>
            </w:pPr>
            <w:r>
              <w:rPr>
                <w:rFonts w:ascii="Arial" w:hAnsi="Arial" w:cs="Arial"/>
              </w:rPr>
              <w:t>Assist with the p</w:t>
            </w:r>
            <w:r w:rsidR="00B80A1A" w:rsidRPr="00635B36">
              <w:rPr>
                <w:rFonts w:ascii="Arial" w:hAnsi="Arial" w:cs="Arial"/>
              </w:rPr>
              <w:t xml:space="preserve">rovision </w:t>
            </w:r>
            <w:r w:rsidR="00B80A1A" w:rsidRPr="00635B36">
              <w:rPr>
                <w:rFonts w:ascii="Arial" w:hAnsi="Arial" w:cs="Arial"/>
                <w:lang w:val="en-US"/>
              </w:rPr>
              <w:t>of maps and assistance for applications to the Land Registry for developments.</w:t>
            </w:r>
            <w:r w:rsidR="00EC247A" w:rsidRPr="00EC247A">
              <w:rPr>
                <w:rFonts w:ascii="Arial" w:eastAsia="Arial" w:hAnsi="Arial" w:cs="Arial"/>
                <w:szCs w:val="22"/>
                <w:lang w:val="en-US"/>
              </w:rPr>
              <w:t xml:space="preserve"> </w:t>
            </w:r>
          </w:p>
          <w:p w14:paraId="24202426" w14:textId="07416CD0" w:rsidR="00635B36" w:rsidRPr="00635B36" w:rsidRDefault="00EC247A" w:rsidP="006A6A7D">
            <w:pPr>
              <w:numPr>
                <w:ilvl w:val="0"/>
                <w:numId w:val="8"/>
              </w:numPr>
              <w:rPr>
                <w:rFonts w:ascii="Arial" w:hAnsi="Arial" w:cs="Arial"/>
                <w:szCs w:val="22"/>
              </w:rPr>
            </w:pPr>
            <w:r>
              <w:rPr>
                <w:rFonts w:ascii="Arial" w:eastAsia="Arial" w:hAnsi="Arial" w:cs="Arial"/>
                <w:lang w:val="en-US"/>
              </w:rPr>
              <w:t>Assisting with c</w:t>
            </w:r>
            <w:r w:rsidRPr="00EC247A">
              <w:rPr>
                <w:rFonts w:ascii="Arial" w:hAnsi="Arial" w:cs="Arial"/>
                <w:lang w:val="en-US"/>
              </w:rPr>
              <w:t>ollating historic adoption agreements and checking the information for research purposes</w:t>
            </w:r>
          </w:p>
          <w:p w14:paraId="5804CE6B" w14:textId="6D2F9373" w:rsidR="00E73454" w:rsidRPr="00635B36" w:rsidRDefault="00E73454" w:rsidP="006A6A7D">
            <w:pPr>
              <w:numPr>
                <w:ilvl w:val="0"/>
                <w:numId w:val="8"/>
              </w:numPr>
              <w:contextualSpacing/>
              <w:rPr>
                <w:rFonts w:ascii="Arial" w:hAnsi="Arial" w:cs="Arial"/>
                <w:szCs w:val="22"/>
              </w:rPr>
            </w:pPr>
            <w:r w:rsidRPr="00635B36">
              <w:rPr>
                <w:rFonts w:ascii="Arial" w:hAnsi="Arial" w:cs="Arial"/>
                <w:szCs w:val="22"/>
              </w:rPr>
              <w:t xml:space="preserve">Management of archive material, </w:t>
            </w:r>
            <w:r w:rsidR="001E3332" w:rsidRPr="00635B36">
              <w:rPr>
                <w:rFonts w:ascii="Arial" w:hAnsi="Arial" w:cs="Arial"/>
                <w:szCs w:val="22"/>
              </w:rPr>
              <w:t>including historic correspondence and ownership records</w:t>
            </w:r>
          </w:p>
          <w:p w14:paraId="67030B57" w14:textId="34D28992" w:rsidR="00635B36" w:rsidRPr="00635B36" w:rsidRDefault="00E73454" w:rsidP="006A6A7D">
            <w:pPr>
              <w:numPr>
                <w:ilvl w:val="0"/>
                <w:numId w:val="8"/>
              </w:numPr>
              <w:contextualSpacing/>
              <w:rPr>
                <w:rFonts w:ascii="Arial" w:hAnsi="Arial" w:cs="Arial"/>
                <w:szCs w:val="22"/>
              </w:rPr>
            </w:pPr>
            <w:r w:rsidRPr="00635B36">
              <w:rPr>
                <w:rFonts w:ascii="Arial" w:hAnsi="Arial" w:cs="Arial"/>
                <w:szCs w:val="22"/>
              </w:rPr>
              <w:t xml:space="preserve">Direct liaison with Property Records </w:t>
            </w:r>
            <w:r w:rsidR="00086999" w:rsidRPr="00635B36">
              <w:rPr>
                <w:rFonts w:ascii="Arial" w:hAnsi="Arial" w:cs="Arial"/>
                <w:szCs w:val="22"/>
              </w:rPr>
              <w:t xml:space="preserve">and Arboricultural Teams </w:t>
            </w:r>
            <w:r w:rsidRPr="00635B36">
              <w:rPr>
                <w:rFonts w:ascii="Arial" w:hAnsi="Arial" w:cs="Arial"/>
                <w:szCs w:val="22"/>
              </w:rPr>
              <w:t>providing correct and new information for their records</w:t>
            </w:r>
          </w:p>
          <w:p w14:paraId="657E9112" w14:textId="77777777" w:rsidR="00EC247A" w:rsidRDefault="00200C91" w:rsidP="00EC247A">
            <w:pPr>
              <w:numPr>
                <w:ilvl w:val="0"/>
                <w:numId w:val="8"/>
              </w:numPr>
              <w:rPr>
                <w:rFonts w:ascii="Arial" w:hAnsi="Arial" w:cs="Arial"/>
                <w:szCs w:val="22"/>
              </w:rPr>
            </w:pPr>
            <w:r w:rsidRPr="00635B36">
              <w:rPr>
                <w:rFonts w:ascii="Arial" w:hAnsi="Arial" w:cs="Arial"/>
                <w:szCs w:val="22"/>
              </w:rPr>
              <w:t xml:space="preserve">Processing and return of Highway Records Searches and additional questions to the public/solicitors as part of the conveyancing process on a property. </w:t>
            </w:r>
          </w:p>
          <w:p w14:paraId="3775A555" w14:textId="5497FAD5" w:rsidR="006A6A7D" w:rsidRPr="00EC247A" w:rsidRDefault="00EC247A" w:rsidP="00EC247A">
            <w:pPr>
              <w:numPr>
                <w:ilvl w:val="0"/>
                <w:numId w:val="8"/>
              </w:numPr>
              <w:rPr>
                <w:rFonts w:ascii="Arial" w:hAnsi="Arial" w:cs="Arial"/>
                <w:szCs w:val="22"/>
              </w:rPr>
            </w:pPr>
            <w:r w:rsidRPr="00635B36">
              <w:rPr>
                <w:rFonts w:ascii="Arial" w:hAnsi="Arial" w:cs="Arial"/>
                <w:szCs w:val="22"/>
              </w:rPr>
              <w:t>Responding to highway extent requests, letters, emails, phone calls</w:t>
            </w:r>
          </w:p>
          <w:p w14:paraId="25251CF4" w14:textId="245CEAA2" w:rsidR="0039315B" w:rsidRPr="0039315B" w:rsidRDefault="0039315B" w:rsidP="0039315B">
            <w:pPr>
              <w:numPr>
                <w:ilvl w:val="0"/>
                <w:numId w:val="8"/>
              </w:numPr>
              <w:rPr>
                <w:rFonts w:ascii="Arial" w:hAnsi="Arial" w:cs="Arial"/>
              </w:rPr>
            </w:pPr>
            <w:r w:rsidRPr="006A6A7D">
              <w:rPr>
                <w:rFonts w:ascii="Arial" w:hAnsi="Arial" w:cs="Arial"/>
                <w:szCs w:val="22"/>
              </w:rPr>
              <w:t>Administer and support the Con29 Schemes Database</w:t>
            </w:r>
          </w:p>
          <w:p w14:paraId="394F2568" w14:textId="2D6C86A1" w:rsidR="00C57F20" w:rsidRPr="006A6A7D" w:rsidRDefault="00C57F20" w:rsidP="006A6A7D">
            <w:pPr>
              <w:numPr>
                <w:ilvl w:val="0"/>
                <w:numId w:val="8"/>
              </w:numPr>
              <w:contextualSpacing/>
              <w:rPr>
                <w:rFonts w:ascii="Arial" w:hAnsi="Arial" w:cs="Arial"/>
                <w:szCs w:val="22"/>
              </w:rPr>
            </w:pPr>
            <w:r w:rsidRPr="006A6A7D">
              <w:rPr>
                <w:rFonts w:ascii="Arial" w:hAnsi="Arial" w:cs="Arial"/>
              </w:rPr>
              <w:t>Any other duties as may be deemed necessary to carry out the full remit of the role.</w:t>
            </w:r>
          </w:p>
          <w:p w14:paraId="07B3765D" w14:textId="1FAF0567" w:rsidR="0065462D" w:rsidRPr="00635B36" w:rsidRDefault="0065462D" w:rsidP="006A6A7D">
            <w:pPr>
              <w:rPr>
                <w:rFonts w:ascii="Arial" w:hAnsi="Arial" w:cs="Arial"/>
                <w:noProof/>
                <w:sz w:val="20"/>
                <w:szCs w:val="20"/>
              </w:rPr>
            </w:pPr>
          </w:p>
        </w:tc>
      </w:tr>
    </w:tbl>
    <w:p w14:paraId="6682B29B" w14:textId="77777777" w:rsidR="00042E71" w:rsidRPr="00DA07C9" w:rsidRDefault="00042E71" w:rsidP="00042E71">
      <w:pPr>
        <w:tabs>
          <w:tab w:val="left" w:pos="726"/>
        </w:tabs>
        <w:rPr>
          <w:rFonts w:ascii="Arial" w:hAnsi="Arial" w:cs="Arial"/>
        </w:rPr>
        <w:sectPr w:rsidR="00042E71" w:rsidRPr="00DA07C9" w:rsidSect="00584DE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851" w:bottom="1276" w:left="851" w:header="567" w:footer="567" w:gutter="0"/>
          <w:cols w:space="708"/>
          <w:titlePg/>
          <w:docGrid w:linePitch="360"/>
        </w:sectPr>
      </w:pPr>
    </w:p>
    <w:p w14:paraId="7632F0B1" w14:textId="3173E55F" w:rsidR="00586503" w:rsidRPr="002C7579" w:rsidRDefault="00F50B0D" w:rsidP="00114762">
      <w:pPr>
        <w:pStyle w:val="Heading1"/>
        <w:rPr>
          <w:rFonts w:cs="Arial"/>
          <w:sz w:val="28"/>
          <w:szCs w:val="28"/>
        </w:rPr>
      </w:pPr>
      <w:r w:rsidRPr="002C7579">
        <w:rPr>
          <w:rFonts w:cs="Arial"/>
          <w:sz w:val="28"/>
          <w:szCs w:val="28"/>
        </w:rPr>
        <w:t xml:space="preserve">Our </w:t>
      </w:r>
      <w:r w:rsidR="00586503" w:rsidRPr="002C7579">
        <w:rPr>
          <w:rFonts w:cs="Arial"/>
          <w:sz w:val="28"/>
          <w:szCs w:val="28"/>
        </w:rPr>
        <w:t xml:space="preserve">Values </w:t>
      </w:r>
    </w:p>
    <w:p w14:paraId="4E6DFD59" w14:textId="0E9C3A83" w:rsidR="00882210" w:rsidRPr="002C7579" w:rsidRDefault="00882210" w:rsidP="00882210">
      <w:pPr>
        <w:rPr>
          <w:rFonts w:ascii="Arial" w:hAnsi="Arial" w:cs="Arial"/>
          <w:color w:val="333333"/>
          <w:szCs w:val="22"/>
          <w:lang w:eastAsia="en-GB"/>
        </w:rPr>
      </w:pPr>
      <w:r w:rsidRPr="002C7579">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2C7579">
        <w:rPr>
          <w:rFonts w:ascii="Arial" w:hAnsi="Arial" w:cs="Arial"/>
          <w:color w:val="333333"/>
          <w:szCs w:val="22"/>
          <w:shd w:val="clear" w:color="auto" w:fill="FFFFFF"/>
          <w:lang w:eastAsia="en-GB"/>
        </w:rPr>
        <w:t xml:space="preserve">, </w:t>
      </w:r>
      <w:r w:rsidRPr="002C7579">
        <w:rPr>
          <w:rFonts w:ascii="Arial" w:hAnsi="Arial" w:cs="Arial"/>
          <w:color w:val="333333"/>
          <w:szCs w:val="22"/>
          <w:shd w:val="clear" w:color="auto" w:fill="FFFFFF"/>
          <w:lang w:eastAsia="en-GB"/>
        </w:rPr>
        <w:t>our values describe ‘the way we do things here’</w:t>
      </w:r>
      <w:r w:rsidR="00F50B0D" w:rsidRPr="002C7579">
        <w:rPr>
          <w:rFonts w:ascii="Arial" w:hAnsi="Arial" w:cs="Arial"/>
          <w:color w:val="333333"/>
          <w:szCs w:val="22"/>
          <w:shd w:val="clear" w:color="auto" w:fill="FFFFFF"/>
          <w:lang w:eastAsia="en-GB"/>
        </w:rPr>
        <w:t xml:space="preserve"> so that we deliver great services for</w:t>
      </w:r>
      <w:r w:rsidRPr="002C7579">
        <w:rPr>
          <w:rFonts w:ascii="Arial" w:hAnsi="Arial" w:cs="Arial"/>
          <w:color w:val="333333"/>
          <w:szCs w:val="22"/>
          <w:shd w:val="clear" w:color="auto" w:fill="FFFFFF"/>
          <w:lang w:eastAsia="en-GB"/>
        </w:rPr>
        <w:t xml:space="preserve"> our residents.</w:t>
      </w:r>
      <w:r w:rsidR="007A5ECF" w:rsidRPr="002C7579">
        <w:rPr>
          <w:rFonts w:ascii="Arial" w:hAnsi="Arial" w:cs="Arial"/>
          <w:color w:val="333333"/>
          <w:szCs w:val="22"/>
          <w:shd w:val="clear" w:color="auto" w:fill="FFFFFF"/>
          <w:lang w:eastAsia="en-GB"/>
        </w:rPr>
        <w:t xml:space="preserve"> </w:t>
      </w:r>
      <w:r w:rsidRPr="002C7579">
        <w:rPr>
          <w:rFonts w:ascii="Arial" w:hAnsi="Arial" w:cs="Arial"/>
          <w:color w:val="333333"/>
          <w:szCs w:val="22"/>
          <w:lang w:eastAsia="en-GB"/>
        </w:rPr>
        <w:t>Our values are:</w:t>
      </w:r>
    </w:p>
    <w:p w14:paraId="6C9D2741" w14:textId="77777777" w:rsidR="00882210" w:rsidRPr="002C7579" w:rsidRDefault="00882210" w:rsidP="00882210">
      <w:pPr>
        <w:numPr>
          <w:ilvl w:val="0"/>
          <w:numId w:val="7"/>
        </w:numPr>
        <w:spacing w:after="75"/>
        <w:ind w:left="1020"/>
        <w:rPr>
          <w:rFonts w:ascii="Arial" w:hAnsi="Arial" w:cs="Arial"/>
          <w:color w:val="333333"/>
          <w:szCs w:val="22"/>
          <w:lang w:eastAsia="en-GB"/>
        </w:rPr>
      </w:pPr>
      <w:r w:rsidRPr="002C7579">
        <w:rPr>
          <w:rFonts w:ascii="Arial" w:hAnsi="Arial" w:cs="Arial"/>
          <w:color w:val="333333"/>
          <w:szCs w:val="22"/>
          <w:lang w:eastAsia="en-GB"/>
        </w:rPr>
        <w:t>Always learning</w:t>
      </w:r>
    </w:p>
    <w:p w14:paraId="63F7E657" w14:textId="77777777" w:rsidR="00882210" w:rsidRPr="002C7579" w:rsidRDefault="00882210" w:rsidP="00882210">
      <w:pPr>
        <w:numPr>
          <w:ilvl w:val="0"/>
          <w:numId w:val="7"/>
        </w:numPr>
        <w:spacing w:after="75"/>
        <w:ind w:left="1020"/>
        <w:rPr>
          <w:rFonts w:ascii="Arial" w:hAnsi="Arial" w:cs="Arial"/>
          <w:color w:val="333333"/>
          <w:szCs w:val="22"/>
          <w:lang w:eastAsia="en-GB"/>
        </w:rPr>
      </w:pPr>
      <w:r w:rsidRPr="002C7579">
        <w:rPr>
          <w:rFonts w:ascii="Arial" w:hAnsi="Arial" w:cs="Arial"/>
          <w:color w:val="333333"/>
          <w:szCs w:val="22"/>
          <w:lang w:eastAsia="en-GB"/>
        </w:rPr>
        <w:t>Be kind and care</w:t>
      </w:r>
    </w:p>
    <w:p w14:paraId="384C9004" w14:textId="77777777" w:rsidR="00882210" w:rsidRPr="002C7579" w:rsidRDefault="00882210" w:rsidP="00882210">
      <w:pPr>
        <w:numPr>
          <w:ilvl w:val="0"/>
          <w:numId w:val="7"/>
        </w:numPr>
        <w:spacing w:after="75"/>
        <w:ind w:left="1020"/>
        <w:rPr>
          <w:rFonts w:ascii="Arial" w:hAnsi="Arial" w:cs="Arial"/>
          <w:color w:val="333333"/>
          <w:szCs w:val="22"/>
          <w:lang w:eastAsia="en-GB"/>
        </w:rPr>
      </w:pPr>
      <w:r w:rsidRPr="002C7579">
        <w:rPr>
          <w:rFonts w:ascii="Arial" w:hAnsi="Arial" w:cs="Arial"/>
          <w:color w:val="333333"/>
          <w:szCs w:val="22"/>
          <w:lang w:eastAsia="en-GB"/>
        </w:rPr>
        <w:t>Equality and integrity in all we do</w:t>
      </w:r>
    </w:p>
    <w:p w14:paraId="6C3DBF52" w14:textId="77777777" w:rsidR="00882210" w:rsidRPr="002C7579" w:rsidRDefault="00882210" w:rsidP="00882210">
      <w:pPr>
        <w:numPr>
          <w:ilvl w:val="0"/>
          <w:numId w:val="7"/>
        </w:numPr>
        <w:spacing w:after="75"/>
        <w:ind w:left="1020"/>
        <w:rPr>
          <w:rFonts w:ascii="Arial" w:hAnsi="Arial" w:cs="Arial"/>
          <w:color w:val="333333"/>
          <w:szCs w:val="22"/>
          <w:lang w:eastAsia="en-GB"/>
        </w:rPr>
      </w:pPr>
      <w:r w:rsidRPr="002C7579">
        <w:rPr>
          <w:rFonts w:ascii="Arial" w:hAnsi="Arial" w:cs="Arial"/>
          <w:color w:val="333333"/>
          <w:szCs w:val="22"/>
          <w:lang w:eastAsia="en-GB"/>
        </w:rPr>
        <w:t>Taking responsibility</w:t>
      </w:r>
    </w:p>
    <w:p w14:paraId="17E18CC6" w14:textId="77777777" w:rsidR="00882210" w:rsidRPr="002C7579" w:rsidRDefault="00882210" w:rsidP="00882210">
      <w:pPr>
        <w:numPr>
          <w:ilvl w:val="0"/>
          <w:numId w:val="7"/>
        </w:numPr>
        <w:spacing w:after="75"/>
        <w:ind w:left="1020"/>
        <w:rPr>
          <w:rFonts w:ascii="Arial" w:hAnsi="Arial" w:cs="Arial"/>
          <w:color w:val="333333"/>
          <w:szCs w:val="22"/>
          <w:lang w:eastAsia="en-GB"/>
        </w:rPr>
      </w:pPr>
      <w:r w:rsidRPr="002C7579">
        <w:rPr>
          <w:rFonts w:ascii="Arial" w:hAnsi="Arial" w:cs="Arial"/>
          <w:color w:val="333333"/>
          <w:szCs w:val="22"/>
          <w:lang w:eastAsia="en-GB"/>
        </w:rPr>
        <w:t>Daring to do it differently </w:t>
      </w:r>
    </w:p>
    <w:p w14:paraId="2F84EA2E" w14:textId="3F775F8B" w:rsidR="00586503" w:rsidRPr="002C7579" w:rsidRDefault="00F50B0D" w:rsidP="00586503">
      <w:pPr>
        <w:rPr>
          <w:rFonts w:ascii="Arial" w:hAnsi="Arial" w:cs="Arial"/>
          <w:szCs w:val="22"/>
        </w:rPr>
      </w:pPr>
      <w:r w:rsidRPr="002C7579">
        <w:rPr>
          <w:rFonts w:ascii="Arial" w:hAnsi="Arial" w:cs="Arial"/>
          <w:szCs w:val="22"/>
        </w:rPr>
        <w:t xml:space="preserve">Everyone that works for us demonstrates their commitment to these values.  We will ask you to demonstrate your </w:t>
      </w:r>
      <w:r w:rsidR="00882210" w:rsidRPr="002C7579">
        <w:rPr>
          <w:rFonts w:ascii="Arial" w:hAnsi="Arial" w:cs="Arial"/>
          <w:szCs w:val="22"/>
        </w:rPr>
        <w:t>commitment to these values</w:t>
      </w:r>
      <w:r w:rsidRPr="002C7579">
        <w:rPr>
          <w:rFonts w:ascii="Arial" w:hAnsi="Arial" w:cs="Arial"/>
          <w:szCs w:val="22"/>
        </w:rPr>
        <w:t>,</w:t>
      </w:r>
      <w:r w:rsidR="00882210" w:rsidRPr="002C7579">
        <w:rPr>
          <w:rFonts w:ascii="Arial" w:hAnsi="Arial" w:cs="Arial"/>
          <w:szCs w:val="22"/>
        </w:rPr>
        <w:t xml:space="preserve"> and their associated behaviours</w:t>
      </w:r>
      <w:r w:rsidRPr="002C7579">
        <w:rPr>
          <w:rFonts w:ascii="Arial" w:hAnsi="Arial" w:cs="Arial"/>
          <w:szCs w:val="22"/>
        </w:rPr>
        <w:t>,</w:t>
      </w:r>
      <w:r w:rsidR="00F25B75" w:rsidRPr="002C7579">
        <w:rPr>
          <w:rFonts w:ascii="Arial" w:hAnsi="Arial" w:cs="Arial"/>
          <w:szCs w:val="22"/>
        </w:rPr>
        <w:t xml:space="preserve"> </w:t>
      </w:r>
      <w:r w:rsidRPr="002C7579">
        <w:rPr>
          <w:rFonts w:ascii="Arial" w:hAnsi="Arial" w:cs="Arial"/>
          <w:szCs w:val="22"/>
        </w:rPr>
        <w:t>throughout the application</w:t>
      </w:r>
      <w:r w:rsidR="00F25B75" w:rsidRPr="002C7579">
        <w:rPr>
          <w:rFonts w:ascii="Arial" w:hAnsi="Arial" w:cs="Arial"/>
          <w:szCs w:val="22"/>
        </w:rPr>
        <w:t xml:space="preserve"> process</w:t>
      </w:r>
      <w:r w:rsidR="00882210" w:rsidRPr="002C7579">
        <w:rPr>
          <w:rFonts w:ascii="Arial" w:hAnsi="Arial" w:cs="Arial"/>
          <w:szCs w:val="22"/>
        </w:rPr>
        <w:t>.</w:t>
      </w:r>
    </w:p>
    <w:p w14:paraId="181D80F4" w14:textId="334EEEFB" w:rsidR="00114762" w:rsidRPr="002C7579" w:rsidRDefault="00114762" w:rsidP="00114762">
      <w:pPr>
        <w:pStyle w:val="Heading1"/>
        <w:rPr>
          <w:rFonts w:cs="Arial"/>
        </w:rPr>
      </w:pPr>
      <w:r w:rsidRPr="002C7579">
        <w:rPr>
          <w:rFonts w:cs="Arial"/>
        </w:rPr>
        <w:t xml:space="preserve">Section B: Selection </w:t>
      </w:r>
      <w:r w:rsidRPr="002C7579">
        <w:rPr>
          <w:rFonts w:cs="Arial"/>
          <w:szCs w:val="40"/>
        </w:rPr>
        <w:t>Criteria</w:t>
      </w:r>
      <w:r w:rsidR="00EF6D56" w:rsidRPr="002C7579">
        <w:rPr>
          <w:rFonts w:cs="Arial"/>
        </w:rPr>
        <w:t>/Person Specification</w:t>
      </w:r>
    </w:p>
    <w:p w14:paraId="3EE8E0E4" w14:textId="150B6517" w:rsidR="00114762" w:rsidRPr="002C7579" w:rsidRDefault="00114762" w:rsidP="00114762">
      <w:pPr>
        <w:jc w:val="both"/>
        <w:rPr>
          <w:rFonts w:ascii="Arial" w:hAnsi="Arial" w:cs="Arial"/>
        </w:rPr>
      </w:pPr>
      <w:bookmarkStart w:id="0" w:name="_Hlk535396426"/>
      <w:r w:rsidRPr="002C7579">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2C7579"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2C7579">
        <w:rPr>
          <w:rFonts w:ascii="Arial" w:hAnsi="Arial" w:cs="Arial"/>
        </w:rPr>
        <w:t>Each of the criteria listed below</w:t>
      </w:r>
      <w:r w:rsidR="00F25B75" w:rsidRPr="002C7579">
        <w:rPr>
          <w:rFonts w:ascii="Arial" w:hAnsi="Arial" w:cs="Arial"/>
        </w:rPr>
        <w:t>,</w:t>
      </w:r>
      <w:r w:rsidRPr="002C7579">
        <w:rPr>
          <w:rFonts w:ascii="Arial" w:hAnsi="Arial" w:cs="Arial"/>
        </w:rPr>
        <w:t xml:space="preserve"> </w:t>
      </w:r>
      <w:r w:rsidR="00F25B75" w:rsidRPr="002C7579">
        <w:rPr>
          <w:rFonts w:ascii="Arial" w:hAnsi="Arial" w:cs="Arial"/>
        </w:rPr>
        <w:t xml:space="preserve">and your commitment to our values, </w:t>
      </w:r>
      <w:r w:rsidRPr="002C7579">
        <w:rPr>
          <w:rFonts w:ascii="Arial" w:hAnsi="Arial" w:cs="Arial"/>
        </w:rPr>
        <w:t>will be measured through</w:t>
      </w:r>
      <w:r w:rsidR="00DD3ED0" w:rsidRPr="002C7579">
        <w:rPr>
          <w:rFonts w:ascii="Arial" w:hAnsi="Arial" w:cs="Arial"/>
        </w:rPr>
        <w:t xml:space="preserve"> </w:t>
      </w:r>
      <w:r w:rsidRPr="002C7579">
        <w:rPr>
          <w:rFonts w:ascii="Arial" w:hAnsi="Arial" w:cs="Arial"/>
        </w:rPr>
        <w:t>the a</w:t>
      </w:r>
      <w:r w:rsidRPr="002C7579">
        <w:rPr>
          <w:rFonts w:ascii="Arial" w:hAnsi="Arial" w:cs="Arial"/>
          <w:bCs/>
        </w:rPr>
        <w:t>pplication form</w:t>
      </w:r>
      <w:r w:rsidR="00586503" w:rsidRPr="002C7579">
        <w:rPr>
          <w:rFonts w:ascii="Arial" w:hAnsi="Arial" w:cs="Arial"/>
          <w:bCs/>
        </w:rPr>
        <w:t>/CV</w:t>
      </w:r>
      <w:r w:rsidRPr="002C7579">
        <w:rPr>
          <w:rFonts w:ascii="Arial" w:hAnsi="Arial" w:cs="Arial"/>
          <w:bCs/>
        </w:rPr>
        <w:t xml:space="preserve"> (A)</w:t>
      </w:r>
      <w:r w:rsidR="00DD3ED0" w:rsidRPr="002C7579">
        <w:rPr>
          <w:rFonts w:ascii="Arial" w:hAnsi="Arial" w:cs="Arial"/>
          <w:bCs/>
        </w:rPr>
        <w:t xml:space="preserve"> and optionally</w:t>
      </w:r>
      <w:r w:rsidR="00586503" w:rsidRPr="002C7579">
        <w:rPr>
          <w:rFonts w:ascii="Arial" w:hAnsi="Arial" w:cs="Arial"/>
          <w:bCs/>
        </w:rPr>
        <w:t xml:space="preserve"> one or more of the following</w:t>
      </w:r>
      <w:r w:rsidR="00DD3ED0" w:rsidRPr="002C7579">
        <w:rPr>
          <w:rFonts w:ascii="Arial" w:hAnsi="Arial" w:cs="Arial"/>
          <w:bCs/>
        </w:rPr>
        <w:t xml:space="preserve"> - </w:t>
      </w:r>
      <w:r w:rsidRPr="002C7579">
        <w:rPr>
          <w:rFonts w:ascii="Arial" w:hAnsi="Arial" w:cs="Arial"/>
          <w:bCs/>
        </w:rPr>
        <w:t>a test / exercise (T), an interview (I), a presentation (P) or documentation (D).</w:t>
      </w:r>
      <w:r w:rsidR="00AD47F9" w:rsidRPr="002C7579">
        <w:rPr>
          <w:rFonts w:ascii="Arial" w:hAnsi="Arial" w:cs="Arial"/>
          <w:bCs/>
        </w:rPr>
        <w:t xml:space="preserve"> </w:t>
      </w:r>
      <w:r w:rsidRPr="002C7579">
        <w:rPr>
          <w:rFonts w:ascii="Arial" w:hAnsi="Arial" w:cs="Arial"/>
          <w:bCs/>
        </w:rPr>
        <w:t xml:space="preserve">You must provide a supporting statement as part of your application which includes examples and evidence of when you have demonstrated the criteria listed below. </w:t>
      </w:r>
    </w:p>
    <w:p w14:paraId="1128FB95" w14:textId="77777777" w:rsidR="006B7359" w:rsidRDefault="006B7359" w:rsidP="00114762">
      <w:pPr>
        <w:jc w:val="both"/>
        <w:rPr>
          <w:rFonts w:ascii="Arial" w:hAnsi="Arial" w:cs="Arial"/>
          <w:bCs/>
        </w:rPr>
      </w:pPr>
    </w:p>
    <w:p w14:paraId="38E0AE13" w14:textId="77777777" w:rsidR="006B7359" w:rsidRDefault="006B7359" w:rsidP="00114762">
      <w:pPr>
        <w:jc w:val="both"/>
        <w:rPr>
          <w:rFonts w:ascii="Arial" w:hAnsi="Arial" w:cs="Arial"/>
          <w:bCs/>
        </w:rPr>
      </w:pPr>
    </w:p>
    <w:p w14:paraId="1F94CDC8" w14:textId="77777777" w:rsidR="006B7359" w:rsidRDefault="006B7359" w:rsidP="00114762">
      <w:pPr>
        <w:jc w:val="both"/>
        <w:rPr>
          <w:rFonts w:ascii="Arial" w:hAnsi="Arial" w:cs="Arial"/>
          <w:bCs/>
        </w:rPr>
      </w:pPr>
    </w:p>
    <w:p w14:paraId="6E7E1F04" w14:textId="77777777" w:rsidR="006B7359" w:rsidRPr="002C7579" w:rsidRDefault="006B7359" w:rsidP="00114762">
      <w:pPr>
        <w:jc w:val="both"/>
        <w:rPr>
          <w:rFonts w:ascii="Arial" w:hAnsi="Arial" w:cs="Arial"/>
          <w:bCs/>
        </w:rPr>
      </w:pPr>
    </w:p>
    <w:p w14:paraId="7BDEAC18" w14:textId="77777777" w:rsidR="00586503" w:rsidRPr="002C7579"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2C7579" w14:paraId="4C16A814" w14:textId="77777777" w:rsidTr="005021D7">
        <w:trPr>
          <w:trHeight w:val="80"/>
        </w:trPr>
        <w:tc>
          <w:tcPr>
            <w:tcW w:w="4015" w:type="pct"/>
          </w:tcPr>
          <w:bookmarkEnd w:id="0"/>
          <w:p w14:paraId="0EA7E8DB" w14:textId="77777777" w:rsidR="00114762" w:rsidRPr="002C7579" w:rsidRDefault="00114762" w:rsidP="00C927F1">
            <w:pPr>
              <w:pStyle w:val="Heading3"/>
              <w:rPr>
                <w:rFonts w:cs="Arial"/>
              </w:rPr>
            </w:pPr>
            <w:r w:rsidRPr="002C7579">
              <w:rPr>
                <w:rFonts w:cs="Arial"/>
              </w:rPr>
              <w:lastRenderedPageBreak/>
              <w:t>Essential Criteria</w:t>
            </w:r>
          </w:p>
        </w:tc>
        <w:tc>
          <w:tcPr>
            <w:tcW w:w="985" w:type="pct"/>
          </w:tcPr>
          <w:p w14:paraId="5A9CCAA3" w14:textId="77777777" w:rsidR="00114762" w:rsidRPr="002C7579" w:rsidRDefault="00114762" w:rsidP="00A405EF">
            <w:pPr>
              <w:pStyle w:val="Heading3"/>
              <w:rPr>
                <w:rFonts w:cs="Arial"/>
              </w:rPr>
            </w:pPr>
            <w:r w:rsidRPr="002C7579">
              <w:rPr>
                <w:rFonts w:cs="Arial"/>
              </w:rPr>
              <w:t>Assessed By:</w:t>
            </w:r>
          </w:p>
        </w:tc>
      </w:tr>
      <w:tr w:rsidR="006D6ABE" w:rsidRPr="002C7579" w14:paraId="1195D2A2" w14:textId="77777777" w:rsidTr="005021D7">
        <w:tc>
          <w:tcPr>
            <w:tcW w:w="4015" w:type="pct"/>
          </w:tcPr>
          <w:p w14:paraId="204FDC7B" w14:textId="5D948BAF" w:rsidR="006D6ABE" w:rsidRPr="002C7579" w:rsidRDefault="006D6ABE" w:rsidP="00B26C50">
            <w:pPr>
              <w:rPr>
                <w:rFonts w:ascii="Arial" w:hAnsi="Arial" w:cs="Arial"/>
                <w:b/>
                <w:color w:val="000000"/>
                <w:szCs w:val="22"/>
                <w:lang w:eastAsia="en-GB"/>
              </w:rPr>
            </w:pPr>
            <w:r w:rsidRPr="00DA07C9">
              <w:rPr>
                <w:rFonts w:ascii="Arial" w:hAnsi="Arial" w:cs="Arial"/>
              </w:rPr>
              <w:t>NVQ/ONC/HND educated in an appropriate subject and / or proven experience in a relevant field that demonstrates working knowledge of current legislation and procedures</w:t>
            </w:r>
          </w:p>
        </w:tc>
        <w:tc>
          <w:tcPr>
            <w:tcW w:w="985" w:type="pct"/>
          </w:tcPr>
          <w:p w14:paraId="32CA2FBA" w14:textId="1CD2A1F0" w:rsidR="006D6ABE" w:rsidRPr="002C7579" w:rsidRDefault="006D6ABE" w:rsidP="007A55C8">
            <w:pPr>
              <w:spacing w:before="120" w:after="120"/>
              <w:jc w:val="both"/>
              <w:rPr>
                <w:rFonts w:ascii="Arial" w:hAnsi="Arial" w:cs="Arial"/>
                <w:noProof/>
                <w:szCs w:val="22"/>
              </w:rPr>
            </w:pPr>
            <w:r w:rsidRPr="002C7579">
              <w:rPr>
                <w:rFonts w:ascii="Arial" w:hAnsi="Arial" w:cs="Arial"/>
                <w:noProof/>
                <w:szCs w:val="22"/>
              </w:rPr>
              <w:t>A/I/D</w:t>
            </w:r>
          </w:p>
        </w:tc>
      </w:tr>
      <w:tr w:rsidR="00114762" w:rsidRPr="002C7579" w14:paraId="5A5B663D" w14:textId="77777777" w:rsidTr="005021D7">
        <w:tc>
          <w:tcPr>
            <w:tcW w:w="4015" w:type="pct"/>
          </w:tcPr>
          <w:p w14:paraId="228E4C42" w14:textId="3F026717" w:rsidR="00B26C50" w:rsidRPr="002C7579" w:rsidRDefault="00B26C50" w:rsidP="00B26C50">
            <w:pPr>
              <w:rPr>
                <w:rFonts w:ascii="Arial" w:hAnsi="Arial" w:cs="Arial"/>
                <w:b/>
                <w:color w:val="000000"/>
                <w:szCs w:val="22"/>
                <w:lang w:eastAsia="en-GB"/>
              </w:rPr>
            </w:pPr>
            <w:r w:rsidRPr="002C7579">
              <w:rPr>
                <w:rFonts w:ascii="Arial" w:hAnsi="Arial" w:cs="Arial"/>
                <w:b/>
                <w:color w:val="000000"/>
                <w:szCs w:val="22"/>
                <w:lang w:eastAsia="en-GB"/>
              </w:rPr>
              <w:t xml:space="preserve"> </w:t>
            </w:r>
          </w:p>
          <w:p w14:paraId="1C3AF171" w14:textId="3775CD50" w:rsidR="00DA7303" w:rsidRPr="002C7579" w:rsidRDefault="00B34867" w:rsidP="004D7CA2">
            <w:pPr>
              <w:autoSpaceDE w:val="0"/>
              <w:autoSpaceDN w:val="0"/>
              <w:adjustRightInd w:val="0"/>
              <w:spacing w:after="120"/>
              <w:jc w:val="both"/>
              <w:rPr>
                <w:rFonts w:ascii="Arial" w:hAnsi="Arial" w:cs="Arial"/>
                <w:color w:val="000000"/>
                <w:szCs w:val="22"/>
                <w:lang w:eastAsia="en-GB"/>
              </w:rPr>
            </w:pPr>
            <w:r w:rsidRPr="002C7579">
              <w:rPr>
                <w:rFonts w:ascii="Arial" w:hAnsi="Arial" w:cs="Arial"/>
                <w:color w:val="000000"/>
                <w:szCs w:val="22"/>
                <w:lang w:eastAsia="en-GB"/>
              </w:rPr>
              <w:t>Good interpersonal skills with experience of dealing with members of the public and professionals by phone, email and letter.</w:t>
            </w:r>
          </w:p>
        </w:tc>
        <w:tc>
          <w:tcPr>
            <w:tcW w:w="985" w:type="pct"/>
          </w:tcPr>
          <w:p w14:paraId="1C4D3E4A" w14:textId="579B3526" w:rsidR="00114762" w:rsidRPr="002C7579" w:rsidRDefault="006D6ABE" w:rsidP="007A55C8">
            <w:pPr>
              <w:spacing w:before="120" w:after="120"/>
              <w:jc w:val="both"/>
              <w:rPr>
                <w:rFonts w:ascii="Arial" w:hAnsi="Arial" w:cs="Arial"/>
                <w:noProof/>
                <w:szCs w:val="22"/>
              </w:rPr>
            </w:pPr>
            <w:r w:rsidRPr="002C7579">
              <w:rPr>
                <w:rFonts w:ascii="Arial" w:hAnsi="Arial" w:cs="Arial"/>
                <w:noProof/>
                <w:szCs w:val="22"/>
              </w:rPr>
              <w:t>I</w:t>
            </w:r>
          </w:p>
        </w:tc>
      </w:tr>
      <w:tr w:rsidR="00114762" w:rsidRPr="002C7579" w14:paraId="3F9D28AE" w14:textId="77777777" w:rsidTr="005021D7">
        <w:tc>
          <w:tcPr>
            <w:tcW w:w="4015" w:type="pct"/>
          </w:tcPr>
          <w:p w14:paraId="7F6E0554" w14:textId="5721F6DB" w:rsidR="00114762" w:rsidRPr="002C7579" w:rsidRDefault="00035589" w:rsidP="00035589">
            <w:pPr>
              <w:rPr>
                <w:rFonts w:ascii="Arial" w:hAnsi="Arial" w:cs="Arial"/>
                <w:noProof/>
                <w:szCs w:val="22"/>
              </w:rPr>
            </w:pPr>
            <w:r w:rsidRPr="002C7579">
              <w:rPr>
                <w:rFonts w:ascii="Arial" w:hAnsi="Arial" w:cs="Arial"/>
              </w:rPr>
              <w:t>Experience of GIS mapping systems (preferably ESRI) with and computerised drafting tools.</w:t>
            </w:r>
          </w:p>
        </w:tc>
        <w:tc>
          <w:tcPr>
            <w:tcW w:w="985" w:type="pct"/>
          </w:tcPr>
          <w:p w14:paraId="3ACF592F" w14:textId="3DF8367E" w:rsidR="00114762" w:rsidRPr="002C7579" w:rsidRDefault="006D6ABE" w:rsidP="007A55C8">
            <w:pPr>
              <w:spacing w:before="120" w:after="120"/>
              <w:jc w:val="both"/>
              <w:rPr>
                <w:rFonts w:ascii="Arial" w:hAnsi="Arial" w:cs="Arial"/>
                <w:noProof/>
                <w:szCs w:val="22"/>
              </w:rPr>
            </w:pPr>
            <w:r w:rsidRPr="002C7579">
              <w:rPr>
                <w:rFonts w:ascii="Arial" w:hAnsi="Arial" w:cs="Arial"/>
                <w:noProof/>
                <w:szCs w:val="22"/>
              </w:rPr>
              <w:t>A/I</w:t>
            </w:r>
          </w:p>
        </w:tc>
      </w:tr>
      <w:tr w:rsidR="00114762" w:rsidRPr="002C7579" w14:paraId="26CC1E89" w14:textId="77777777" w:rsidTr="005021D7">
        <w:tc>
          <w:tcPr>
            <w:tcW w:w="4015" w:type="pct"/>
          </w:tcPr>
          <w:p w14:paraId="0B2E756E" w14:textId="36C2C146" w:rsidR="00114762" w:rsidRPr="002C7579" w:rsidRDefault="006D6ABE" w:rsidP="008A1BE8">
            <w:pPr>
              <w:rPr>
                <w:rFonts w:ascii="Arial" w:hAnsi="Arial" w:cs="Arial"/>
              </w:rPr>
            </w:pPr>
            <w:r w:rsidRPr="002C7579">
              <w:rPr>
                <w:rFonts w:ascii="Arial" w:hAnsi="Arial" w:cs="Arial"/>
                <w:noProof/>
                <w:szCs w:val="22"/>
              </w:rPr>
              <w:t>Experience carrying</w:t>
            </w:r>
            <w:r w:rsidR="008A1BE8" w:rsidRPr="002C7579">
              <w:rPr>
                <w:rFonts w:ascii="Arial" w:hAnsi="Arial" w:cs="Arial"/>
                <w:noProof/>
                <w:szCs w:val="22"/>
              </w:rPr>
              <w:t xml:space="preserve"> out in-depth subject matter research.</w:t>
            </w:r>
            <w:r w:rsidR="00EF23B7" w:rsidRPr="002C7579">
              <w:rPr>
                <w:rFonts w:ascii="Arial" w:hAnsi="Arial" w:cs="Arial"/>
                <w:noProof/>
                <w:szCs w:val="22"/>
              </w:rPr>
              <w:t xml:space="preserve"> </w:t>
            </w:r>
            <w:r w:rsidR="00035589" w:rsidRPr="002C7579">
              <w:rPr>
                <w:rFonts w:ascii="Arial" w:hAnsi="Arial" w:cs="Arial"/>
                <w:noProof/>
                <w:szCs w:val="22"/>
              </w:rPr>
              <w:t xml:space="preserve"> </w:t>
            </w:r>
          </w:p>
        </w:tc>
        <w:tc>
          <w:tcPr>
            <w:tcW w:w="985" w:type="pct"/>
          </w:tcPr>
          <w:p w14:paraId="105BA4C0" w14:textId="6B6973ED" w:rsidR="00114762" w:rsidRPr="002C7579" w:rsidRDefault="006D6ABE" w:rsidP="007A55C8">
            <w:pPr>
              <w:spacing w:before="120" w:after="120"/>
              <w:jc w:val="both"/>
              <w:rPr>
                <w:rFonts w:ascii="Arial" w:hAnsi="Arial" w:cs="Arial"/>
                <w:noProof/>
                <w:szCs w:val="22"/>
              </w:rPr>
            </w:pPr>
            <w:r w:rsidRPr="002C7579">
              <w:rPr>
                <w:rFonts w:ascii="Arial" w:hAnsi="Arial" w:cs="Arial"/>
                <w:noProof/>
                <w:szCs w:val="22"/>
              </w:rPr>
              <w:t>A/I</w:t>
            </w:r>
          </w:p>
        </w:tc>
      </w:tr>
      <w:tr w:rsidR="00114762" w:rsidRPr="002C7579" w14:paraId="1B292C93" w14:textId="77777777" w:rsidTr="005021D7">
        <w:tc>
          <w:tcPr>
            <w:tcW w:w="4015" w:type="pct"/>
          </w:tcPr>
          <w:p w14:paraId="7FBC3DDD" w14:textId="2F664811" w:rsidR="00114762" w:rsidRPr="002C7579" w:rsidRDefault="00EF23B7" w:rsidP="00EF23B7">
            <w:pPr>
              <w:overflowPunct w:val="0"/>
              <w:autoSpaceDE w:val="0"/>
              <w:autoSpaceDN w:val="0"/>
              <w:adjustRightInd w:val="0"/>
              <w:jc w:val="both"/>
              <w:textAlignment w:val="baseline"/>
              <w:rPr>
                <w:rFonts w:ascii="Arial" w:hAnsi="Arial" w:cs="Arial"/>
                <w:szCs w:val="22"/>
                <w:lang w:eastAsia="en-GB"/>
              </w:rPr>
            </w:pPr>
            <w:r w:rsidRPr="002C7579">
              <w:rPr>
                <w:rFonts w:ascii="Arial" w:hAnsi="Arial" w:cs="Arial"/>
              </w:rPr>
              <w:t>Experience and understanding of the use and interpretation of Ordnance Survey maps, relevant legal documents and historical records</w:t>
            </w:r>
          </w:p>
        </w:tc>
        <w:tc>
          <w:tcPr>
            <w:tcW w:w="985" w:type="pct"/>
          </w:tcPr>
          <w:p w14:paraId="739E4E27" w14:textId="7DB88323" w:rsidR="00114762" w:rsidRPr="002C7579" w:rsidRDefault="006D6ABE" w:rsidP="007A55C8">
            <w:pPr>
              <w:spacing w:before="120" w:after="120"/>
              <w:jc w:val="both"/>
              <w:rPr>
                <w:rFonts w:ascii="Arial" w:hAnsi="Arial" w:cs="Arial"/>
                <w:noProof/>
                <w:szCs w:val="22"/>
              </w:rPr>
            </w:pPr>
            <w:r w:rsidRPr="002C7579">
              <w:rPr>
                <w:rFonts w:ascii="Arial" w:hAnsi="Arial" w:cs="Arial"/>
                <w:noProof/>
                <w:szCs w:val="22"/>
              </w:rPr>
              <w:t>A/I/T</w:t>
            </w:r>
          </w:p>
        </w:tc>
      </w:tr>
      <w:tr w:rsidR="00114762" w:rsidRPr="002C7579" w14:paraId="55A1407B" w14:textId="77777777" w:rsidTr="005021D7">
        <w:tc>
          <w:tcPr>
            <w:tcW w:w="4015" w:type="pct"/>
          </w:tcPr>
          <w:p w14:paraId="0FA8A136" w14:textId="30105389" w:rsidR="008802E7" w:rsidRPr="002C7579" w:rsidRDefault="008802E7" w:rsidP="008802E7">
            <w:pPr>
              <w:overflowPunct w:val="0"/>
              <w:autoSpaceDE w:val="0"/>
              <w:autoSpaceDN w:val="0"/>
              <w:adjustRightInd w:val="0"/>
              <w:jc w:val="both"/>
              <w:textAlignment w:val="baseline"/>
              <w:rPr>
                <w:rFonts w:ascii="Arial" w:hAnsi="Arial" w:cs="Arial"/>
                <w:szCs w:val="22"/>
              </w:rPr>
            </w:pPr>
          </w:p>
          <w:p w14:paraId="159FC75D" w14:textId="5D561DF9" w:rsidR="00114762" w:rsidRPr="002C7579" w:rsidRDefault="003F1172" w:rsidP="008802E7">
            <w:pPr>
              <w:overflowPunct w:val="0"/>
              <w:autoSpaceDE w:val="0"/>
              <w:autoSpaceDN w:val="0"/>
              <w:adjustRightInd w:val="0"/>
              <w:jc w:val="both"/>
              <w:textAlignment w:val="baseline"/>
              <w:rPr>
                <w:rFonts w:ascii="Arial" w:hAnsi="Arial" w:cs="Arial"/>
                <w:szCs w:val="22"/>
              </w:rPr>
            </w:pPr>
            <w:r w:rsidRPr="002C7579">
              <w:rPr>
                <w:rFonts w:ascii="Arial" w:hAnsi="Arial" w:cs="Arial"/>
                <w:szCs w:val="22"/>
              </w:rPr>
              <w:t>Experience in the use of development site plans, topographical surveys and planning drawings</w:t>
            </w:r>
          </w:p>
        </w:tc>
        <w:tc>
          <w:tcPr>
            <w:tcW w:w="985" w:type="pct"/>
          </w:tcPr>
          <w:p w14:paraId="2DB00AF6" w14:textId="30138EF5" w:rsidR="00114762" w:rsidRPr="002C7579" w:rsidRDefault="006D6ABE" w:rsidP="007A55C8">
            <w:pPr>
              <w:spacing w:before="120" w:after="120"/>
              <w:jc w:val="both"/>
              <w:rPr>
                <w:rFonts w:ascii="Arial" w:hAnsi="Arial" w:cs="Arial"/>
                <w:noProof/>
                <w:szCs w:val="22"/>
              </w:rPr>
            </w:pPr>
            <w:r w:rsidRPr="002C7579">
              <w:rPr>
                <w:rFonts w:ascii="Arial" w:hAnsi="Arial" w:cs="Arial"/>
                <w:noProof/>
                <w:szCs w:val="22"/>
              </w:rPr>
              <w:t>A/I/T</w:t>
            </w:r>
          </w:p>
        </w:tc>
      </w:tr>
      <w:tr w:rsidR="00114762" w:rsidRPr="002C7579" w14:paraId="5254FEB9" w14:textId="77777777" w:rsidTr="005021D7">
        <w:tc>
          <w:tcPr>
            <w:tcW w:w="4015" w:type="pct"/>
          </w:tcPr>
          <w:p w14:paraId="5A16355B" w14:textId="77777777" w:rsidR="00C562CC" w:rsidRPr="002C7579" w:rsidRDefault="00C562CC" w:rsidP="00C562CC">
            <w:pPr>
              <w:rPr>
                <w:rFonts w:ascii="Arial" w:hAnsi="Arial" w:cs="Arial"/>
                <w:sz w:val="24"/>
              </w:rPr>
            </w:pPr>
            <w:r w:rsidRPr="002C7579">
              <w:rPr>
                <w:rFonts w:ascii="Arial" w:hAnsi="Arial" w:cs="Arial"/>
                <w:sz w:val="24"/>
              </w:rPr>
              <w:t>Proficient in the use of MS Office applications</w:t>
            </w:r>
          </w:p>
          <w:p w14:paraId="2633829B" w14:textId="572072D0" w:rsidR="00114762" w:rsidRPr="002C7579" w:rsidRDefault="00114762" w:rsidP="008802E7">
            <w:pPr>
              <w:overflowPunct w:val="0"/>
              <w:autoSpaceDE w:val="0"/>
              <w:autoSpaceDN w:val="0"/>
              <w:adjustRightInd w:val="0"/>
              <w:jc w:val="both"/>
              <w:textAlignment w:val="baseline"/>
              <w:rPr>
                <w:rFonts w:ascii="Arial" w:hAnsi="Arial" w:cs="Arial"/>
                <w:noProof/>
                <w:szCs w:val="22"/>
              </w:rPr>
            </w:pPr>
          </w:p>
        </w:tc>
        <w:tc>
          <w:tcPr>
            <w:tcW w:w="985" w:type="pct"/>
          </w:tcPr>
          <w:p w14:paraId="21263892" w14:textId="687D7ADD" w:rsidR="00114762" w:rsidRPr="002C7579" w:rsidRDefault="006D6ABE" w:rsidP="007A55C8">
            <w:pPr>
              <w:spacing w:before="120" w:after="120"/>
              <w:jc w:val="both"/>
              <w:rPr>
                <w:rFonts w:ascii="Arial" w:hAnsi="Arial" w:cs="Arial"/>
                <w:noProof/>
                <w:szCs w:val="22"/>
              </w:rPr>
            </w:pPr>
            <w:r w:rsidRPr="002C7579">
              <w:rPr>
                <w:rFonts w:ascii="Arial" w:hAnsi="Arial" w:cs="Arial"/>
                <w:noProof/>
                <w:szCs w:val="22"/>
              </w:rPr>
              <w:t>T</w:t>
            </w:r>
          </w:p>
        </w:tc>
      </w:tr>
      <w:tr w:rsidR="00114762" w:rsidRPr="002C7579" w14:paraId="0CD91B74" w14:textId="77777777" w:rsidTr="005021D7">
        <w:trPr>
          <w:trHeight w:val="510"/>
        </w:trPr>
        <w:tc>
          <w:tcPr>
            <w:tcW w:w="4015" w:type="pct"/>
          </w:tcPr>
          <w:p w14:paraId="4C69FF1A" w14:textId="77777777" w:rsidR="00C562CC" w:rsidRPr="002C7579" w:rsidRDefault="00C562CC" w:rsidP="00C562CC">
            <w:pPr>
              <w:rPr>
                <w:rFonts w:ascii="Arial" w:hAnsi="Arial" w:cs="Arial"/>
                <w:sz w:val="24"/>
              </w:rPr>
            </w:pPr>
            <w:r w:rsidRPr="002C7579">
              <w:rPr>
                <w:rFonts w:ascii="Arial" w:hAnsi="Arial" w:cs="Arial"/>
                <w:sz w:val="24"/>
              </w:rPr>
              <w:t>Experience of updating records in an accurate and methodical manner (including methods of validating and verifying information)</w:t>
            </w:r>
          </w:p>
          <w:p w14:paraId="21BCD633" w14:textId="1BD34D6E" w:rsidR="00114762" w:rsidRPr="002C7579" w:rsidRDefault="00114762" w:rsidP="00C927F1">
            <w:pPr>
              <w:spacing w:before="120" w:after="120"/>
              <w:jc w:val="both"/>
              <w:rPr>
                <w:rFonts w:ascii="Arial" w:hAnsi="Arial" w:cs="Arial"/>
                <w:noProof/>
                <w:szCs w:val="22"/>
              </w:rPr>
            </w:pPr>
          </w:p>
        </w:tc>
        <w:tc>
          <w:tcPr>
            <w:tcW w:w="985" w:type="pct"/>
          </w:tcPr>
          <w:p w14:paraId="647237F2" w14:textId="1A500F2B" w:rsidR="006D6ABE" w:rsidRPr="002C7579" w:rsidRDefault="006D6ABE" w:rsidP="007A55C8">
            <w:pPr>
              <w:spacing w:before="120" w:after="120"/>
              <w:jc w:val="both"/>
              <w:rPr>
                <w:rFonts w:ascii="Arial" w:hAnsi="Arial" w:cs="Arial"/>
                <w:noProof/>
                <w:szCs w:val="22"/>
              </w:rPr>
            </w:pPr>
            <w:r w:rsidRPr="002C7579">
              <w:rPr>
                <w:rFonts w:ascii="Arial" w:hAnsi="Arial" w:cs="Arial"/>
                <w:noProof/>
                <w:szCs w:val="22"/>
              </w:rPr>
              <w:t>A/I/T</w:t>
            </w:r>
          </w:p>
        </w:tc>
      </w:tr>
      <w:tr w:rsidR="00114762" w:rsidRPr="002C7579" w14:paraId="1B8FC6BF" w14:textId="77777777" w:rsidTr="005021D7">
        <w:trPr>
          <w:trHeight w:val="510"/>
        </w:trPr>
        <w:tc>
          <w:tcPr>
            <w:tcW w:w="4015" w:type="pct"/>
          </w:tcPr>
          <w:p w14:paraId="61655C5B" w14:textId="5694E4DF" w:rsidR="00C562CC" w:rsidRPr="002C7579" w:rsidRDefault="00C562CC" w:rsidP="00C562CC">
            <w:pPr>
              <w:rPr>
                <w:rFonts w:ascii="Arial" w:hAnsi="Arial" w:cs="Arial"/>
                <w:sz w:val="24"/>
              </w:rPr>
            </w:pPr>
            <w:r w:rsidRPr="002C7579">
              <w:rPr>
                <w:rFonts w:ascii="Arial" w:hAnsi="Arial" w:cs="Arial"/>
                <w:sz w:val="24"/>
              </w:rPr>
              <w:t>Full driving licen</w:t>
            </w:r>
            <w:r w:rsidR="000131A1" w:rsidRPr="002C7579">
              <w:rPr>
                <w:rFonts w:ascii="Arial" w:hAnsi="Arial" w:cs="Arial"/>
                <w:sz w:val="24"/>
              </w:rPr>
              <w:t>c</w:t>
            </w:r>
            <w:r w:rsidRPr="002C7579">
              <w:rPr>
                <w:rFonts w:ascii="Arial" w:hAnsi="Arial" w:cs="Arial"/>
                <w:sz w:val="24"/>
              </w:rPr>
              <w:t>e to facilitate the ability to attend meetings and site visits</w:t>
            </w:r>
          </w:p>
          <w:p w14:paraId="7FFEF120" w14:textId="34C784E6" w:rsidR="00114762" w:rsidRPr="002C7579" w:rsidRDefault="00114762" w:rsidP="00C927F1">
            <w:pPr>
              <w:spacing w:before="120" w:after="120"/>
              <w:jc w:val="both"/>
              <w:rPr>
                <w:rFonts w:ascii="Arial" w:hAnsi="Arial" w:cs="Arial"/>
                <w:noProof/>
                <w:szCs w:val="22"/>
              </w:rPr>
            </w:pPr>
          </w:p>
        </w:tc>
        <w:tc>
          <w:tcPr>
            <w:tcW w:w="985" w:type="pct"/>
          </w:tcPr>
          <w:p w14:paraId="72755D78" w14:textId="0C62A031" w:rsidR="00114762" w:rsidRPr="002C7579" w:rsidRDefault="006D6ABE" w:rsidP="007A55C8">
            <w:pPr>
              <w:spacing w:before="120" w:after="120"/>
              <w:jc w:val="both"/>
              <w:rPr>
                <w:rFonts w:ascii="Arial" w:hAnsi="Arial" w:cs="Arial"/>
                <w:noProof/>
                <w:szCs w:val="22"/>
              </w:rPr>
            </w:pPr>
            <w:r w:rsidRPr="002C7579">
              <w:rPr>
                <w:rFonts w:ascii="Arial" w:hAnsi="Arial" w:cs="Arial"/>
                <w:noProof/>
                <w:szCs w:val="22"/>
              </w:rPr>
              <w:t>I</w:t>
            </w:r>
          </w:p>
        </w:tc>
      </w:tr>
      <w:tr w:rsidR="00C562CC" w:rsidRPr="002C7579" w14:paraId="6CBB6A94" w14:textId="77777777" w:rsidTr="005021D7">
        <w:trPr>
          <w:trHeight w:val="70"/>
        </w:trPr>
        <w:tc>
          <w:tcPr>
            <w:tcW w:w="4015" w:type="pct"/>
          </w:tcPr>
          <w:p w14:paraId="0F8026C7" w14:textId="6212FC05" w:rsidR="00C562CC" w:rsidRPr="002C7579" w:rsidRDefault="00C562CC" w:rsidP="00C562CC">
            <w:pPr>
              <w:pStyle w:val="Heading3"/>
              <w:rPr>
                <w:rFonts w:cs="Arial"/>
                <w:b w:val="0"/>
                <w:bCs w:val="0"/>
                <w:sz w:val="22"/>
                <w:szCs w:val="22"/>
              </w:rPr>
            </w:pPr>
            <w:r w:rsidRPr="002C7579">
              <w:rPr>
                <w:rFonts w:cs="Arial"/>
              </w:rPr>
              <w:t>Desirable Criteria</w:t>
            </w:r>
          </w:p>
        </w:tc>
        <w:tc>
          <w:tcPr>
            <w:tcW w:w="985" w:type="pct"/>
          </w:tcPr>
          <w:p w14:paraId="425C5F28" w14:textId="2CD572BB" w:rsidR="00C562CC" w:rsidRPr="002C7579" w:rsidRDefault="00C562CC" w:rsidP="00C562CC">
            <w:pPr>
              <w:pStyle w:val="Heading3"/>
              <w:rPr>
                <w:rFonts w:cs="Arial"/>
              </w:rPr>
            </w:pPr>
            <w:r w:rsidRPr="002C7579">
              <w:rPr>
                <w:rFonts w:cs="Arial"/>
              </w:rPr>
              <w:t>Assessed By:</w:t>
            </w:r>
          </w:p>
        </w:tc>
      </w:tr>
      <w:tr w:rsidR="00C562CC" w:rsidRPr="002C7579" w14:paraId="36C89A56" w14:textId="77777777" w:rsidTr="005021D7">
        <w:trPr>
          <w:trHeight w:val="70"/>
        </w:trPr>
        <w:tc>
          <w:tcPr>
            <w:tcW w:w="4015" w:type="pct"/>
          </w:tcPr>
          <w:p w14:paraId="1E83B1D7" w14:textId="77777777" w:rsidR="00C562CC" w:rsidRPr="00E2328C" w:rsidRDefault="00C562CC" w:rsidP="00C562CC">
            <w:pPr>
              <w:rPr>
                <w:rFonts w:ascii="Arial" w:hAnsi="Arial" w:cs="Arial"/>
                <w:sz w:val="24"/>
              </w:rPr>
            </w:pPr>
            <w:r w:rsidRPr="00E2328C">
              <w:rPr>
                <w:rFonts w:ascii="Arial" w:hAnsi="Arial" w:cs="Arial"/>
                <w:sz w:val="24"/>
              </w:rPr>
              <w:t>Knowledge of Highway Law/Highways Act 1980</w:t>
            </w:r>
          </w:p>
          <w:p w14:paraId="0022B23D" w14:textId="71BF85EE" w:rsidR="00C562CC" w:rsidRPr="00E2328C" w:rsidRDefault="00C562CC" w:rsidP="00C562CC">
            <w:pPr>
              <w:pStyle w:val="Heading3"/>
              <w:rPr>
                <w:rFonts w:cs="Arial"/>
                <w:b w:val="0"/>
                <w:bCs w:val="0"/>
                <w:sz w:val="22"/>
                <w:szCs w:val="22"/>
              </w:rPr>
            </w:pPr>
          </w:p>
        </w:tc>
        <w:tc>
          <w:tcPr>
            <w:tcW w:w="985" w:type="pct"/>
          </w:tcPr>
          <w:p w14:paraId="4E1C8289" w14:textId="661FA8B5" w:rsidR="00C562CC" w:rsidRPr="00E2328C" w:rsidRDefault="00E2328C" w:rsidP="00C562CC">
            <w:pPr>
              <w:pStyle w:val="Heading3"/>
              <w:rPr>
                <w:rFonts w:cs="Arial"/>
                <w:b w:val="0"/>
                <w:bCs w:val="0"/>
              </w:rPr>
            </w:pPr>
            <w:r w:rsidRPr="00E2328C">
              <w:rPr>
                <w:rFonts w:cs="Arial"/>
                <w:b w:val="0"/>
                <w:bCs w:val="0"/>
              </w:rPr>
              <w:t>A/I</w:t>
            </w:r>
          </w:p>
        </w:tc>
      </w:tr>
      <w:tr w:rsidR="00C562CC" w:rsidRPr="002C7579" w14:paraId="1F13BD2F" w14:textId="77777777" w:rsidTr="005021D7">
        <w:trPr>
          <w:trHeight w:val="70"/>
        </w:trPr>
        <w:tc>
          <w:tcPr>
            <w:tcW w:w="4015" w:type="pct"/>
          </w:tcPr>
          <w:p w14:paraId="406D8453" w14:textId="49E47812" w:rsidR="00C562CC" w:rsidRPr="00E2328C" w:rsidRDefault="00C562CC" w:rsidP="00C562CC">
            <w:pPr>
              <w:pStyle w:val="Heading3"/>
              <w:rPr>
                <w:rFonts w:cs="Arial"/>
                <w:b w:val="0"/>
                <w:bCs w:val="0"/>
                <w:sz w:val="22"/>
                <w:szCs w:val="22"/>
              </w:rPr>
            </w:pPr>
            <w:r w:rsidRPr="00E2328C">
              <w:rPr>
                <w:rFonts w:cs="Arial"/>
                <w:b w:val="0"/>
                <w:bCs w:val="0"/>
                <w:sz w:val="22"/>
                <w:szCs w:val="22"/>
              </w:rPr>
              <w:t>Educated to degree level or equivalent in a relevant subject</w:t>
            </w:r>
          </w:p>
        </w:tc>
        <w:tc>
          <w:tcPr>
            <w:tcW w:w="985" w:type="pct"/>
          </w:tcPr>
          <w:p w14:paraId="447A336D" w14:textId="447AF47E" w:rsidR="00C562CC" w:rsidRPr="00E2328C" w:rsidRDefault="00E2328C" w:rsidP="00C562CC">
            <w:pPr>
              <w:pStyle w:val="Heading3"/>
              <w:rPr>
                <w:rFonts w:cs="Arial"/>
                <w:b w:val="0"/>
                <w:bCs w:val="0"/>
              </w:rPr>
            </w:pPr>
            <w:r w:rsidRPr="00E2328C">
              <w:rPr>
                <w:rFonts w:cs="Arial"/>
                <w:b w:val="0"/>
                <w:bCs w:val="0"/>
              </w:rPr>
              <w:t>D</w:t>
            </w:r>
          </w:p>
        </w:tc>
      </w:tr>
      <w:tr w:rsidR="00C562CC" w:rsidRPr="002C7579" w14:paraId="7F3FEDD2" w14:textId="77777777" w:rsidTr="005021D7">
        <w:trPr>
          <w:trHeight w:val="70"/>
        </w:trPr>
        <w:tc>
          <w:tcPr>
            <w:tcW w:w="4015" w:type="pct"/>
          </w:tcPr>
          <w:p w14:paraId="37C6DC57" w14:textId="77777777" w:rsidR="00C562CC" w:rsidRPr="00E2328C" w:rsidRDefault="00C562CC" w:rsidP="00C562CC">
            <w:pPr>
              <w:rPr>
                <w:rFonts w:ascii="Arial" w:hAnsi="Arial" w:cs="Arial"/>
                <w:sz w:val="24"/>
              </w:rPr>
            </w:pPr>
            <w:r w:rsidRPr="00E2328C">
              <w:rPr>
                <w:rFonts w:ascii="Arial" w:hAnsi="Arial" w:cs="Arial"/>
                <w:sz w:val="24"/>
              </w:rPr>
              <w:t>Experience of writing reports based on research/evidence</w:t>
            </w:r>
          </w:p>
          <w:p w14:paraId="61A3F7B9" w14:textId="03DF42FF" w:rsidR="00C562CC" w:rsidRPr="00E2328C" w:rsidRDefault="00C562CC" w:rsidP="00C562CC">
            <w:pPr>
              <w:pStyle w:val="Heading3"/>
              <w:rPr>
                <w:rFonts w:cs="Arial"/>
                <w:b w:val="0"/>
                <w:bCs w:val="0"/>
                <w:sz w:val="22"/>
                <w:szCs w:val="22"/>
              </w:rPr>
            </w:pPr>
          </w:p>
        </w:tc>
        <w:tc>
          <w:tcPr>
            <w:tcW w:w="985" w:type="pct"/>
          </w:tcPr>
          <w:p w14:paraId="6A6351A4" w14:textId="4F95BDF7" w:rsidR="00C562CC" w:rsidRPr="00E2328C" w:rsidRDefault="00E2328C" w:rsidP="00C562CC">
            <w:pPr>
              <w:pStyle w:val="Heading3"/>
              <w:rPr>
                <w:rFonts w:cs="Arial"/>
                <w:b w:val="0"/>
                <w:bCs w:val="0"/>
              </w:rPr>
            </w:pPr>
            <w:r w:rsidRPr="00E2328C">
              <w:rPr>
                <w:rFonts w:cs="Arial"/>
                <w:b w:val="0"/>
                <w:bCs w:val="0"/>
              </w:rPr>
              <w:t>A/I</w:t>
            </w:r>
          </w:p>
        </w:tc>
      </w:tr>
    </w:tbl>
    <w:p w14:paraId="03C1D653" w14:textId="77777777" w:rsidR="00114762" w:rsidRPr="00DA07C9" w:rsidRDefault="00114762" w:rsidP="00114762">
      <w:pPr>
        <w:rPr>
          <w:rFonts w:ascii="Arial" w:hAnsi="Arial" w:cs="Arial"/>
        </w:rPr>
        <w:sectPr w:rsidR="00114762" w:rsidRPr="00DA07C9" w:rsidSect="005E7A01">
          <w:headerReference w:type="default" r:id="rId17"/>
          <w:footerReference w:type="even" r:id="rId18"/>
          <w:footerReference w:type="default" r:id="rId19"/>
          <w:headerReference w:type="first" r:id="rId20"/>
          <w:footerReference w:type="first" r:id="rId21"/>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2C7579" w:rsidRDefault="00114762" w:rsidP="00114762">
      <w:pPr>
        <w:pStyle w:val="Heading1"/>
        <w:spacing w:before="120"/>
        <w:rPr>
          <w:rFonts w:cs="Arial"/>
        </w:rPr>
      </w:pPr>
      <w:r w:rsidRPr="002C7579">
        <w:rPr>
          <w:rFonts w:cs="Arial"/>
        </w:rPr>
        <w:t>Section C: Pre-employment Checks</w:t>
      </w:r>
    </w:p>
    <w:p w14:paraId="6BA656B1" w14:textId="77777777" w:rsidR="00114762" w:rsidRPr="002C7579" w:rsidRDefault="00114762" w:rsidP="00114762">
      <w:pPr>
        <w:pStyle w:val="BodyText3"/>
        <w:tabs>
          <w:tab w:val="left" w:pos="4035"/>
        </w:tabs>
        <w:spacing w:before="0" w:line="240" w:lineRule="auto"/>
        <w:rPr>
          <w:rFonts w:cs="Arial"/>
          <w:szCs w:val="22"/>
        </w:rPr>
      </w:pPr>
      <w:r w:rsidRPr="002C7579">
        <w:rPr>
          <w:rFonts w:cs="Arial"/>
        </w:rPr>
        <w:t>All appointments are subject to standard pre-employment screening. This will include identity, r</w:t>
      </w:r>
      <w:r w:rsidRPr="002C7579">
        <w:rPr>
          <w:rFonts w:cs="Arial"/>
          <w:szCs w:val="22"/>
        </w:rPr>
        <w:t xml:space="preserve">eferences, proof of right to work in the UK, medical clearance and verification of certificates. Further information can be found here </w:t>
      </w:r>
      <w:hyperlink r:id="rId22" w:history="1">
        <w:r w:rsidRPr="002C7579">
          <w:rPr>
            <w:rStyle w:val="Hyperlink"/>
            <w:rFonts w:cs="Arial"/>
            <w:szCs w:val="22"/>
          </w:rPr>
          <w:t>Pre-employment checks</w:t>
        </w:r>
      </w:hyperlink>
      <w:r w:rsidRPr="002C7579">
        <w:rPr>
          <w:rFonts w:cs="Arial"/>
          <w:szCs w:val="22"/>
        </w:rPr>
        <w:t xml:space="preserve"> </w:t>
      </w:r>
    </w:p>
    <w:p w14:paraId="6758B810" w14:textId="77777777" w:rsidR="00114762" w:rsidRPr="002C7579" w:rsidRDefault="00114762" w:rsidP="00114762">
      <w:pPr>
        <w:pStyle w:val="BodyText3"/>
        <w:tabs>
          <w:tab w:val="left" w:pos="4035"/>
        </w:tabs>
        <w:spacing w:before="0" w:line="240" w:lineRule="auto"/>
        <w:rPr>
          <w:rFonts w:cs="Arial"/>
          <w:szCs w:val="22"/>
        </w:rPr>
      </w:pPr>
    </w:p>
    <w:p w14:paraId="0F603EB4" w14:textId="4433E534" w:rsidR="00914FCC" w:rsidRPr="002C7579" w:rsidRDefault="00114762" w:rsidP="00114762">
      <w:pPr>
        <w:pStyle w:val="BodyText3"/>
        <w:tabs>
          <w:tab w:val="left" w:pos="4035"/>
        </w:tabs>
        <w:spacing w:before="0" w:line="240" w:lineRule="auto"/>
        <w:rPr>
          <w:rFonts w:cs="Arial"/>
          <w:szCs w:val="22"/>
        </w:rPr>
      </w:pPr>
      <w:r w:rsidRPr="002C7579">
        <w:rPr>
          <w:rFonts w:cs="Arial"/>
          <w:szCs w:val="22"/>
        </w:rPr>
        <w:t xml:space="preserve">Additional </w:t>
      </w:r>
      <w:proofErr w:type="gramStart"/>
      <w:r w:rsidRPr="002C7579">
        <w:rPr>
          <w:rFonts w:cs="Arial"/>
          <w:szCs w:val="22"/>
        </w:rPr>
        <w:t>pre employment</w:t>
      </w:r>
      <w:proofErr w:type="gramEnd"/>
      <w:r w:rsidRPr="002C7579">
        <w:rPr>
          <w:rFonts w:cs="Arial"/>
          <w:szCs w:val="22"/>
        </w:rPr>
        <w:t xml:space="preserve"> checks specific to this role </w:t>
      </w:r>
      <w:r w:rsidR="00914FCC" w:rsidRPr="002C7579">
        <w:rPr>
          <w:rFonts w:cs="Arial"/>
        </w:rPr>
        <w:t>are identified below (those ticked).</w:t>
      </w:r>
    </w:p>
    <w:p w14:paraId="2333492F" w14:textId="77777777" w:rsidR="00114762" w:rsidRPr="002C7579"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2C7579" w14:paraId="72FE861E" w14:textId="77777777" w:rsidTr="005021D7">
        <w:trPr>
          <w:trHeight w:val="381"/>
        </w:trPr>
        <w:tc>
          <w:tcPr>
            <w:tcW w:w="278" w:type="pct"/>
          </w:tcPr>
          <w:p w14:paraId="018B425B" w14:textId="77777777" w:rsidR="007A55C8" w:rsidRPr="002C7579" w:rsidRDefault="00E2328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sidRPr="002C7579">
                  <w:rPr>
                    <w:rFonts w:ascii="Segoe UI Symbol" w:eastAsia="MS Gothic" w:hAnsi="Segoe UI Symbol" w:cs="Segoe UI Symbol"/>
                    <w:sz w:val="36"/>
                  </w:rPr>
                  <w:t>☐</w:t>
                </w:r>
              </w:sdtContent>
            </w:sdt>
          </w:p>
        </w:tc>
        <w:tc>
          <w:tcPr>
            <w:tcW w:w="2132" w:type="pct"/>
          </w:tcPr>
          <w:p w14:paraId="567D4BF6" w14:textId="77777777" w:rsidR="007A55C8" w:rsidRPr="002C7579" w:rsidRDefault="007A55C8" w:rsidP="007A55C8">
            <w:pPr>
              <w:pStyle w:val="Normaltable"/>
              <w:rPr>
                <w:rFonts w:ascii="Arial" w:hAnsi="Arial" w:cs="Arial"/>
              </w:rPr>
            </w:pPr>
            <w:r w:rsidRPr="002C7579">
              <w:rPr>
                <w:rFonts w:ascii="Arial" w:hAnsi="Arial" w:cs="Arial"/>
              </w:rPr>
              <w:t>Enhanced Disclosure and Barring Service check with Children’s and Adults Barred List</w:t>
            </w:r>
          </w:p>
        </w:tc>
        <w:tc>
          <w:tcPr>
            <w:tcW w:w="278" w:type="pct"/>
          </w:tcPr>
          <w:p w14:paraId="1FD81155" w14:textId="77777777" w:rsidR="007A55C8"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2C7579">
                  <w:rPr>
                    <w:rFonts w:ascii="Segoe UI Symbol" w:eastAsia="MS Gothic" w:hAnsi="Segoe UI Symbol" w:cs="Segoe UI Symbol"/>
                    <w:sz w:val="36"/>
                  </w:rPr>
                  <w:t>☐</w:t>
                </w:r>
              </w:sdtContent>
            </w:sdt>
          </w:p>
        </w:tc>
        <w:tc>
          <w:tcPr>
            <w:tcW w:w="2311" w:type="pct"/>
          </w:tcPr>
          <w:p w14:paraId="3F1DBD93" w14:textId="77777777" w:rsidR="007A55C8" w:rsidRPr="002C7579" w:rsidRDefault="007A55C8" w:rsidP="007A55C8">
            <w:pPr>
              <w:pStyle w:val="Normaltable"/>
              <w:rPr>
                <w:rFonts w:ascii="Arial" w:hAnsi="Arial" w:cs="Arial"/>
              </w:rPr>
            </w:pPr>
            <w:r w:rsidRPr="002C7579">
              <w:rPr>
                <w:rFonts w:ascii="Arial" w:hAnsi="Arial" w:cs="Arial"/>
              </w:rPr>
              <w:t xml:space="preserve">Enhanced Disclosure and Barring Service check without </w:t>
            </w:r>
            <w:hyperlink r:id="rId23" w:anchor="enhanced-dbs-check-without-an-adult-childrens-barred-list-check" w:history="1">
              <w:r w:rsidRPr="002C7579">
                <w:rPr>
                  <w:rFonts w:ascii="Arial" w:hAnsi="Arial" w:cs="Arial"/>
                </w:rPr>
                <w:t>an Adult/Children’s barred list check</w:t>
              </w:r>
            </w:hyperlink>
          </w:p>
        </w:tc>
      </w:tr>
      <w:tr w:rsidR="007A55C8" w:rsidRPr="002C7579" w14:paraId="69FF68C0" w14:textId="77777777" w:rsidTr="005021D7">
        <w:trPr>
          <w:trHeight w:val="381"/>
        </w:trPr>
        <w:tc>
          <w:tcPr>
            <w:tcW w:w="278" w:type="pct"/>
          </w:tcPr>
          <w:p w14:paraId="296C254F" w14:textId="77777777" w:rsidR="007A55C8" w:rsidRPr="002C7579" w:rsidRDefault="00E2328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2C7579">
                  <w:rPr>
                    <w:rFonts w:ascii="Segoe UI Symbol" w:eastAsia="MS Gothic" w:hAnsi="Segoe UI Symbol" w:cs="Segoe UI Symbol"/>
                    <w:sz w:val="36"/>
                  </w:rPr>
                  <w:t>☐</w:t>
                </w:r>
              </w:sdtContent>
            </w:sdt>
          </w:p>
        </w:tc>
        <w:tc>
          <w:tcPr>
            <w:tcW w:w="2132" w:type="pct"/>
          </w:tcPr>
          <w:p w14:paraId="34E01DA5" w14:textId="77777777" w:rsidR="007A55C8" w:rsidRPr="002C7579" w:rsidRDefault="007A55C8" w:rsidP="007A55C8">
            <w:pPr>
              <w:pStyle w:val="Normaltable"/>
              <w:rPr>
                <w:rFonts w:ascii="Arial" w:hAnsi="Arial" w:cs="Arial"/>
              </w:rPr>
            </w:pPr>
            <w:r w:rsidRPr="002C7579">
              <w:rPr>
                <w:rFonts w:ascii="Arial" w:hAnsi="Arial" w:cs="Arial"/>
              </w:rPr>
              <w:t>Enhanced Disclosure and Barring Service check with Children’s Barred List</w:t>
            </w:r>
          </w:p>
        </w:tc>
        <w:tc>
          <w:tcPr>
            <w:tcW w:w="278" w:type="pct"/>
          </w:tcPr>
          <w:p w14:paraId="14DE0388" w14:textId="77777777" w:rsidR="007A55C8"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2C7579">
                  <w:rPr>
                    <w:rFonts w:ascii="Segoe UI Symbol" w:eastAsia="MS Gothic" w:hAnsi="Segoe UI Symbol" w:cs="Segoe UI Symbol"/>
                    <w:sz w:val="36"/>
                  </w:rPr>
                  <w:t>☐</w:t>
                </w:r>
              </w:sdtContent>
            </w:sdt>
          </w:p>
        </w:tc>
        <w:tc>
          <w:tcPr>
            <w:tcW w:w="2311" w:type="pct"/>
          </w:tcPr>
          <w:p w14:paraId="243A41EA" w14:textId="77777777" w:rsidR="007A55C8" w:rsidRPr="002C7579" w:rsidRDefault="007A55C8" w:rsidP="007A55C8">
            <w:pPr>
              <w:pStyle w:val="Normaltable"/>
              <w:rPr>
                <w:rFonts w:ascii="Arial" w:hAnsi="Arial" w:cs="Arial"/>
              </w:rPr>
            </w:pPr>
            <w:r w:rsidRPr="002C7579">
              <w:rPr>
                <w:rFonts w:ascii="Arial" w:hAnsi="Arial" w:cs="Arial"/>
              </w:rPr>
              <w:t>Enhanced Disclosure and Barring Service check with Adults Barred List</w:t>
            </w:r>
          </w:p>
        </w:tc>
      </w:tr>
      <w:tr w:rsidR="007A55C8" w:rsidRPr="002C7579" w14:paraId="37679EBA" w14:textId="77777777" w:rsidTr="005021D7">
        <w:trPr>
          <w:trHeight w:val="381"/>
        </w:trPr>
        <w:tc>
          <w:tcPr>
            <w:tcW w:w="278" w:type="pct"/>
          </w:tcPr>
          <w:p w14:paraId="0662772E" w14:textId="77777777" w:rsidR="007A55C8" w:rsidRPr="002C7579" w:rsidRDefault="00E2328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2C7579">
                  <w:rPr>
                    <w:rFonts w:ascii="Segoe UI Symbol" w:eastAsia="MS Gothic" w:hAnsi="Segoe UI Symbol" w:cs="Segoe UI Symbol"/>
                    <w:sz w:val="36"/>
                  </w:rPr>
                  <w:t>☐</w:t>
                </w:r>
              </w:sdtContent>
            </w:sdt>
          </w:p>
        </w:tc>
        <w:tc>
          <w:tcPr>
            <w:tcW w:w="2132" w:type="pct"/>
          </w:tcPr>
          <w:p w14:paraId="0A82C2A2" w14:textId="77777777" w:rsidR="007A55C8" w:rsidRPr="002C7579" w:rsidRDefault="007A55C8" w:rsidP="007A55C8">
            <w:pPr>
              <w:pStyle w:val="Normaltable"/>
              <w:rPr>
                <w:rFonts w:ascii="Arial" w:hAnsi="Arial" w:cs="Arial"/>
              </w:rPr>
            </w:pPr>
            <w:r w:rsidRPr="002C7579">
              <w:rPr>
                <w:rFonts w:ascii="Arial" w:hAnsi="Arial" w:cs="Arial"/>
              </w:rPr>
              <w:t>Standard Disclosure and Barring Service check</w:t>
            </w:r>
          </w:p>
        </w:tc>
        <w:tc>
          <w:tcPr>
            <w:tcW w:w="278" w:type="pct"/>
          </w:tcPr>
          <w:p w14:paraId="557166B0" w14:textId="77777777" w:rsidR="007A55C8"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2C7579">
                  <w:rPr>
                    <w:rFonts w:ascii="Segoe UI Symbol" w:eastAsia="MS Gothic" w:hAnsi="Segoe UI Symbol" w:cs="Segoe UI Symbol"/>
                    <w:sz w:val="36"/>
                  </w:rPr>
                  <w:t>☐</w:t>
                </w:r>
              </w:sdtContent>
            </w:sdt>
          </w:p>
        </w:tc>
        <w:tc>
          <w:tcPr>
            <w:tcW w:w="2311" w:type="pct"/>
          </w:tcPr>
          <w:p w14:paraId="7A7D63B9" w14:textId="77777777" w:rsidR="007A55C8" w:rsidRPr="002C7579" w:rsidRDefault="007A55C8" w:rsidP="007A55C8">
            <w:pPr>
              <w:pStyle w:val="Normaltable"/>
              <w:rPr>
                <w:rFonts w:ascii="Arial" w:hAnsi="Arial" w:cs="Arial"/>
              </w:rPr>
            </w:pPr>
            <w:r w:rsidRPr="002C7579">
              <w:rPr>
                <w:rFonts w:ascii="Arial" w:hAnsi="Arial" w:cs="Arial"/>
              </w:rPr>
              <w:t>Basic Disclosure</w:t>
            </w:r>
          </w:p>
        </w:tc>
      </w:tr>
      <w:tr w:rsidR="007A55C8" w:rsidRPr="002C7579" w14:paraId="26A08BAA" w14:textId="77777777" w:rsidTr="005021D7">
        <w:trPr>
          <w:trHeight w:val="381"/>
        </w:trPr>
        <w:tc>
          <w:tcPr>
            <w:tcW w:w="278" w:type="pct"/>
          </w:tcPr>
          <w:p w14:paraId="1D411C6A" w14:textId="77777777" w:rsidR="007A55C8" w:rsidRPr="002C7579" w:rsidRDefault="00E2328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2C7579">
                  <w:rPr>
                    <w:rFonts w:ascii="Segoe UI Symbol" w:eastAsia="MS Gothic" w:hAnsi="Segoe UI Symbol" w:cs="Segoe UI Symbol"/>
                    <w:sz w:val="36"/>
                  </w:rPr>
                  <w:t>☐</w:t>
                </w:r>
              </w:sdtContent>
            </w:sdt>
          </w:p>
        </w:tc>
        <w:tc>
          <w:tcPr>
            <w:tcW w:w="2132" w:type="pct"/>
          </w:tcPr>
          <w:p w14:paraId="65EBD5FD" w14:textId="217E2D74" w:rsidR="007A55C8" w:rsidRPr="002C7579" w:rsidRDefault="007A55C8" w:rsidP="007A55C8">
            <w:pPr>
              <w:pStyle w:val="Normaltable"/>
              <w:rPr>
                <w:rFonts w:ascii="Arial" w:hAnsi="Arial" w:cs="Arial"/>
              </w:rPr>
            </w:pPr>
            <w:r w:rsidRPr="002C7579">
              <w:rPr>
                <w:rFonts w:ascii="Arial" w:hAnsi="Arial" w:cs="Arial"/>
              </w:rPr>
              <w:t>Disqualification for Caring for Children</w:t>
            </w:r>
            <w:r w:rsidR="005E0DBE" w:rsidRPr="002C7579">
              <w:rPr>
                <w:rFonts w:ascii="Arial" w:hAnsi="Arial" w:cs="Arial"/>
              </w:rPr>
              <w:t xml:space="preserve"> </w:t>
            </w:r>
            <w:r w:rsidRPr="002C7579">
              <w:rPr>
                <w:rFonts w:ascii="Arial" w:hAnsi="Arial" w:cs="Arial"/>
              </w:rPr>
              <w:t>(Education)</w:t>
            </w:r>
          </w:p>
        </w:tc>
        <w:tc>
          <w:tcPr>
            <w:tcW w:w="278" w:type="pct"/>
          </w:tcPr>
          <w:p w14:paraId="237D2FB1" w14:textId="77777777" w:rsidR="007A55C8"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2C7579">
                  <w:rPr>
                    <w:rFonts w:ascii="Segoe UI Symbol" w:eastAsia="MS Gothic" w:hAnsi="Segoe UI Symbol" w:cs="Segoe UI Symbol"/>
                    <w:sz w:val="36"/>
                  </w:rPr>
                  <w:t>☐</w:t>
                </w:r>
              </w:sdtContent>
            </w:sdt>
          </w:p>
        </w:tc>
        <w:tc>
          <w:tcPr>
            <w:tcW w:w="2311" w:type="pct"/>
          </w:tcPr>
          <w:p w14:paraId="149B588B" w14:textId="77777777" w:rsidR="007A55C8" w:rsidRPr="002C7579" w:rsidRDefault="007A55C8" w:rsidP="007A55C8">
            <w:pPr>
              <w:pStyle w:val="Normaltable"/>
              <w:rPr>
                <w:rFonts w:ascii="Arial" w:hAnsi="Arial" w:cs="Arial"/>
              </w:rPr>
            </w:pPr>
            <w:r w:rsidRPr="002C7579">
              <w:rPr>
                <w:rFonts w:ascii="Arial" w:hAnsi="Arial" w:cs="Arial"/>
              </w:rPr>
              <w:t>Overseas Criminal Record Checks</w:t>
            </w:r>
          </w:p>
        </w:tc>
      </w:tr>
      <w:tr w:rsidR="007A55C8" w:rsidRPr="002C7579" w14:paraId="3EC279D2" w14:textId="77777777" w:rsidTr="005021D7">
        <w:trPr>
          <w:trHeight w:val="381"/>
        </w:trPr>
        <w:tc>
          <w:tcPr>
            <w:tcW w:w="278" w:type="pct"/>
          </w:tcPr>
          <w:p w14:paraId="781AB0F3" w14:textId="77777777" w:rsidR="007A55C8" w:rsidRPr="002C7579" w:rsidRDefault="00E2328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2C7579">
                  <w:rPr>
                    <w:rFonts w:ascii="Segoe UI Symbol" w:eastAsia="MS Gothic" w:hAnsi="Segoe UI Symbol" w:cs="Segoe UI Symbol"/>
                    <w:sz w:val="36"/>
                  </w:rPr>
                  <w:t>☐</w:t>
                </w:r>
              </w:sdtContent>
            </w:sdt>
          </w:p>
        </w:tc>
        <w:tc>
          <w:tcPr>
            <w:tcW w:w="2132" w:type="pct"/>
          </w:tcPr>
          <w:p w14:paraId="33036353" w14:textId="77777777" w:rsidR="007A55C8" w:rsidRPr="002C7579" w:rsidRDefault="007A55C8" w:rsidP="007A55C8">
            <w:pPr>
              <w:pStyle w:val="Normaltable"/>
              <w:rPr>
                <w:rFonts w:ascii="Arial" w:hAnsi="Arial" w:cs="Arial"/>
              </w:rPr>
            </w:pPr>
            <w:r w:rsidRPr="002C7579">
              <w:rPr>
                <w:rFonts w:ascii="Arial" w:hAnsi="Arial" w:cs="Arial"/>
              </w:rPr>
              <w:t>Prohibition from Teaching</w:t>
            </w:r>
          </w:p>
        </w:tc>
        <w:tc>
          <w:tcPr>
            <w:tcW w:w="278" w:type="pct"/>
          </w:tcPr>
          <w:p w14:paraId="2406232C" w14:textId="5CA6AC6A" w:rsidR="007A55C8"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2C7579">
                  <w:rPr>
                    <w:rFonts w:ascii="Segoe UI Symbol" w:eastAsia="MS Gothic" w:hAnsi="Segoe UI Symbol" w:cs="Segoe UI Symbol"/>
                    <w:sz w:val="36"/>
                  </w:rPr>
                  <w:t>☐</w:t>
                </w:r>
              </w:sdtContent>
            </w:sdt>
          </w:p>
        </w:tc>
        <w:tc>
          <w:tcPr>
            <w:tcW w:w="2311" w:type="pct"/>
          </w:tcPr>
          <w:p w14:paraId="1A80156B" w14:textId="77777777" w:rsidR="007A55C8" w:rsidRPr="002C7579" w:rsidRDefault="007A55C8" w:rsidP="007A55C8">
            <w:pPr>
              <w:pStyle w:val="Normaltable"/>
              <w:rPr>
                <w:rFonts w:ascii="Arial" w:hAnsi="Arial" w:cs="Arial"/>
              </w:rPr>
            </w:pPr>
            <w:r w:rsidRPr="002C7579">
              <w:rPr>
                <w:rFonts w:ascii="Arial" w:hAnsi="Arial" w:cs="Arial"/>
              </w:rPr>
              <w:t>Professional Registration</w:t>
            </w:r>
          </w:p>
        </w:tc>
      </w:tr>
      <w:tr w:rsidR="007A55C8" w:rsidRPr="002C7579" w14:paraId="37230CD9" w14:textId="77777777" w:rsidTr="005021D7">
        <w:trPr>
          <w:trHeight w:val="381"/>
        </w:trPr>
        <w:tc>
          <w:tcPr>
            <w:tcW w:w="278" w:type="pct"/>
          </w:tcPr>
          <w:p w14:paraId="45C83FDC" w14:textId="368E1D76" w:rsidR="007A55C8" w:rsidRPr="002C7579" w:rsidRDefault="00E2328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2C7579">
                  <w:rPr>
                    <w:rFonts w:ascii="Segoe UI Symbol" w:eastAsia="MS Gothic" w:hAnsi="Segoe UI Symbol" w:cs="Segoe UI Symbol"/>
                    <w:sz w:val="36"/>
                  </w:rPr>
                  <w:t>☐</w:t>
                </w:r>
              </w:sdtContent>
            </w:sdt>
          </w:p>
        </w:tc>
        <w:tc>
          <w:tcPr>
            <w:tcW w:w="2132" w:type="pct"/>
          </w:tcPr>
          <w:p w14:paraId="2E46BB35" w14:textId="77777777" w:rsidR="007A55C8" w:rsidRPr="002C7579" w:rsidRDefault="007A55C8" w:rsidP="007A55C8">
            <w:pPr>
              <w:pStyle w:val="Normaltable"/>
              <w:rPr>
                <w:rFonts w:ascii="Arial" w:hAnsi="Arial" w:cs="Arial"/>
              </w:rPr>
            </w:pPr>
            <w:r w:rsidRPr="002C7579">
              <w:rPr>
                <w:rFonts w:ascii="Arial" w:hAnsi="Arial" w:cs="Arial"/>
              </w:rPr>
              <w:t>Non police personnel vetting</w:t>
            </w:r>
          </w:p>
        </w:tc>
        <w:tc>
          <w:tcPr>
            <w:tcW w:w="278" w:type="pct"/>
          </w:tcPr>
          <w:p w14:paraId="6A88A363" w14:textId="77777777" w:rsidR="007A55C8"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2C7579">
                  <w:rPr>
                    <w:rFonts w:ascii="Segoe UI Symbol" w:eastAsia="MS Gothic" w:hAnsi="Segoe UI Symbol" w:cs="Segoe UI Symbol"/>
                    <w:sz w:val="36"/>
                  </w:rPr>
                  <w:t>☐</w:t>
                </w:r>
              </w:sdtContent>
            </w:sdt>
          </w:p>
        </w:tc>
        <w:tc>
          <w:tcPr>
            <w:tcW w:w="2311" w:type="pct"/>
          </w:tcPr>
          <w:p w14:paraId="16F10394" w14:textId="77777777" w:rsidR="007A55C8" w:rsidRPr="002C7579" w:rsidRDefault="007A55C8" w:rsidP="007A55C8">
            <w:pPr>
              <w:pStyle w:val="Normaltable"/>
              <w:rPr>
                <w:rFonts w:ascii="Arial" w:hAnsi="Arial" w:cs="Arial"/>
              </w:rPr>
            </w:pPr>
            <w:r w:rsidRPr="002C7579">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2C7579" w14:paraId="3E76E4E6" w14:textId="77777777" w:rsidTr="005021D7">
        <w:tc>
          <w:tcPr>
            <w:tcW w:w="576" w:type="dxa"/>
          </w:tcPr>
          <w:p w14:paraId="088B0D69" w14:textId="2FB94431" w:rsidR="00DB2194" w:rsidRPr="002C7579" w:rsidRDefault="00E2328C"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2C7579">
                  <w:rPr>
                    <w:rFonts w:ascii="Segoe UI Symbol" w:eastAsia="MS Gothic" w:hAnsi="Segoe UI Symbol" w:cs="Segoe UI Symbol"/>
                    <w:sz w:val="36"/>
                  </w:rPr>
                  <w:t>☐</w:t>
                </w:r>
              </w:sdtContent>
            </w:sdt>
          </w:p>
        </w:tc>
        <w:tc>
          <w:tcPr>
            <w:tcW w:w="9767" w:type="dxa"/>
          </w:tcPr>
          <w:p w14:paraId="598E2D90" w14:textId="1009118F" w:rsidR="00DB2194" w:rsidRPr="002C7579" w:rsidRDefault="00DB2194" w:rsidP="00114762">
            <w:pPr>
              <w:rPr>
                <w:rFonts w:ascii="Arial" w:hAnsi="Arial" w:cs="Arial"/>
              </w:rPr>
            </w:pPr>
            <w:r w:rsidRPr="002C7579">
              <w:rPr>
                <w:rFonts w:ascii="Arial" w:hAnsi="Arial" w:cs="Arial"/>
              </w:rPr>
              <w:t xml:space="preserve">Other (please specify): </w:t>
            </w:r>
            <w:r w:rsidRPr="002C7579">
              <w:rPr>
                <w:rFonts w:ascii="Arial" w:hAnsi="Arial" w:cs="Arial"/>
                <w:szCs w:val="22"/>
              </w:rPr>
              <w:fldChar w:fldCharType="begin">
                <w:ffData>
                  <w:name w:val="Text115"/>
                  <w:enabled/>
                  <w:calcOnExit w:val="0"/>
                  <w:textInput/>
                </w:ffData>
              </w:fldChar>
            </w:r>
            <w:r w:rsidRPr="002C7579">
              <w:rPr>
                <w:rFonts w:ascii="Arial" w:hAnsi="Arial" w:cs="Arial"/>
                <w:szCs w:val="22"/>
              </w:rPr>
              <w:instrText xml:space="preserve"> FORMTEXT </w:instrText>
            </w:r>
            <w:r w:rsidRPr="002C7579">
              <w:rPr>
                <w:rFonts w:ascii="Arial" w:hAnsi="Arial" w:cs="Arial"/>
                <w:szCs w:val="22"/>
              </w:rPr>
            </w:r>
            <w:r w:rsidRPr="002C7579">
              <w:rPr>
                <w:rFonts w:ascii="Arial" w:hAnsi="Arial" w:cs="Arial"/>
                <w:szCs w:val="22"/>
              </w:rPr>
              <w:fldChar w:fldCharType="separate"/>
            </w:r>
            <w:r w:rsidRPr="002C7579">
              <w:rPr>
                <w:rFonts w:ascii="Arial" w:hAnsi="Arial" w:cs="Arial"/>
                <w:noProof/>
                <w:szCs w:val="22"/>
              </w:rPr>
              <w:t> </w:t>
            </w:r>
            <w:r w:rsidRPr="002C7579">
              <w:rPr>
                <w:rFonts w:ascii="Arial" w:hAnsi="Arial" w:cs="Arial"/>
                <w:noProof/>
                <w:szCs w:val="22"/>
              </w:rPr>
              <w:t> </w:t>
            </w:r>
            <w:r w:rsidRPr="002C7579">
              <w:rPr>
                <w:rFonts w:ascii="Arial" w:hAnsi="Arial" w:cs="Arial"/>
                <w:noProof/>
                <w:szCs w:val="22"/>
              </w:rPr>
              <w:t> </w:t>
            </w:r>
            <w:r w:rsidRPr="002C7579">
              <w:rPr>
                <w:rFonts w:ascii="Arial" w:hAnsi="Arial" w:cs="Arial"/>
                <w:noProof/>
                <w:szCs w:val="22"/>
              </w:rPr>
              <w:t> </w:t>
            </w:r>
            <w:r w:rsidRPr="002C7579">
              <w:rPr>
                <w:rFonts w:ascii="Arial" w:hAnsi="Arial" w:cs="Arial"/>
                <w:noProof/>
                <w:szCs w:val="22"/>
              </w:rPr>
              <w:t> </w:t>
            </w:r>
            <w:r w:rsidRPr="002C7579">
              <w:rPr>
                <w:rFonts w:ascii="Arial" w:hAnsi="Arial" w:cs="Arial"/>
                <w:szCs w:val="22"/>
              </w:rPr>
              <w:fldChar w:fldCharType="end"/>
            </w:r>
          </w:p>
        </w:tc>
      </w:tr>
    </w:tbl>
    <w:p w14:paraId="12C59BD6" w14:textId="77777777" w:rsidR="00DB2194" w:rsidRPr="002C7579" w:rsidRDefault="00DB2194" w:rsidP="00114762">
      <w:pPr>
        <w:rPr>
          <w:rFonts w:ascii="Arial" w:hAnsi="Arial" w:cs="Arial"/>
        </w:rPr>
      </w:pPr>
    </w:p>
    <w:p w14:paraId="59406E58" w14:textId="77777777" w:rsidR="00114762" w:rsidRPr="002C7579" w:rsidRDefault="00114762" w:rsidP="00114762">
      <w:pPr>
        <w:pStyle w:val="Heading1"/>
        <w:rPr>
          <w:rFonts w:cs="Arial"/>
        </w:rPr>
      </w:pPr>
      <w:bookmarkStart w:id="7" w:name="_Hlk535396535"/>
      <w:bookmarkEnd w:id="4"/>
      <w:bookmarkEnd w:id="5"/>
      <w:r w:rsidRPr="002C7579">
        <w:rPr>
          <w:rFonts w:cs="Arial"/>
        </w:rPr>
        <w:t>Section D: Working Conditions</w:t>
      </w:r>
    </w:p>
    <w:p w14:paraId="17D60DD2" w14:textId="7055A3E2" w:rsidR="00114762" w:rsidRPr="002C7579" w:rsidRDefault="00114762" w:rsidP="00114762">
      <w:pPr>
        <w:rPr>
          <w:rFonts w:ascii="Arial" w:hAnsi="Arial" w:cs="Arial"/>
        </w:rPr>
      </w:pPr>
      <w:r w:rsidRPr="002C7579">
        <w:rPr>
          <w:rFonts w:ascii="Arial" w:hAnsi="Arial" w:cs="Arial"/>
        </w:rPr>
        <w:t>This is a guide to the working conditions and the potential hazards and risks that may be faced by the post-holder.</w:t>
      </w:r>
    </w:p>
    <w:p w14:paraId="0EF664B2" w14:textId="77777777" w:rsidR="006B51E3" w:rsidRPr="002C7579" w:rsidRDefault="006B51E3" w:rsidP="006B51E3">
      <w:pPr>
        <w:pStyle w:val="Heading2"/>
        <w:rPr>
          <w:rFonts w:cs="Arial"/>
        </w:rPr>
      </w:pPr>
      <w:r w:rsidRPr="002C7579">
        <w:rPr>
          <w:rFonts w:cs="Arial"/>
        </w:rPr>
        <w:t xml:space="preserve">Health and Safety at Work </w:t>
      </w:r>
    </w:p>
    <w:p w14:paraId="76E03AEB" w14:textId="77777777" w:rsidR="00A405EF" w:rsidRPr="00DA07C9" w:rsidRDefault="00A405EF" w:rsidP="006B51E3">
      <w:pPr>
        <w:rPr>
          <w:rFonts w:ascii="Arial" w:hAnsi="Arial" w:cs="Arial"/>
        </w:rPr>
      </w:pPr>
    </w:p>
    <w:p w14:paraId="207D0A97" w14:textId="0F7782C3" w:rsidR="006B51E3" w:rsidRPr="00DA07C9" w:rsidRDefault="006B51E3" w:rsidP="006B51E3">
      <w:pPr>
        <w:rPr>
          <w:rFonts w:ascii="Arial" w:hAnsi="Arial" w:cs="Arial"/>
        </w:rPr>
      </w:pPr>
      <w:r w:rsidRPr="00DA07C9">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DA07C9" w:rsidRDefault="00A405EF" w:rsidP="006B51E3">
      <w:pPr>
        <w:rPr>
          <w:rFonts w:ascii="Arial" w:hAnsi="Arial" w:cs="Arial"/>
        </w:rPr>
      </w:pPr>
    </w:p>
    <w:p w14:paraId="0D5D8FEF" w14:textId="59678709" w:rsidR="00A405EF" w:rsidRPr="00DA07C9" w:rsidRDefault="00A405EF" w:rsidP="006B51E3">
      <w:pPr>
        <w:rPr>
          <w:rFonts w:ascii="Arial" w:hAnsi="Arial" w:cs="Arial"/>
        </w:rPr>
      </w:pPr>
      <w:r w:rsidRPr="002C7579">
        <w:rPr>
          <w:rFonts w:ascii="Arial" w:hAnsi="Arial" w:cs="Arial"/>
        </w:rPr>
        <w:t>The potential significant hazard(s) and risk(s) for this job are identified below (those ticked).</w:t>
      </w:r>
    </w:p>
    <w:p w14:paraId="66F2875A" w14:textId="77777777" w:rsidR="006B51E3" w:rsidRPr="002C7579" w:rsidRDefault="006B51E3" w:rsidP="00114762">
      <w:pPr>
        <w:rPr>
          <w:rFonts w:ascii="Arial" w:hAnsi="Arial" w:cs="Arial"/>
        </w:rPr>
      </w:pPr>
    </w:p>
    <w:tbl>
      <w:tblPr>
        <w:tblStyle w:val="TableGridLight"/>
        <w:tblW w:w="5000" w:type="pct"/>
        <w:tblLook w:val="01E0" w:firstRow="1" w:lastRow="1" w:firstColumn="1" w:lastColumn="1" w:noHBand="0" w:noVBand="0"/>
      </w:tblPr>
      <w:tblGrid>
        <w:gridCol w:w="568"/>
        <w:gridCol w:w="4205"/>
        <w:gridCol w:w="567"/>
        <w:gridCol w:w="4855"/>
      </w:tblGrid>
      <w:tr w:rsidR="00114762" w:rsidRPr="002C7579" w14:paraId="6753CCAC" w14:textId="77777777" w:rsidTr="005021D7">
        <w:tc>
          <w:tcPr>
            <w:tcW w:w="278" w:type="pct"/>
          </w:tcPr>
          <w:p w14:paraId="2CF5151A" w14:textId="77777777" w:rsidR="00114762" w:rsidRPr="002C7579" w:rsidRDefault="00E2328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2C7579">
                  <w:rPr>
                    <w:rFonts w:ascii="Segoe UI Symbol" w:eastAsia="MS Gothic" w:hAnsi="Segoe UI Symbol" w:cs="Segoe UI Symbol"/>
                    <w:sz w:val="36"/>
                  </w:rPr>
                  <w:t>☐</w:t>
                </w:r>
              </w:sdtContent>
            </w:sdt>
          </w:p>
        </w:tc>
        <w:tc>
          <w:tcPr>
            <w:tcW w:w="2062" w:type="pct"/>
          </w:tcPr>
          <w:p w14:paraId="5137515F" w14:textId="77777777" w:rsidR="00114762" w:rsidRPr="002C7579" w:rsidRDefault="00114762" w:rsidP="007A55C8">
            <w:pPr>
              <w:pStyle w:val="Normaltable"/>
              <w:rPr>
                <w:rFonts w:ascii="Arial" w:hAnsi="Arial" w:cs="Arial"/>
              </w:rPr>
            </w:pPr>
            <w:r w:rsidRPr="002C7579">
              <w:rPr>
                <w:rFonts w:ascii="Arial" w:hAnsi="Arial" w:cs="Arial"/>
              </w:rPr>
              <w:t xml:space="preserve">Provision of personal care on a regular </w:t>
            </w:r>
            <w:r w:rsidR="007A55C8" w:rsidRPr="002C7579">
              <w:rPr>
                <w:rFonts w:ascii="Arial" w:hAnsi="Arial" w:cs="Arial"/>
              </w:rPr>
              <w:t>b</w:t>
            </w:r>
            <w:r w:rsidRPr="002C7579">
              <w:rPr>
                <w:rFonts w:ascii="Arial" w:hAnsi="Arial" w:cs="Arial"/>
              </w:rPr>
              <w:t>asis</w:t>
            </w:r>
          </w:p>
        </w:tc>
        <w:tc>
          <w:tcPr>
            <w:tcW w:w="278" w:type="pct"/>
          </w:tcPr>
          <w:p w14:paraId="52399BED"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2C7579">
                  <w:rPr>
                    <w:rFonts w:ascii="Segoe UI Symbol" w:eastAsia="MS Gothic" w:hAnsi="Segoe UI Symbol" w:cs="Segoe UI Symbol"/>
                    <w:sz w:val="36"/>
                  </w:rPr>
                  <w:t>☐</w:t>
                </w:r>
              </w:sdtContent>
            </w:sdt>
          </w:p>
        </w:tc>
        <w:tc>
          <w:tcPr>
            <w:tcW w:w="2381" w:type="pct"/>
          </w:tcPr>
          <w:p w14:paraId="071FBAF4" w14:textId="77777777" w:rsidR="00114762" w:rsidRPr="002C7579" w:rsidRDefault="00114762" w:rsidP="007A55C8">
            <w:pPr>
              <w:pStyle w:val="Normaltable"/>
              <w:rPr>
                <w:rFonts w:ascii="Arial" w:hAnsi="Arial" w:cs="Arial"/>
              </w:rPr>
            </w:pPr>
            <w:r w:rsidRPr="002C7579">
              <w:rPr>
                <w:rFonts w:ascii="Arial" w:hAnsi="Arial" w:cs="Arial"/>
              </w:rPr>
              <w:t>Driving HGV or LGV for work</w:t>
            </w:r>
          </w:p>
        </w:tc>
      </w:tr>
      <w:tr w:rsidR="00114762" w:rsidRPr="002C7579" w14:paraId="1B4C084F" w14:textId="77777777" w:rsidTr="005021D7">
        <w:tc>
          <w:tcPr>
            <w:tcW w:w="278" w:type="pct"/>
          </w:tcPr>
          <w:p w14:paraId="14DFDEDE"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062" w:type="pct"/>
          </w:tcPr>
          <w:p w14:paraId="6B75B234" w14:textId="77777777" w:rsidR="00114762" w:rsidRPr="002C7579" w:rsidRDefault="00114762" w:rsidP="007A55C8">
            <w:pPr>
              <w:pStyle w:val="Normaltable"/>
              <w:rPr>
                <w:rFonts w:ascii="Arial" w:hAnsi="Arial" w:cs="Arial"/>
              </w:rPr>
            </w:pPr>
            <w:r w:rsidRPr="002C7579">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381" w:type="pct"/>
          </w:tcPr>
          <w:p w14:paraId="16822ED9" w14:textId="3E13BB37" w:rsidR="00114762" w:rsidRPr="002C7579" w:rsidRDefault="00114762" w:rsidP="007A55C8">
            <w:pPr>
              <w:pStyle w:val="Normaltable"/>
              <w:rPr>
                <w:rFonts w:ascii="Arial" w:hAnsi="Arial" w:cs="Arial"/>
              </w:rPr>
            </w:pPr>
            <w:r w:rsidRPr="002C7579">
              <w:rPr>
                <w:rFonts w:ascii="Arial" w:hAnsi="Arial" w:cs="Arial"/>
              </w:rPr>
              <w:t xml:space="preserve">Any other frequent driving or prolonged driving at work activities (e.g. long journeys driving own private vehicle or </w:t>
            </w:r>
            <w:r w:rsidR="00C7665B" w:rsidRPr="002C7579">
              <w:rPr>
                <w:rFonts w:ascii="Arial" w:hAnsi="Arial" w:cs="Arial"/>
              </w:rPr>
              <w:t xml:space="preserve">a council </w:t>
            </w:r>
            <w:r w:rsidRPr="002C7579">
              <w:rPr>
                <w:rFonts w:ascii="Arial" w:hAnsi="Arial" w:cs="Arial"/>
              </w:rPr>
              <w:t>vehicle for work purposes)</w:t>
            </w:r>
          </w:p>
        </w:tc>
      </w:tr>
      <w:tr w:rsidR="00114762" w:rsidRPr="002C7579" w14:paraId="10F848AE" w14:textId="77777777" w:rsidTr="005021D7">
        <w:tc>
          <w:tcPr>
            <w:tcW w:w="278" w:type="pct"/>
          </w:tcPr>
          <w:p w14:paraId="4EE7917F"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062" w:type="pct"/>
          </w:tcPr>
          <w:p w14:paraId="24C583F7" w14:textId="77777777" w:rsidR="00114762" w:rsidRPr="002C7579" w:rsidRDefault="00114762" w:rsidP="007A55C8">
            <w:pPr>
              <w:pStyle w:val="Normaltable"/>
              <w:rPr>
                <w:rFonts w:ascii="Arial" w:hAnsi="Arial" w:cs="Arial"/>
              </w:rPr>
            </w:pPr>
            <w:r w:rsidRPr="002C7579">
              <w:rPr>
                <w:rFonts w:ascii="Arial" w:hAnsi="Arial" w:cs="Arial"/>
              </w:rPr>
              <w:t>Working at height/ using ladders on a regular/ repetitive basis</w:t>
            </w:r>
          </w:p>
        </w:tc>
        <w:tc>
          <w:tcPr>
            <w:tcW w:w="278" w:type="pct"/>
          </w:tcPr>
          <w:p w14:paraId="48645181"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381" w:type="pct"/>
          </w:tcPr>
          <w:p w14:paraId="4B97933C" w14:textId="77777777" w:rsidR="00114762" w:rsidRPr="002C7579" w:rsidRDefault="00114762" w:rsidP="007A55C8">
            <w:pPr>
              <w:pStyle w:val="Normaltable"/>
              <w:rPr>
                <w:rFonts w:ascii="Arial" w:hAnsi="Arial" w:cs="Arial"/>
              </w:rPr>
            </w:pPr>
            <w:r w:rsidRPr="002C7579">
              <w:rPr>
                <w:rFonts w:ascii="Arial" w:hAnsi="Arial" w:cs="Arial"/>
              </w:rPr>
              <w:t>Restricted postural change – prolonged sitting</w:t>
            </w:r>
          </w:p>
        </w:tc>
      </w:tr>
      <w:tr w:rsidR="00114762" w:rsidRPr="002C7579" w14:paraId="3C7EAB5F" w14:textId="77777777" w:rsidTr="005021D7">
        <w:tc>
          <w:tcPr>
            <w:tcW w:w="278" w:type="pct"/>
          </w:tcPr>
          <w:p w14:paraId="2008F38F" w14:textId="2D9ECA8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062" w:type="pct"/>
          </w:tcPr>
          <w:p w14:paraId="12747F35" w14:textId="77777777" w:rsidR="00114762" w:rsidRPr="002C7579" w:rsidRDefault="00114762" w:rsidP="007A55C8">
            <w:pPr>
              <w:pStyle w:val="Normaltable"/>
              <w:rPr>
                <w:rFonts w:ascii="Arial" w:hAnsi="Arial" w:cs="Arial"/>
              </w:rPr>
            </w:pPr>
            <w:r w:rsidRPr="002C7579">
              <w:rPr>
                <w:rFonts w:ascii="Arial" w:hAnsi="Arial" w:cs="Arial"/>
              </w:rPr>
              <w:t>Lone working on a regular basis</w:t>
            </w:r>
          </w:p>
        </w:tc>
        <w:tc>
          <w:tcPr>
            <w:tcW w:w="278" w:type="pct"/>
          </w:tcPr>
          <w:p w14:paraId="1A40C7F5"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381" w:type="pct"/>
          </w:tcPr>
          <w:p w14:paraId="4243C238" w14:textId="77777777" w:rsidR="00114762" w:rsidRPr="002C7579" w:rsidRDefault="00114762" w:rsidP="007A55C8">
            <w:pPr>
              <w:pStyle w:val="Normaltable"/>
              <w:rPr>
                <w:rFonts w:ascii="Arial" w:hAnsi="Arial" w:cs="Arial"/>
              </w:rPr>
            </w:pPr>
            <w:r w:rsidRPr="002C7579">
              <w:rPr>
                <w:rFonts w:ascii="Arial" w:hAnsi="Arial" w:cs="Arial"/>
              </w:rPr>
              <w:t>Restricted postural change – prolonged standing</w:t>
            </w:r>
          </w:p>
        </w:tc>
      </w:tr>
      <w:tr w:rsidR="00114762" w:rsidRPr="002C7579" w14:paraId="30924B84" w14:textId="77777777" w:rsidTr="005021D7">
        <w:tc>
          <w:tcPr>
            <w:tcW w:w="278" w:type="pct"/>
          </w:tcPr>
          <w:p w14:paraId="62812ADC"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062" w:type="pct"/>
          </w:tcPr>
          <w:p w14:paraId="1056217A" w14:textId="77777777" w:rsidR="00114762" w:rsidRPr="002C7579" w:rsidRDefault="00114762" w:rsidP="007A55C8">
            <w:pPr>
              <w:pStyle w:val="Normaltable"/>
              <w:rPr>
                <w:rFonts w:ascii="Arial" w:hAnsi="Arial" w:cs="Arial"/>
              </w:rPr>
            </w:pPr>
            <w:r w:rsidRPr="002C7579">
              <w:rPr>
                <w:rFonts w:ascii="Arial" w:hAnsi="Arial" w:cs="Arial"/>
              </w:rPr>
              <w:t>Night work</w:t>
            </w:r>
          </w:p>
        </w:tc>
        <w:tc>
          <w:tcPr>
            <w:tcW w:w="278" w:type="pct"/>
          </w:tcPr>
          <w:p w14:paraId="534EF9D8"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381" w:type="pct"/>
          </w:tcPr>
          <w:p w14:paraId="17D3B9F9" w14:textId="77777777" w:rsidR="00114762" w:rsidRPr="002C7579" w:rsidRDefault="00114762" w:rsidP="007A55C8">
            <w:pPr>
              <w:pStyle w:val="Normaltable"/>
              <w:rPr>
                <w:rFonts w:ascii="Arial" w:hAnsi="Arial" w:cs="Arial"/>
              </w:rPr>
            </w:pPr>
            <w:r w:rsidRPr="002C7579">
              <w:rPr>
                <w:rFonts w:ascii="Arial" w:hAnsi="Arial" w:cs="Arial"/>
              </w:rPr>
              <w:t>Regular/repetitive bending/ squatting/ kneeling/crouching</w:t>
            </w:r>
          </w:p>
        </w:tc>
      </w:tr>
      <w:tr w:rsidR="00114762" w:rsidRPr="002C7579" w14:paraId="295368F5" w14:textId="77777777" w:rsidTr="005021D7">
        <w:tc>
          <w:tcPr>
            <w:tcW w:w="278" w:type="pct"/>
          </w:tcPr>
          <w:p w14:paraId="7767DA6C"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062" w:type="pct"/>
          </w:tcPr>
          <w:p w14:paraId="66334869" w14:textId="77777777" w:rsidR="00114762" w:rsidRPr="002C7579" w:rsidRDefault="00114762" w:rsidP="007A55C8">
            <w:pPr>
              <w:pStyle w:val="Normaltable"/>
              <w:rPr>
                <w:rFonts w:ascii="Arial" w:hAnsi="Arial" w:cs="Arial"/>
              </w:rPr>
            </w:pPr>
            <w:r w:rsidRPr="002C7579">
              <w:rPr>
                <w:rFonts w:ascii="Arial" w:hAnsi="Arial" w:cs="Arial"/>
              </w:rPr>
              <w:t>Rotating shift work</w:t>
            </w:r>
          </w:p>
        </w:tc>
        <w:tc>
          <w:tcPr>
            <w:tcW w:w="278" w:type="pct"/>
          </w:tcPr>
          <w:p w14:paraId="586DC2A1"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381" w:type="pct"/>
          </w:tcPr>
          <w:p w14:paraId="05D07634" w14:textId="77777777" w:rsidR="00114762" w:rsidRPr="002C7579" w:rsidRDefault="00114762" w:rsidP="007A55C8">
            <w:pPr>
              <w:pStyle w:val="Normaltable"/>
              <w:rPr>
                <w:rFonts w:ascii="Arial" w:hAnsi="Arial" w:cs="Arial"/>
              </w:rPr>
            </w:pPr>
            <w:r w:rsidRPr="002C7579">
              <w:rPr>
                <w:rFonts w:ascii="Arial" w:hAnsi="Arial" w:cs="Arial"/>
              </w:rPr>
              <w:t>Manual cleaning/ domestic duties</w:t>
            </w:r>
          </w:p>
        </w:tc>
      </w:tr>
      <w:tr w:rsidR="00114762" w:rsidRPr="002C7579" w14:paraId="6EA6B225" w14:textId="77777777" w:rsidTr="005021D7">
        <w:tc>
          <w:tcPr>
            <w:tcW w:w="278" w:type="pct"/>
          </w:tcPr>
          <w:p w14:paraId="7FEE3E17" w14:textId="1434BA46"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062" w:type="pct"/>
          </w:tcPr>
          <w:p w14:paraId="71D0F64F" w14:textId="77777777" w:rsidR="00114762" w:rsidRPr="002C7579" w:rsidRDefault="00114762" w:rsidP="007A55C8">
            <w:pPr>
              <w:pStyle w:val="Normaltable"/>
              <w:rPr>
                <w:rFonts w:ascii="Arial" w:hAnsi="Arial" w:cs="Arial"/>
              </w:rPr>
            </w:pPr>
            <w:r w:rsidRPr="002C7579">
              <w:rPr>
                <w:rFonts w:ascii="Arial" w:hAnsi="Arial" w:cs="Arial"/>
              </w:rPr>
              <w:t>Working on/ or near a road</w:t>
            </w:r>
          </w:p>
        </w:tc>
        <w:tc>
          <w:tcPr>
            <w:tcW w:w="278" w:type="pct"/>
          </w:tcPr>
          <w:p w14:paraId="78861B93"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381" w:type="pct"/>
          </w:tcPr>
          <w:p w14:paraId="4BDCBF60" w14:textId="77777777" w:rsidR="00114762" w:rsidRPr="002C7579" w:rsidRDefault="00114762" w:rsidP="007A55C8">
            <w:pPr>
              <w:pStyle w:val="Normaltable"/>
              <w:rPr>
                <w:rFonts w:ascii="Arial" w:hAnsi="Arial" w:cs="Arial"/>
              </w:rPr>
            </w:pPr>
            <w:r w:rsidRPr="002C7579">
              <w:rPr>
                <w:rFonts w:ascii="Arial" w:hAnsi="Arial" w:cs="Arial"/>
              </w:rPr>
              <w:t>Regular work outdoors</w:t>
            </w:r>
          </w:p>
        </w:tc>
      </w:tr>
      <w:tr w:rsidR="00114762" w:rsidRPr="002C7579" w14:paraId="42944026" w14:textId="77777777" w:rsidTr="005021D7">
        <w:tc>
          <w:tcPr>
            <w:tcW w:w="278" w:type="pct"/>
          </w:tcPr>
          <w:p w14:paraId="0C0D2157" w14:textId="6E297F50"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C562CC" w:rsidRPr="002C7579">
                  <w:rPr>
                    <w:rFonts w:ascii="Arial" w:hAnsi="Arial" w:cs="Arial"/>
                    <w:sz w:val="36"/>
                  </w:rPr>
                  <w:sym w:font="Wingdings 2" w:char="F052"/>
                </w:r>
              </w:sdtContent>
            </w:sdt>
          </w:p>
        </w:tc>
        <w:tc>
          <w:tcPr>
            <w:tcW w:w="2062" w:type="pct"/>
          </w:tcPr>
          <w:p w14:paraId="6EC4CFA8" w14:textId="77777777" w:rsidR="00114762" w:rsidRPr="002C7579" w:rsidRDefault="00114762" w:rsidP="007A55C8">
            <w:pPr>
              <w:pStyle w:val="Normaltable"/>
              <w:rPr>
                <w:rFonts w:ascii="Arial" w:hAnsi="Arial" w:cs="Arial"/>
              </w:rPr>
            </w:pPr>
            <w:r w:rsidRPr="002C7579">
              <w:rPr>
                <w:rFonts w:ascii="Arial" w:hAnsi="Arial" w:cs="Arial"/>
              </w:rPr>
              <w:t>Significant use of computers (display screen equipment)</w:t>
            </w:r>
          </w:p>
        </w:tc>
        <w:tc>
          <w:tcPr>
            <w:tcW w:w="278" w:type="pct"/>
          </w:tcPr>
          <w:p w14:paraId="0F5F640F"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381" w:type="pct"/>
          </w:tcPr>
          <w:p w14:paraId="598E4906" w14:textId="77777777" w:rsidR="00114762" w:rsidRPr="002C7579" w:rsidRDefault="00114762" w:rsidP="007A55C8">
            <w:pPr>
              <w:pStyle w:val="Normaltable"/>
              <w:rPr>
                <w:rFonts w:ascii="Arial" w:hAnsi="Arial" w:cs="Arial"/>
              </w:rPr>
            </w:pPr>
            <w:r w:rsidRPr="002C7579">
              <w:rPr>
                <w:rFonts w:ascii="Arial" w:hAnsi="Arial" w:cs="Arial"/>
              </w:rPr>
              <w:t>Work with vulnerable children or vulnerable adults</w:t>
            </w:r>
          </w:p>
        </w:tc>
      </w:tr>
      <w:tr w:rsidR="00114762" w:rsidRPr="002C7579" w14:paraId="2FBE89B7" w14:textId="77777777" w:rsidTr="005021D7">
        <w:tc>
          <w:tcPr>
            <w:tcW w:w="278" w:type="pct"/>
          </w:tcPr>
          <w:p w14:paraId="4C6DCAE5"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062" w:type="pct"/>
          </w:tcPr>
          <w:p w14:paraId="2B0D8BE8" w14:textId="77777777" w:rsidR="00114762" w:rsidRPr="002C7579" w:rsidRDefault="00114762" w:rsidP="007A55C8">
            <w:pPr>
              <w:pStyle w:val="Normaltable"/>
              <w:rPr>
                <w:rFonts w:ascii="Arial" w:hAnsi="Arial" w:cs="Arial"/>
              </w:rPr>
            </w:pPr>
            <w:r w:rsidRPr="002C7579">
              <w:rPr>
                <w:rFonts w:ascii="Arial" w:hAnsi="Arial" w:cs="Arial"/>
              </w:rPr>
              <w:t>Undertaking repetitive tasks</w:t>
            </w:r>
          </w:p>
        </w:tc>
        <w:tc>
          <w:tcPr>
            <w:tcW w:w="278" w:type="pct"/>
          </w:tcPr>
          <w:p w14:paraId="41BD1F85" w14:textId="690733A4"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C562CC" w:rsidRPr="002C7579">
                  <w:rPr>
                    <w:rFonts w:ascii="Segoe UI Symbol" w:eastAsia="MS Gothic" w:hAnsi="Segoe UI Symbol" w:cs="Segoe UI Symbol"/>
                    <w:sz w:val="36"/>
                  </w:rPr>
                  <w:t>☐</w:t>
                </w:r>
              </w:sdtContent>
            </w:sdt>
          </w:p>
        </w:tc>
        <w:tc>
          <w:tcPr>
            <w:tcW w:w="2381" w:type="pct"/>
          </w:tcPr>
          <w:p w14:paraId="0F6EFBCC" w14:textId="77777777" w:rsidR="00114762" w:rsidRPr="002C7579" w:rsidRDefault="00114762" w:rsidP="007A55C8">
            <w:pPr>
              <w:pStyle w:val="Normaltable"/>
              <w:rPr>
                <w:rFonts w:ascii="Arial" w:hAnsi="Arial" w:cs="Arial"/>
              </w:rPr>
            </w:pPr>
            <w:r w:rsidRPr="002C7579">
              <w:rPr>
                <w:rFonts w:ascii="Arial" w:hAnsi="Arial" w:cs="Arial"/>
              </w:rPr>
              <w:t>Working with challenging behaviours</w:t>
            </w:r>
          </w:p>
        </w:tc>
      </w:tr>
      <w:tr w:rsidR="00114762" w:rsidRPr="002C7579" w14:paraId="02E5BF7E" w14:textId="77777777" w:rsidTr="005021D7">
        <w:tc>
          <w:tcPr>
            <w:tcW w:w="278" w:type="pct"/>
          </w:tcPr>
          <w:p w14:paraId="3BB60BB2"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062" w:type="pct"/>
          </w:tcPr>
          <w:p w14:paraId="51EB79D0" w14:textId="77777777" w:rsidR="00114762" w:rsidRPr="002C7579" w:rsidRDefault="00114762" w:rsidP="007A55C8">
            <w:pPr>
              <w:pStyle w:val="Normaltable"/>
              <w:rPr>
                <w:rFonts w:ascii="Arial" w:hAnsi="Arial" w:cs="Arial"/>
              </w:rPr>
            </w:pPr>
            <w:r w:rsidRPr="002C7579">
              <w:rPr>
                <w:rFonts w:ascii="Arial" w:hAnsi="Arial" w:cs="Arial"/>
              </w:rPr>
              <w:t>Continual telephone use (call centres)</w:t>
            </w:r>
          </w:p>
        </w:tc>
        <w:tc>
          <w:tcPr>
            <w:tcW w:w="278" w:type="pct"/>
          </w:tcPr>
          <w:p w14:paraId="51AD0BB6"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381" w:type="pct"/>
          </w:tcPr>
          <w:p w14:paraId="76A71536" w14:textId="77777777" w:rsidR="00114762" w:rsidRPr="002C7579" w:rsidRDefault="00114762" w:rsidP="007A55C8">
            <w:pPr>
              <w:pStyle w:val="Normaltable"/>
              <w:rPr>
                <w:rFonts w:ascii="Arial" w:hAnsi="Arial" w:cs="Arial"/>
              </w:rPr>
            </w:pPr>
            <w:r w:rsidRPr="002C7579">
              <w:rPr>
                <w:rFonts w:ascii="Arial" w:hAnsi="Arial" w:cs="Arial"/>
              </w:rPr>
              <w:t>Regular work with skin irritants/ allergens</w:t>
            </w:r>
          </w:p>
        </w:tc>
      </w:tr>
      <w:tr w:rsidR="00114762" w:rsidRPr="002C7579" w14:paraId="1A7C8687" w14:textId="77777777" w:rsidTr="005021D7">
        <w:tc>
          <w:tcPr>
            <w:tcW w:w="278" w:type="pct"/>
          </w:tcPr>
          <w:p w14:paraId="42EFF673"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062" w:type="pct"/>
          </w:tcPr>
          <w:p w14:paraId="0ACE8408" w14:textId="77777777" w:rsidR="00114762" w:rsidRPr="002C7579" w:rsidRDefault="00114762" w:rsidP="007A55C8">
            <w:pPr>
              <w:pStyle w:val="Normaltable"/>
              <w:rPr>
                <w:rFonts w:ascii="Arial" w:hAnsi="Arial" w:cs="Arial"/>
              </w:rPr>
            </w:pPr>
            <w:r w:rsidRPr="002C7579">
              <w:rPr>
                <w:rFonts w:ascii="Arial" w:hAnsi="Arial" w:cs="Arial"/>
              </w:rPr>
              <w:t>Work requiring hearing protection (exposure to noise above action levels)</w:t>
            </w:r>
          </w:p>
        </w:tc>
        <w:tc>
          <w:tcPr>
            <w:tcW w:w="278" w:type="pct"/>
          </w:tcPr>
          <w:p w14:paraId="2FABE0C1"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381" w:type="pct"/>
          </w:tcPr>
          <w:p w14:paraId="6FDA0847" w14:textId="77777777" w:rsidR="00114762" w:rsidRPr="002C7579" w:rsidRDefault="00114762" w:rsidP="007A55C8">
            <w:pPr>
              <w:pStyle w:val="Normaltable"/>
              <w:rPr>
                <w:rFonts w:ascii="Arial" w:hAnsi="Arial" w:cs="Arial"/>
              </w:rPr>
            </w:pPr>
            <w:r w:rsidRPr="002C7579">
              <w:rPr>
                <w:rFonts w:ascii="Arial" w:hAnsi="Arial" w:cs="Arial"/>
              </w:rPr>
              <w:t>Regular work with respiratory irritants/ allergens (exposure to dust, fumes, chemicals, fibres)</w:t>
            </w:r>
          </w:p>
        </w:tc>
      </w:tr>
      <w:tr w:rsidR="00114762" w:rsidRPr="002C7579" w14:paraId="27E36EA6" w14:textId="77777777" w:rsidTr="005021D7">
        <w:tc>
          <w:tcPr>
            <w:tcW w:w="278" w:type="pct"/>
          </w:tcPr>
          <w:p w14:paraId="3641B0E6"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062" w:type="pct"/>
          </w:tcPr>
          <w:p w14:paraId="112C48D1" w14:textId="77777777" w:rsidR="00114762" w:rsidRPr="002C7579" w:rsidRDefault="00114762" w:rsidP="007A55C8">
            <w:pPr>
              <w:pStyle w:val="Normaltable"/>
              <w:rPr>
                <w:rFonts w:ascii="Arial" w:hAnsi="Arial" w:cs="Arial"/>
              </w:rPr>
            </w:pPr>
            <w:r w:rsidRPr="002C7579">
              <w:rPr>
                <w:rFonts w:ascii="Arial" w:hAnsi="Arial" w:cs="Arial"/>
              </w:rPr>
              <w:t>Work requiring respirators or masks</w:t>
            </w:r>
          </w:p>
        </w:tc>
        <w:tc>
          <w:tcPr>
            <w:tcW w:w="278" w:type="pct"/>
          </w:tcPr>
          <w:p w14:paraId="6AF2248F"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381" w:type="pct"/>
          </w:tcPr>
          <w:p w14:paraId="66716959" w14:textId="77777777" w:rsidR="00114762" w:rsidRPr="002C7579" w:rsidRDefault="00114762" w:rsidP="007A55C8">
            <w:pPr>
              <w:pStyle w:val="Normaltable"/>
              <w:rPr>
                <w:rFonts w:ascii="Arial" w:hAnsi="Arial" w:cs="Arial"/>
              </w:rPr>
            </w:pPr>
            <w:r w:rsidRPr="002C7579">
              <w:rPr>
                <w:rFonts w:ascii="Arial" w:hAnsi="Arial" w:cs="Arial"/>
              </w:rPr>
              <w:t>Work with vibrating tools/ machinery</w:t>
            </w:r>
          </w:p>
        </w:tc>
      </w:tr>
      <w:tr w:rsidR="00114762" w:rsidRPr="002C7579" w14:paraId="7516FAED" w14:textId="77777777" w:rsidTr="005021D7">
        <w:tc>
          <w:tcPr>
            <w:tcW w:w="278" w:type="pct"/>
          </w:tcPr>
          <w:p w14:paraId="5B189EAF"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062" w:type="pct"/>
          </w:tcPr>
          <w:p w14:paraId="5A8C8B3F" w14:textId="77777777" w:rsidR="00114762" w:rsidRPr="002C7579" w:rsidRDefault="00114762" w:rsidP="007A55C8">
            <w:pPr>
              <w:pStyle w:val="Normaltable"/>
              <w:rPr>
                <w:rFonts w:ascii="Arial" w:hAnsi="Arial" w:cs="Arial"/>
              </w:rPr>
            </w:pPr>
            <w:r w:rsidRPr="002C7579">
              <w:rPr>
                <w:rFonts w:ascii="Arial" w:hAnsi="Arial" w:cs="Arial"/>
              </w:rPr>
              <w:t>Work involving food handling</w:t>
            </w:r>
          </w:p>
        </w:tc>
        <w:tc>
          <w:tcPr>
            <w:tcW w:w="278" w:type="pct"/>
          </w:tcPr>
          <w:p w14:paraId="5CC6CA66" w14:textId="33181973"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2C7579">
                  <w:rPr>
                    <w:rFonts w:ascii="Segoe UI Symbol" w:eastAsia="MS Gothic" w:hAnsi="Segoe UI Symbol" w:cs="Segoe UI Symbol"/>
                    <w:sz w:val="36"/>
                  </w:rPr>
                  <w:t>☐</w:t>
                </w:r>
              </w:sdtContent>
            </w:sdt>
          </w:p>
        </w:tc>
        <w:tc>
          <w:tcPr>
            <w:tcW w:w="2381" w:type="pct"/>
          </w:tcPr>
          <w:p w14:paraId="514F9514" w14:textId="77777777" w:rsidR="00114762" w:rsidRPr="002C7579" w:rsidRDefault="00114762" w:rsidP="007A55C8">
            <w:pPr>
              <w:pStyle w:val="Normaltable"/>
              <w:rPr>
                <w:rFonts w:ascii="Arial" w:hAnsi="Arial" w:cs="Arial"/>
              </w:rPr>
            </w:pPr>
            <w:r w:rsidRPr="002C7579">
              <w:rPr>
                <w:rFonts w:ascii="Arial" w:hAnsi="Arial" w:cs="Arial"/>
              </w:rPr>
              <w:t>Work with waste, refuse</w:t>
            </w:r>
          </w:p>
        </w:tc>
      </w:tr>
      <w:tr w:rsidR="00114762" w:rsidRPr="002C7579" w14:paraId="1C58842D" w14:textId="77777777" w:rsidTr="005021D7">
        <w:tc>
          <w:tcPr>
            <w:tcW w:w="278" w:type="pct"/>
          </w:tcPr>
          <w:p w14:paraId="0DA54E10" w14:textId="77777777"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2C7579">
                  <w:rPr>
                    <w:rFonts w:ascii="Segoe UI Symbol" w:eastAsia="MS Gothic" w:hAnsi="Segoe UI Symbol" w:cs="Segoe UI Symbol"/>
                    <w:sz w:val="36"/>
                  </w:rPr>
                  <w:t>☐</w:t>
                </w:r>
              </w:sdtContent>
            </w:sdt>
          </w:p>
        </w:tc>
        <w:tc>
          <w:tcPr>
            <w:tcW w:w="2062" w:type="pct"/>
          </w:tcPr>
          <w:p w14:paraId="19B067F3" w14:textId="77777777" w:rsidR="00114762" w:rsidRPr="002C7579" w:rsidRDefault="00114762" w:rsidP="007A55C8">
            <w:pPr>
              <w:pStyle w:val="Normaltable"/>
              <w:rPr>
                <w:rFonts w:ascii="Arial" w:hAnsi="Arial" w:cs="Arial"/>
              </w:rPr>
            </w:pPr>
            <w:r w:rsidRPr="002C7579">
              <w:rPr>
                <w:rFonts w:ascii="Arial" w:hAnsi="Arial" w:cs="Arial"/>
              </w:rPr>
              <w:t>Potential exposure to blood or bodily fluids</w:t>
            </w:r>
          </w:p>
        </w:tc>
        <w:tc>
          <w:tcPr>
            <w:tcW w:w="278" w:type="pct"/>
          </w:tcPr>
          <w:p w14:paraId="1F90883B" w14:textId="57ED7610" w:rsidR="00114762" w:rsidRPr="002C7579" w:rsidRDefault="00E2328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C562CC" w:rsidRPr="002C7579">
                  <w:rPr>
                    <w:rFonts w:ascii="Arial" w:hAnsi="Arial" w:cs="Arial"/>
                    <w:sz w:val="36"/>
                  </w:rPr>
                  <w:sym w:font="Wingdings 2" w:char="F052"/>
                </w:r>
              </w:sdtContent>
            </w:sdt>
          </w:p>
        </w:tc>
        <w:tc>
          <w:tcPr>
            <w:tcW w:w="2381" w:type="pct"/>
          </w:tcPr>
          <w:p w14:paraId="06C706B2" w14:textId="77777777" w:rsidR="00114762" w:rsidRPr="002C7579" w:rsidRDefault="00114762" w:rsidP="007A55C8">
            <w:pPr>
              <w:pStyle w:val="Normaltable"/>
              <w:rPr>
                <w:rFonts w:ascii="Arial" w:hAnsi="Arial" w:cs="Arial"/>
              </w:rPr>
            </w:pPr>
            <w:r w:rsidRPr="002C7579">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2C7579" w14:paraId="763D68EB" w14:textId="77777777" w:rsidTr="005021D7">
        <w:trPr>
          <w:trHeight w:val="389"/>
        </w:trPr>
        <w:tc>
          <w:tcPr>
            <w:tcW w:w="576" w:type="dxa"/>
          </w:tcPr>
          <w:bookmarkEnd w:id="6"/>
          <w:p w14:paraId="61A2A42D" w14:textId="453CAB5A" w:rsidR="00607DED" w:rsidRPr="002C7579" w:rsidRDefault="00E2328C"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2C7579">
                  <w:rPr>
                    <w:rFonts w:ascii="Segoe UI Symbol" w:eastAsia="MS Gothic" w:hAnsi="Segoe UI Symbol" w:cs="Segoe UI Symbol"/>
                    <w:szCs w:val="22"/>
                  </w:rPr>
                  <w:t>☐</w:t>
                </w:r>
              </w:sdtContent>
            </w:sdt>
          </w:p>
        </w:tc>
        <w:tc>
          <w:tcPr>
            <w:tcW w:w="9625" w:type="dxa"/>
          </w:tcPr>
          <w:p w14:paraId="37814B95" w14:textId="211560E0" w:rsidR="00607DED" w:rsidRPr="002C7579" w:rsidRDefault="00607DED" w:rsidP="00114762">
            <w:pPr>
              <w:rPr>
                <w:rFonts w:ascii="Arial" w:hAnsi="Arial" w:cs="Arial"/>
                <w:szCs w:val="22"/>
              </w:rPr>
            </w:pPr>
            <w:r w:rsidRPr="002C7579">
              <w:rPr>
                <w:rFonts w:ascii="Arial" w:hAnsi="Arial" w:cs="Arial"/>
                <w:szCs w:val="22"/>
              </w:rPr>
              <w:t xml:space="preserve">Other (please specify): </w:t>
            </w:r>
            <w:r w:rsidRPr="002C7579">
              <w:rPr>
                <w:rFonts w:ascii="Arial" w:hAnsi="Arial" w:cs="Arial"/>
                <w:szCs w:val="22"/>
              </w:rPr>
              <w:fldChar w:fldCharType="begin">
                <w:ffData>
                  <w:name w:val="Text115"/>
                  <w:enabled/>
                  <w:calcOnExit w:val="0"/>
                  <w:textInput/>
                </w:ffData>
              </w:fldChar>
            </w:r>
            <w:r w:rsidRPr="002C7579">
              <w:rPr>
                <w:rFonts w:ascii="Arial" w:hAnsi="Arial" w:cs="Arial"/>
                <w:szCs w:val="22"/>
              </w:rPr>
              <w:instrText xml:space="preserve"> FORMTEXT </w:instrText>
            </w:r>
            <w:r w:rsidRPr="002C7579">
              <w:rPr>
                <w:rFonts w:ascii="Arial" w:hAnsi="Arial" w:cs="Arial"/>
                <w:szCs w:val="22"/>
              </w:rPr>
            </w:r>
            <w:r w:rsidRPr="002C7579">
              <w:rPr>
                <w:rFonts w:ascii="Arial" w:hAnsi="Arial" w:cs="Arial"/>
                <w:szCs w:val="22"/>
              </w:rPr>
              <w:fldChar w:fldCharType="separate"/>
            </w:r>
            <w:r w:rsidRPr="002C7579">
              <w:rPr>
                <w:rFonts w:ascii="Arial" w:hAnsi="Arial" w:cs="Arial"/>
                <w:noProof/>
                <w:szCs w:val="22"/>
              </w:rPr>
              <w:t> </w:t>
            </w:r>
            <w:r w:rsidRPr="002C7579">
              <w:rPr>
                <w:rFonts w:ascii="Arial" w:hAnsi="Arial" w:cs="Arial"/>
                <w:noProof/>
                <w:szCs w:val="22"/>
              </w:rPr>
              <w:t> </w:t>
            </w:r>
            <w:r w:rsidRPr="002C7579">
              <w:rPr>
                <w:rFonts w:ascii="Arial" w:hAnsi="Arial" w:cs="Arial"/>
                <w:noProof/>
                <w:szCs w:val="22"/>
              </w:rPr>
              <w:t> </w:t>
            </w:r>
            <w:r w:rsidRPr="002C7579">
              <w:rPr>
                <w:rFonts w:ascii="Arial" w:hAnsi="Arial" w:cs="Arial"/>
                <w:noProof/>
                <w:szCs w:val="22"/>
              </w:rPr>
              <w:t> </w:t>
            </w:r>
            <w:r w:rsidRPr="002C7579">
              <w:rPr>
                <w:rFonts w:ascii="Arial" w:hAnsi="Arial" w:cs="Arial"/>
                <w:noProof/>
                <w:szCs w:val="22"/>
              </w:rPr>
              <w:t> </w:t>
            </w:r>
            <w:r w:rsidRPr="002C7579">
              <w:rPr>
                <w:rFonts w:ascii="Arial" w:hAnsi="Arial" w:cs="Arial"/>
                <w:szCs w:val="22"/>
              </w:rPr>
              <w:fldChar w:fldCharType="end"/>
            </w:r>
          </w:p>
        </w:tc>
      </w:tr>
    </w:tbl>
    <w:p w14:paraId="6928BF1B" w14:textId="77777777" w:rsidR="00114762" w:rsidRPr="002C7579"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6BED622"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1050E" w14:textId="77777777" w:rsidR="001E3332" w:rsidRDefault="001E3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09C9F" w14:textId="77777777" w:rsidR="001E3332" w:rsidRDefault="001E33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25548E"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5548E" w:rsidRDefault="0025548E" w:rsidP="00FB587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25548E" w:rsidRPr="0006028D" w:rsidRDefault="0025548E" w:rsidP="00D20953">
    <w:pPr>
      <w:pStyle w:val="Footer"/>
      <w:rPr>
        <w:rFonts w:ascii="Arial" w:hAnsi="Arial" w:cs="Arial"/>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25548E"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25548E" w:rsidRDefault="0025548E" w:rsidP="00FC4D27">
    <w:pPr>
      <w:pStyle w:val="Footer"/>
      <w:ind w:firstLine="2880"/>
      <w:jc w:val="right"/>
      <w:rPr>
        <w:rFonts w:ascii="Arial" w:hAnsi="Arial" w:cs="Arial"/>
        <w:noProof/>
      </w:rPr>
    </w:pPr>
  </w:p>
  <w:p w14:paraId="04BBDEFD" w14:textId="77777777" w:rsidR="0025548E" w:rsidRDefault="0025548E" w:rsidP="00FC4D27">
    <w:pPr>
      <w:pStyle w:val="Footer"/>
      <w:ind w:firstLine="2880"/>
      <w:jc w:val="right"/>
      <w:rPr>
        <w:rFonts w:ascii="Arial" w:hAnsi="Arial" w:cs="Arial"/>
        <w:noProof/>
      </w:rPr>
    </w:pPr>
  </w:p>
  <w:p w14:paraId="0AC40F32" w14:textId="77777777" w:rsidR="0025548E"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4FF95" w14:textId="77777777" w:rsidR="001E3332" w:rsidRDefault="001E3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F6771" w14:textId="77777777" w:rsidR="001E3332" w:rsidRDefault="001E3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12B6B3E1"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342C604E" w:rsidR="007A55C8" w:rsidRDefault="005E7A01" w:rsidP="006C3EC9">
    <w:pPr>
      <w:pStyle w:val="Header"/>
      <w:jc w:val="right"/>
    </w:pPr>
    <w:r>
      <w:rPr>
        <w:noProof/>
      </w:rPr>
      <w:drawing>
        <wp:inline distT="0" distB="0" distL="0" distR="0" wp14:anchorId="70834556" wp14:editId="13D25EFF">
          <wp:extent cx="2281555" cy="596900"/>
          <wp:effectExtent l="0" t="0" r="4445" b="0"/>
          <wp:docPr id="230977263" name="Picture 23097726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25548E" w:rsidRDefault="00114762" w:rsidP="003E2A3A">
    <w:pPr>
      <w:pStyle w:val="Header"/>
      <w:tabs>
        <w:tab w:val="clear" w:pos="4153"/>
        <w:tab w:val="clear" w:pos="8306"/>
        <w:tab w:val="left" w:pos="3315"/>
      </w:tabs>
    </w:pPr>
    <w:r>
      <w:rPr>
        <w:noProof/>
      </w:rPr>
      <w:drawing>
        <wp:anchor distT="0" distB="0" distL="114300" distR="114300" simplePos="0" relativeHeight="251657216"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32430706" name="Picture 10324307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F7EFB"/>
    <w:multiLevelType w:val="hybridMultilevel"/>
    <w:tmpl w:val="8258D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8182BA3"/>
    <w:multiLevelType w:val="hybridMultilevel"/>
    <w:tmpl w:val="9F588E96"/>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308153">
    <w:abstractNumId w:val="3"/>
  </w:num>
  <w:num w:numId="2" w16cid:durableId="70734599">
    <w:abstractNumId w:val="9"/>
  </w:num>
  <w:num w:numId="3" w16cid:durableId="1790007393">
    <w:abstractNumId w:val="6"/>
  </w:num>
  <w:num w:numId="4" w16cid:durableId="4522239">
    <w:abstractNumId w:val="5"/>
  </w:num>
  <w:num w:numId="5" w16cid:durableId="1551308363">
    <w:abstractNumId w:val="10"/>
  </w:num>
  <w:num w:numId="6" w16cid:durableId="113787941">
    <w:abstractNumId w:val="8"/>
  </w:num>
  <w:num w:numId="7" w16cid:durableId="790048813">
    <w:abstractNumId w:val="2"/>
  </w:num>
  <w:num w:numId="8" w16cid:durableId="1812164470">
    <w:abstractNumId w:val="12"/>
  </w:num>
  <w:num w:numId="9" w16cid:durableId="1682900589">
    <w:abstractNumId w:val="4"/>
  </w:num>
  <w:num w:numId="10" w16cid:durableId="830145333">
    <w:abstractNumId w:val="0"/>
  </w:num>
  <w:num w:numId="11" w16cid:durableId="1462966632">
    <w:abstractNumId w:val="7"/>
  </w:num>
  <w:num w:numId="12" w16cid:durableId="1214583387">
    <w:abstractNumId w:val="1"/>
  </w:num>
  <w:num w:numId="13" w16cid:durableId="2030178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31A1"/>
    <w:rsid w:val="00016B6B"/>
    <w:rsid w:val="00035589"/>
    <w:rsid w:val="00042E71"/>
    <w:rsid w:val="00070598"/>
    <w:rsid w:val="00086999"/>
    <w:rsid w:val="00095994"/>
    <w:rsid w:val="000B4310"/>
    <w:rsid w:val="000C313F"/>
    <w:rsid w:val="00112331"/>
    <w:rsid w:val="00114762"/>
    <w:rsid w:val="00125ADA"/>
    <w:rsid w:val="00172A40"/>
    <w:rsid w:val="0019309F"/>
    <w:rsid w:val="001A3EA1"/>
    <w:rsid w:val="001E1A41"/>
    <w:rsid w:val="001E3332"/>
    <w:rsid w:val="00200C91"/>
    <w:rsid w:val="00247FEC"/>
    <w:rsid w:val="0025548E"/>
    <w:rsid w:val="00277475"/>
    <w:rsid w:val="002B2D2A"/>
    <w:rsid w:val="002C7579"/>
    <w:rsid w:val="00342792"/>
    <w:rsid w:val="00361C14"/>
    <w:rsid w:val="003930B2"/>
    <w:rsid w:val="0039315B"/>
    <w:rsid w:val="003A1AF8"/>
    <w:rsid w:val="003E7E21"/>
    <w:rsid w:val="003F1172"/>
    <w:rsid w:val="004000D7"/>
    <w:rsid w:val="0041126B"/>
    <w:rsid w:val="00447A18"/>
    <w:rsid w:val="00460CB3"/>
    <w:rsid w:val="004619FB"/>
    <w:rsid w:val="0046450A"/>
    <w:rsid w:val="004A4044"/>
    <w:rsid w:val="004B037E"/>
    <w:rsid w:val="004D7CA2"/>
    <w:rsid w:val="004E77EF"/>
    <w:rsid w:val="005021D7"/>
    <w:rsid w:val="00504E43"/>
    <w:rsid w:val="00541A88"/>
    <w:rsid w:val="005538F8"/>
    <w:rsid w:val="00584DE3"/>
    <w:rsid w:val="00586503"/>
    <w:rsid w:val="005A55A0"/>
    <w:rsid w:val="005C6495"/>
    <w:rsid w:val="005E0DBE"/>
    <w:rsid w:val="005E7A01"/>
    <w:rsid w:val="00607DED"/>
    <w:rsid w:val="00625D49"/>
    <w:rsid w:val="00630669"/>
    <w:rsid w:val="00635B36"/>
    <w:rsid w:val="00640767"/>
    <w:rsid w:val="0065462D"/>
    <w:rsid w:val="0065682C"/>
    <w:rsid w:val="00675FDF"/>
    <w:rsid w:val="006A6A7D"/>
    <w:rsid w:val="006B51E3"/>
    <w:rsid w:val="006B7359"/>
    <w:rsid w:val="006C11BB"/>
    <w:rsid w:val="006C3EC9"/>
    <w:rsid w:val="006D6ABE"/>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A1BE8"/>
    <w:rsid w:val="008B67E0"/>
    <w:rsid w:val="008C0294"/>
    <w:rsid w:val="008C335F"/>
    <w:rsid w:val="008D59C2"/>
    <w:rsid w:val="00914FCC"/>
    <w:rsid w:val="00925E8C"/>
    <w:rsid w:val="00960270"/>
    <w:rsid w:val="00980C0A"/>
    <w:rsid w:val="009A7FD0"/>
    <w:rsid w:val="009D43F7"/>
    <w:rsid w:val="009E1B88"/>
    <w:rsid w:val="009E3B80"/>
    <w:rsid w:val="00A40520"/>
    <w:rsid w:val="00A405EF"/>
    <w:rsid w:val="00A50C5D"/>
    <w:rsid w:val="00A827C9"/>
    <w:rsid w:val="00AD3168"/>
    <w:rsid w:val="00AD47F9"/>
    <w:rsid w:val="00B0457A"/>
    <w:rsid w:val="00B26C50"/>
    <w:rsid w:val="00B34867"/>
    <w:rsid w:val="00B402F1"/>
    <w:rsid w:val="00B50963"/>
    <w:rsid w:val="00B80A1A"/>
    <w:rsid w:val="00B833CE"/>
    <w:rsid w:val="00B91855"/>
    <w:rsid w:val="00BA65A0"/>
    <w:rsid w:val="00BC4963"/>
    <w:rsid w:val="00BE3A8A"/>
    <w:rsid w:val="00C22EE6"/>
    <w:rsid w:val="00C239C2"/>
    <w:rsid w:val="00C562CC"/>
    <w:rsid w:val="00C57F20"/>
    <w:rsid w:val="00C7665B"/>
    <w:rsid w:val="00CA1CE8"/>
    <w:rsid w:val="00CA2BAB"/>
    <w:rsid w:val="00CB40BC"/>
    <w:rsid w:val="00CB71DC"/>
    <w:rsid w:val="00D00434"/>
    <w:rsid w:val="00D20953"/>
    <w:rsid w:val="00D326C6"/>
    <w:rsid w:val="00D4730D"/>
    <w:rsid w:val="00D757B0"/>
    <w:rsid w:val="00D93D43"/>
    <w:rsid w:val="00DA07C9"/>
    <w:rsid w:val="00DA7303"/>
    <w:rsid w:val="00DB2194"/>
    <w:rsid w:val="00DD3ED0"/>
    <w:rsid w:val="00DF3CC6"/>
    <w:rsid w:val="00E05D45"/>
    <w:rsid w:val="00E2328C"/>
    <w:rsid w:val="00E34F5F"/>
    <w:rsid w:val="00E65EAC"/>
    <w:rsid w:val="00E709E9"/>
    <w:rsid w:val="00E73454"/>
    <w:rsid w:val="00E86136"/>
    <w:rsid w:val="00E9153F"/>
    <w:rsid w:val="00EA27AC"/>
    <w:rsid w:val="00EA6D19"/>
    <w:rsid w:val="00EB3DAE"/>
    <w:rsid w:val="00EB6F28"/>
    <w:rsid w:val="00EC247A"/>
    <w:rsid w:val="00EF23B7"/>
    <w:rsid w:val="00EF6D56"/>
    <w:rsid w:val="00F00A24"/>
    <w:rsid w:val="00F01386"/>
    <w:rsid w:val="00F22BA3"/>
    <w:rsid w:val="00F25B75"/>
    <w:rsid w:val="00F50B0D"/>
    <w:rsid w:val="00F704AA"/>
    <w:rsid w:val="00F745FE"/>
    <w:rsid w:val="00F96573"/>
    <w:rsid w:val="00FA2AB3"/>
    <w:rsid w:val="00FC7172"/>
    <w:rsid w:val="00FC71AD"/>
    <w:rsid w:val="00FD329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1"/>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25548E"/>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intranet.oxfordshire.gov.uk/cms/content/safer-recruitment-and-disclosure-and-barring-service-checks"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2.oxfordshire.gov.uk/cms/content/support-attending-interview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7FD53C9C92AD47B4412178E342261A" ma:contentTypeVersion="3" ma:contentTypeDescription="Create a new document." ma:contentTypeScope="" ma:versionID="2dd8ceedd5aebcfdad84dab786711414">
  <xsd:schema xmlns:xsd="http://www.w3.org/2001/XMLSchema" xmlns:xs="http://www.w3.org/2001/XMLSchema" xmlns:p="http://schemas.microsoft.com/office/2006/metadata/properties" xmlns:ns2="9c4ec2f1-518a-45c8-a939-f12c82eb21e6" targetNamespace="http://schemas.microsoft.com/office/2006/metadata/properties" ma:root="true" ma:fieldsID="46d6343d1f846c896bc62327622b2dcd" ns2:_="">
    <xsd:import namespace="9c4ec2f1-518a-45c8-a939-f12c82eb21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ec2f1-518a-45c8-a939-f12c82eb2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09F9621D-3FB6-44B8-A83A-16BB4B8FB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ec2f1-518a-45c8-a939-f12c82eb2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3e347919-3534-46cc-b884-2608a962b3ba"/>
    <ds:schemaRef ds:uri="8b8d8bd0-ccef-4ae9-b84c-149dfdd4f9c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Blacow, Nick - Oxfordshire County Council</cp:lastModifiedBy>
  <cp:revision>9</cp:revision>
  <dcterms:created xsi:type="dcterms:W3CDTF">2024-09-19T14:53:00Z</dcterms:created>
  <dcterms:modified xsi:type="dcterms:W3CDTF">2024-11-18T10:43:00Z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0x0101005C7FD53C9C92AD47B4412178E342261A</vt:lpwstr>
  </property>
</Properties>
</file>